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35F2A269" w:rsidR="00ED7F86" w:rsidRPr="00ED7F86" w:rsidRDefault="004C572D"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858A836">
                <wp:simplePos x="0" y="0"/>
                <wp:positionH relativeFrom="column">
                  <wp:posOffset>1216669</wp:posOffset>
                </wp:positionH>
                <wp:positionV relativeFrom="paragraph">
                  <wp:posOffset>11269</wp:posOffset>
                </wp:positionV>
                <wp:extent cx="4270375" cy="882203"/>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882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9768E" w14:textId="1ACB59EA" w:rsidR="004C572D" w:rsidRPr="005E3A02" w:rsidRDefault="004D7C53" w:rsidP="004C572D">
                            <w:pPr>
                              <w:jc w:val="center"/>
                              <w:rPr>
                                <w:rFonts w:ascii="Arial" w:hAnsi="Arial" w:cs="Arial"/>
                                <w:b/>
                                <w:bCs/>
                              </w:rPr>
                            </w:pPr>
                            <w:r w:rsidRPr="00CE0A04">
                              <w:rPr>
                                <w:rFonts w:ascii="Arial" w:hAnsi="Arial" w:cs="Arial"/>
                                <w:b/>
                                <w:bCs/>
                              </w:rPr>
                              <w:t xml:space="preserve">Integrated </w:t>
                            </w:r>
                            <w:r w:rsidR="004C572D" w:rsidRPr="00CE0A04">
                              <w:rPr>
                                <w:rFonts w:ascii="Arial" w:hAnsi="Arial" w:cs="Arial"/>
                                <w:b/>
                                <w:bCs/>
                              </w:rPr>
                              <w:t>C</w:t>
                            </w:r>
                            <w:r w:rsidR="004C572D" w:rsidRPr="005E3A02">
                              <w:rPr>
                                <w:rFonts w:ascii="Arial" w:hAnsi="Arial" w:cs="Arial"/>
                                <w:b/>
                                <w:bCs/>
                              </w:rPr>
                              <w:t>hildren’s Community Nursing Team</w:t>
                            </w:r>
                          </w:p>
                          <w:p w14:paraId="7937C0D8" w14:textId="01E867EC" w:rsidR="004C572D" w:rsidRPr="005E3A02" w:rsidRDefault="004C572D" w:rsidP="00CA4E76">
                            <w:pPr>
                              <w:spacing w:before="120" w:after="120"/>
                              <w:jc w:val="center"/>
                              <w:rPr>
                                <w:rFonts w:ascii="Arial" w:hAnsi="Arial" w:cs="Arial"/>
                                <w:b/>
                                <w:bCs/>
                                <w:color w:val="0070C0"/>
                                <w:sz w:val="28"/>
                                <w:szCs w:val="28"/>
                              </w:rPr>
                            </w:pPr>
                            <w:r w:rsidRPr="005E3A02">
                              <w:rPr>
                                <w:rFonts w:ascii="Arial" w:hAnsi="Arial" w:cs="Arial"/>
                                <w:b/>
                                <w:bCs/>
                                <w:color w:val="0070C0"/>
                                <w:sz w:val="28"/>
                                <w:szCs w:val="28"/>
                              </w:rPr>
                              <w:t xml:space="preserve">Care of a </w:t>
                            </w:r>
                            <w:r w:rsidR="00B0022F" w:rsidRPr="005E3A02">
                              <w:rPr>
                                <w:rFonts w:ascii="Arial" w:hAnsi="Arial" w:cs="Arial"/>
                                <w:b/>
                                <w:bCs/>
                                <w:color w:val="0070C0"/>
                                <w:sz w:val="28"/>
                                <w:szCs w:val="28"/>
                              </w:rPr>
                              <w:t>Child</w:t>
                            </w:r>
                            <w:r w:rsidRPr="005E3A02">
                              <w:rPr>
                                <w:rFonts w:ascii="Arial" w:hAnsi="Arial" w:cs="Arial"/>
                                <w:b/>
                                <w:bCs/>
                                <w:color w:val="0070C0"/>
                                <w:sz w:val="28"/>
                                <w:szCs w:val="28"/>
                              </w:rPr>
                              <w:t xml:space="preserve"> with </w:t>
                            </w:r>
                            <w:r w:rsidR="00281DF0" w:rsidRPr="005E3A02">
                              <w:rPr>
                                <w:rFonts w:ascii="Arial" w:hAnsi="Arial" w:cs="Arial"/>
                                <w:b/>
                                <w:bCs/>
                                <w:color w:val="0070C0"/>
                                <w:sz w:val="28"/>
                                <w:szCs w:val="28"/>
                              </w:rPr>
                              <w:t>Orbital C</w:t>
                            </w:r>
                            <w:r w:rsidRPr="005E3A02">
                              <w:rPr>
                                <w:rFonts w:ascii="Arial" w:hAnsi="Arial" w:cs="Arial"/>
                                <w:b/>
                                <w:bCs/>
                                <w:color w:val="0070C0"/>
                                <w:sz w:val="28"/>
                                <w:szCs w:val="28"/>
                              </w:rPr>
                              <w:t>ellulitis</w:t>
                            </w:r>
                          </w:p>
                          <w:p w14:paraId="3C547F8D" w14:textId="4833422A" w:rsidR="00ED7F86" w:rsidRPr="005E3A02" w:rsidRDefault="004C572D" w:rsidP="004C572D">
                            <w:pPr>
                              <w:jc w:val="center"/>
                              <w:rPr>
                                <w:b/>
                                <w:bCs/>
                              </w:rPr>
                            </w:pPr>
                            <w:r w:rsidRPr="005E3A02">
                              <w:rPr>
                                <w:rFonts w:ascii="Arial" w:hAnsi="Arial" w:cs="Arial"/>
                                <w:b/>
                                <w:bCs/>
                              </w:rPr>
                              <w:t>Information and guidelines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95.8pt;margin-top:.9pt;width:336.25pt;height: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" stroked="f">
                <v:textbox>
                  <w:txbxContent>
                    <w:p w14:paraId="2109768E" w14:textId="1ACB59EA" w:rsidR="004C572D" w:rsidRPr="005E3A02" w:rsidRDefault="004D7C53" w:rsidP="004C572D">
                      <w:pPr>
                        <w:jc w:val="center"/>
                        <w:rPr>
                          <w:rFonts w:ascii="Arial" w:hAnsi="Arial" w:cs="Arial"/>
                          <w:b/>
                          <w:bCs/>
                        </w:rPr>
                      </w:pPr>
                      <w:r w:rsidRPr="00CE0A04">
                        <w:rPr>
                          <w:rFonts w:ascii="Arial" w:hAnsi="Arial" w:cs="Arial"/>
                          <w:b/>
                          <w:bCs/>
                        </w:rPr>
                        <w:t xml:space="preserve">Integrated </w:t>
                      </w:r>
                      <w:r w:rsidR="004C572D" w:rsidRPr="00CE0A04">
                        <w:rPr>
                          <w:rFonts w:ascii="Arial" w:hAnsi="Arial" w:cs="Arial"/>
                          <w:b/>
                          <w:bCs/>
                        </w:rPr>
                        <w:t>C</w:t>
                      </w:r>
                      <w:r w:rsidR="004C572D" w:rsidRPr="005E3A02">
                        <w:rPr>
                          <w:rFonts w:ascii="Arial" w:hAnsi="Arial" w:cs="Arial"/>
                          <w:b/>
                          <w:bCs/>
                        </w:rPr>
                        <w:t>hildren’s Community Nursing Team</w:t>
                      </w:r>
                    </w:p>
                    <w:p w14:paraId="7937C0D8" w14:textId="01E867EC" w:rsidR="004C572D" w:rsidRPr="005E3A02" w:rsidRDefault="004C572D" w:rsidP="00CA4E76">
                      <w:pPr>
                        <w:spacing w:before="120" w:after="120"/>
                        <w:jc w:val="center"/>
                        <w:rPr>
                          <w:rFonts w:ascii="Arial" w:hAnsi="Arial" w:cs="Arial"/>
                          <w:b/>
                          <w:bCs/>
                          <w:color w:val="0070C0"/>
                          <w:sz w:val="28"/>
                          <w:szCs w:val="28"/>
                        </w:rPr>
                      </w:pPr>
                      <w:r w:rsidRPr="005E3A02">
                        <w:rPr>
                          <w:rFonts w:ascii="Arial" w:hAnsi="Arial" w:cs="Arial"/>
                          <w:b/>
                          <w:bCs/>
                          <w:color w:val="0070C0"/>
                          <w:sz w:val="28"/>
                          <w:szCs w:val="28"/>
                        </w:rPr>
                        <w:t xml:space="preserve">Care of a </w:t>
                      </w:r>
                      <w:r w:rsidR="00B0022F" w:rsidRPr="005E3A02">
                        <w:rPr>
                          <w:rFonts w:ascii="Arial" w:hAnsi="Arial" w:cs="Arial"/>
                          <w:b/>
                          <w:bCs/>
                          <w:color w:val="0070C0"/>
                          <w:sz w:val="28"/>
                          <w:szCs w:val="28"/>
                        </w:rPr>
                        <w:t>Child</w:t>
                      </w:r>
                      <w:r w:rsidRPr="005E3A02">
                        <w:rPr>
                          <w:rFonts w:ascii="Arial" w:hAnsi="Arial" w:cs="Arial"/>
                          <w:b/>
                          <w:bCs/>
                          <w:color w:val="0070C0"/>
                          <w:sz w:val="28"/>
                          <w:szCs w:val="28"/>
                        </w:rPr>
                        <w:t xml:space="preserve"> with </w:t>
                      </w:r>
                      <w:r w:rsidR="00281DF0" w:rsidRPr="005E3A02">
                        <w:rPr>
                          <w:rFonts w:ascii="Arial" w:hAnsi="Arial" w:cs="Arial"/>
                          <w:b/>
                          <w:bCs/>
                          <w:color w:val="0070C0"/>
                          <w:sz w:val="28"/>
                          <w:szCs w:val="28"/>
                        </w:rPr>
                        <w:t>Orbital C</w:t>
                      </w:r>
                      <w:r w:rsidRPr="005E3A02">
                        <w:rPr>
                          <w:rFonts w:ascii="Arial" w:hAnsi="Arial" w:cs="Arial"/>
                          <w:b/>
                          <w:bCs/>
                          <w:color w:val="0070C0"/>
                          <w:sz w:val="28"/>
                          <w:szCs w:val="28"/>
                        </w:rPr>
                        <w:t>ellulitis</w:t>
                      </w:r>
                    </w:p>
                    <w:p w14:paraId="3C547F8D" w14:textId="4833422A" w:rsidR="00ED7F86" w:rsidRPr="005E3A02" w:rsidRDefault="004C572D" w:rsidP="004C572D">
                      <w:pPr>
                        <w:jc w:val="center"/>
                        <w:rPr>
                          <w:b/>
                          <w:bCs/>
                        </w:rPr>
                      </w:pPr>
                      <w:r w:rsidRPr="005E3A02">
                        <w:rPr>
                          <w:rFonts w:ascii="Arial" w:hAnsi="Arial" w:cs="Arial"/>
                          <w:b/>
                          <w:bCs/>
                        </w:rPr>
                        <w:t>Information and guidelines for parents and carers</w:t>
                      </w:r>
                    </w:p>
                  </w:txbxContent>
                </v:textbox>
              </v:shape>
            </w:pict>
          </mc:Fallback>
        </mc:AlternateContent>
      </w:r>
      <w:r w:rsidR="00ED7F86" w:rsidRPr="00ED7F86">
        <w:rPr>
          <w:rFonts w:ascii="Arial" w:hAnsi="Arial"/>
          <w:szCs w:val="20"/>
          <w:lang w:eastAsia="en-US"/>
        </w:rPr>
        <w:t xml:space="preserve">       </w:t>
      </w:r>
    </w:p>
    <w:p w14:paraId="3C547F36" w14:textId="188AC2A0"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2C0745EA"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64F5A5A2" w14:textId="77777777" w:rsidR="00281DF0" w:rsidRPr="00281DF0" w:rsidRDefault="00281DF0" w:rsidP="00281DF0">
      <w:pPr>
        <w:widowControl w:val="0"/>
        <w:autoSpaceDE w:val="0"/>
        <w:autoSpaceDN w:val="0"/>
        <w:adjustRightInd w:val="0"/>
        <w:rPr>
          <w:rFonts w:ascii="Arial" w:hAnsi="Arial" w:cs="Arial"/>
          <w:b/>
          <w:color w:val="0070C0"/>
          <w:lang w:eastAsia="en-US"/>
        </w:rPr>
      </w:pPr>
      <w:r w:rsidRPr="00281DF0">
        <w:rPr>
          <w:rFonts w:ascii="Arial" w:hAnsi="Arial" w:cs="Arial"/>
          <w:b/>
          <w:color w:val="0070C0"/>
          <w:lang w:eastAsia="en-US"/>
        </w:rPr>
        <w:t xml:space="preserve">Introduction </w:t>
      </w:r>
    </w:p>
    <w:p w14:paraId="3EE02D1D"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392F95A4"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Your child has been diagnosed with Orbital Cellulitis and this fact sheet aims to provide you with information on how you can become involved in the care of your child at home.</w:t>
      </w:r>
    </w:p>
    <w:p w14:paraId="718C81D4"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365D8645" w14:textId="77777777" w:rsidR="00281DF0" w:rsidRPr="00281DF0" w:rsidRDefault="00281DF0" w:rsidP="00281DF0">
      <w:pPr>
        <w:widowControl w:val="0"/>
        <w:autoSpaceDE w:val="0"/>
        <w:autoSpaceDN w:val="0"/>
        <w:adjustRightInd w:val="0"/>
        <w:rPr>
          <w:rFonts w:ascii="Arial" w:hAnsi="Arial" w:cs="Arial"/>
          <w:b/>
          <w:color w:val="0070C0"/>
          <w:lang w:eastAsia="en-US"/>
        </w:rPr>
      </w:pPr>
      <w:r w:rsidRPr="00281DF0">
        <w:rPr>
          <w:rFonts w:ascii="Arial" w:hAnsi="Arial" w:cs="Arial"/>
          <w:b/>
          <w:color w:val="0070C0"/>
          <w:lang w:eastAsia="en-US"/>
        </w:rPr>
        <w:t>What is Orbital Cellulitis?</w:t>
      </w:r>
    </w:p>
    <w:p w14:paraId="3CF4E068" w14:textId="77777777" w:rsidR="00281DF0" w:rsidRPr="00281DF0" w:rsidRDefault="00281DF0" w:rsidP="00281DF0">
      <w:pPr>
        <w:widowControl w:val="0"/>
        <w:autoSpaceDE w:val="0"/>
        <w:autoSpaceDN w:val="0"/>
        <w:adjustRightInd w:val="0"/>
        <w:rPr>
          <w:rFonts w:ascii="Arial" w:hAnsi="Arial" w:cs="Arial"/>
          <w:color w:val="0070C0"/>
          <w:sz w:val="16"/>
          <w:szCs w:val="16"/>
          <w:lang w:eastAsia="en-US"/>
        </w:rPr>
      </w:pPr>
    </w:p>
    <w:p w14:paraId="1951B95F" w14:textId="77777777" w:rsidR="00281DF0" w:rsidRPr="00A061B5" w:rsidRDefault="00281DF0" w:rsidP="00281DF0">
      <w:pPr>
        <w:widowControl w:val="0"/>
        <w:autoSpaceDE w:val="0"/>
        <w:autoSpaceDN w:val="0"/>
        <w:adjustRightInd w:val="0"/>
        <w:rPr>
          <w:rFonts w:ascii="Arial" w:hAnsi="Arial" w:cs="Arial"/>
          <w:b/>
          <w:lang w:eastAsia="en-US"/>
        </w:rPr>
      </w:pPr>
      <w:r w:rsidRPr="00A061B5">
        <w:rPr>
          <w:rFonts w:ascii="Arial" w:hAnsi="Arial" w:cs="Arial"/>
          <w:lang w:eastAsia="en-US"/>
        </w:rPr>
        <w:t>This is an infection in the soft tissue surrounding the eye, resulting in redness</w:t>
      </w:r>
      <w:r w:rsidRPr="00A061B5">
        <w:rPr>
          <w:rFonts w:ascii="Arial" w:hAnsi="Arial" w:cs="Arial"/>
          <w:b/>
          <w:lang w:eastAsia="en-US"/>
        </w:rPr>
        <w:t xml:space="preserve"> </w:t>
      </w:r>
      <w:r w:rsidRPr="00A061B5">
        <w:rPr>
          <w:rFonts w:ascii="Arial" w:hAnsi="Arial" w:cs="Arial"/>
          <w:lang w:eastAsia="en-US"/>
        </w:rPr>
        <w:t>and swelling around the eye and eyelids, an inability to open the eye and pain and discomfort</w:t>
      </w:r>
      <w:r w:rsidRPr="00A061B5">
        <w:rPr>
          <w:rFonts w:ascii="Arial" w:hAnsi="Arial" w:cs="Arial"/>
          <w:b/>
          <w:lang w:eastAsia="en-US"/>
        </w:rPr>
        <w:t>.</w:t>
      </w:r>
    </w:p>
    <w:p w14:paraId="6F411ED7"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30491A30"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The causes are:</w:t>
      </w:r>
    </w:p>
    <w:p w14:paraId="7F7E757B"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316DEBEA" w14:textId="31FF57F2" w:rsidR="00281DF0" w:rsidRPr="00A061B5" w:rsidRDefault="00281DF0" w:rsidP="00281DF0">
      <w:pPr>
        <w:widowControl w:val="0"/>
        <w:numPr>
          <w:ilvl w:val="0"/>
          <w:numId w:val="4"/>
        </w:numPr>
        <w:autoSpaceDE w:val="0"/>
        <w:autoSpaceDN w:val="0"/>
        <w:adjustRightInd w:val="0"/>
        <w:rPr>
          <w:rFonts w:ascii="Arial" w:hAnsi="Arial" w:cs="Arial"/>
          <w:b/>
          <w:lang w:eastAsia="en-US"/>
        </w:rPr>
      </w:pPr>
      <w:r w:rsidRPr="00A061B5">
        <w:rPr>
          <w:rFonts w:ascii="Arial" w:hAnsi="Arial" w:cs="Arial"/>
          <w:lang w:eastAsia="en-US"/>
        </w:rPr>
        <w:t>infection</w:t>
      </w:r>
      <w:r w:rsidRPr="00A061B5">
        <w:rPr>
          <w:rFonts w:ascii="Arial" w:hAnsi="Arial" w:cs="Arial"/>
          <w:b/>
          <w:lang w:eastAsia="en-US"/>
        </w:rPr>
        <w:t xml:space="preserve"> </w:t>
      </w:r>
      <w:r w:rsidRPr="00A061B5">
        <w:rPr>
          <w:rFonts w:ascii="Arial" w:hAnsi="Arial" w:cs="Arial"/>
          <w:b/>
          <w:lang w:eastAsia="en-US"/>
        </w:rPr>
        <w:tab/>
        <w:t>-</w:t>
      </w:r>
      <w:r w:rsidRPr="00A061B5">
        <w:rPr>
          <w:rFonts w:ascii="Arial" w:hAnsi="Arial" w:cs="Arial"/>
          <w:b/>
          <w:lang w:eastAsia="en-US"/>
        </w:rPr>
        <w:tab/>
      </w:r>
      <w:r w:rsidRPr="00A061B5">
        <w:rPr>
          <w:rFonts w:ascii="Arial" w:hAnsi="Arial" w:cs="Arial"/>
          <w:lang w:eastAsia="en-US"/>
        </w:rPr>
        <w:t>for example; conjunctivitis or sinusitis, after a cold or sore throat</w:t>
      </w:r>
    </w:p>
    <w:p w14:paraId="61005024" w14:textId="77777777" w:rsidR="00281DF0" w:rsidRPr="00A061B5" w:rsidRDefault="00281DF0" w:rsidP="00281DF0">
      <w:pPr>
        <w:widowControl w:val="0"/>
        <w:numPr>
          <w:ilvl w:val="0"/>
          <w:numId w:val="4"/>
        </w:numPr>
        <w:autoSpaceDE w:val="0"/>
        <w:autoSpaceDN w:val="0"/>
        <w:adjustRightInd w:val="0"/>
        <w:rPr>
          <w:rFonts w:ascii="Arial" w:hAnsi="Arial" w:cs="Arial"/>
          <w:b/>
          <w:lang w:eastAsia="en-US"/>
        </w:rPr>
      </w:pPr>
      <w:r w:rsidRPr="00A061B5">
        <w:rPr>
          <w:rFonts w:ascii="Arial" w:hAnsi="Arial" w:cs="Arial"/>
          <w:lang w:eastAsia="en-US"/>
        </w:rPr>
        <w:t>trauma</w:t>
      </w:r>
      <w:r w:rsidRPr="00A061B5">
        <w:rPr>
          <w:rFonts w:ascii="Arial" w:hAnsi="Arial" w:cs="Arial"/>
          <w:b/>
          <w:lang w:eastAsia="en-US"/>
        </w:rPr>
        <w:tab/>
        <w:t>-</w:t>
      </w:r>
      <w:r w:rsidRPr="00A061B5">
        <w:rPr>
          <w:rFonts w:ascii="Arial" w:hAnsi="Arial" w:cs="Arial"/>
          <w:b/>
          <w:lang w:eastAsia="en-US"/>
        </w:rPr>
        <w:tab/>
      </w:r>
      <w:r w:rsidRPr="00A061B5">
        <w:rPr>
          <w:rFonts w:ascii="Arial" w:hAnsi="Arial" w:cs="Arial"/>
          <w:lang w:eastAsia="en-US"/>
        </w:rPr>
        <w:t>for example;</w:t>
      </w:r>
      <w:r w:rsidRPr="00A061B5">
        <w:rPr>
          <w:rFonts w:ascii="Arial" w:hAnsi="Arial" w:cs="Arial"/>
          <w:b/>
          <w:lang w:eastAsia="en-US"/>
        </w:rPr>
        <w:t xml:space="preserve"> </w:t>
      </w:r>
      <w:r w:rsidRPr="00A061B5">
        <w:rPr>
          <w:rFonts w:ascii="Arial" w:hAnsi="Arial" w:cs="Arial"/>
          <w:lang w:eastAsia="en-US"/>
        </w:rPr>
        <w:t>following an injury to the eye.</w:t>
      </w:r>
    </w:p>
    <w:p w14:paraId="640F50A3"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3A957C12"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Your child will require a course of antibiotics that are given via an intravenous cannula </w:t>
      </w:r>
    </w:p>
    <w:p w14:paraId="13C585E0" w14:textId="2C5E7F96" w:rsidR="00281DF0" w:rsidRPr="00A061B5" w:rsidRDefault="00281DF0" w:rsidP="00281DF0">
      <w:pPr>
        <w:widowControl w:val="0"/>
        <w:autoSpaceDE w:val="0"/>
        <w:autoSpaceDN w:val="0"/>
        <w:adjustRightInd w:val="0"/>
        <w:rPr>
          <w:rFonts w:ascii="Arial" w:hAnsi="Arial" w:cs="Arial"/>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405162F3">
            <wp:simplePos x="0" y="0"/>
            <wp:positionH relativeFrom="column">
              <wp:posOffset>5735955</wp:posOffset>
            </wp:positionH>
            <wp:positionV relativeFrom="paragraph">
              <wp:posOffset>28575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1BAD92DB"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for  ________________   days.  </w:t>
      </w:r>
    </w:p>
    <w:p w14:paraId="6CE7A30A"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0D669B6A"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Your child may also need to have   a course of antibiotics given orally (by mouth) </w:t>
      </w:r>
    </w:p>
    <w:p w14:paraId="3464F0D3" w14:textId="77777777" w:rsidR="00281DF0" w:rsidRPr="00A061B5" w:rsidRDefault="00281DF0" w:rsidP="00281DF0">
      <w:pPr>
        <w:widowControl w:val="0"/>
        <w:autoSpaceDE w:val="0"/>
        <w:autoSpaceDN w:val="0"/>
        <w:adjustRightInd w:val="0"/>
        <w:rPr>
          <w:rFonts w:ascii="Arial" w:hAnsi="Arial" w:cs="Arial"/>
          <w:lang w:eastAsia="en-US"/>
        </w:rPr>
      </w:pPr>
    </w:p>
    <w:p w14:paraId="1F7794CA" w14:textId="77777777" w:rsidR="00281DF0" w:rsidRPr="00A061B5" w:rsidRDefault="00281DF0" w:rsidP="00281DF0">
      <w:pPr>
        <w:widowControl w:val="0"/>
        <w:autoSpaceDE w:val="0"/>
        <w:autoSpaceDN w:val="0"/>
        <w:adjustRightInd w:val="0"/>
        <w:rPr>
          <w:rFonts w:ascii="Arial" w:hAnsi="Arial" w:cs="Arial"/>
          <w:b/>
          <w:lang w:eastAsia="en-US"/>
        </w:rPr>
      </w:pPr>
      <w:r w:rsidRPr="00A061B5">
        <w:rPr>
          <w:rFonts w:ascii="Arial" w:hAnsi="Arial" w:cs="Arial"/>
          <w:lang w:eastAsia="en-US"/>
        </w:rPr>
        <w:t>for ________________days.</w:t>
      </w:r>
    </w:p>
    <w:p w14:paraId="4993BD75" w14:textId="77777777" w:rsidR="00281DF0" w:rsidRPr="00A061B5" w:rsidRDefault="00281DF0" w:rsidP="00281DF0">
      <w:pPr>
        <w:widowControl w:val="0"/>
        <w:autoSpaceDE w:val="0"/>
        <w:autoSpaceDN w:val="0"/>
        <w:adjustRightInd w:val="0"/>
        <w:rPr>
          <w:rFonts w:ascii="Arial" w:hAnsi="Arial" w:cs="Arial"/>
          <w:b/>
          <w:sz w:val="16"/>
          <w:szCs w:val="16"/>
          <w:lang w:eastAsia="en-US"/>
        </w:rPr>
      </w:pPr>
      <w:r w:rsidRPr="00A061B5">
        <w:rPr>
          <w:rFonts w:ascii="Arial" w:hAnsi="Arial" w:cs="Arial"/>
          <w:b/>
          <w:lang w:eastAsia="en-US"/>
        </w:rPr>
        <w:t xml:space="preserve"> </w:t>
      </w:r>
    </w:p>
    <w:p w14:paraId="43D8148F"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Please read the fact sheets on High Temperature and Home Peripheral Intravenous Therapy.   Follow all the advice and contact the nurse at any time with any concerns you may have.   </w:t>
      </w:r>
    </w:p>
    <w:p w14:paraId="539990BC"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45524D85"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Details of how to contact the Community Nurse are in the Community Team fact sheet.</w:t>
      </w:r>
    </w:p>
    <w:p w14:paraId="0174BD43"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768D73ED" w14:textId="77777777" w:rsidR="00281DF0" w:rsidRPr="00281DF0" w:rsidRDefault="00281DF0" w:rsidP="00281DF0">
      <w:pPr>
        <w:widowControl w:val="0"/>
        <w:autoSpaceDE w:val="0"/>
        <w:autoSpaceDN w:val="0"/>
        <w:adjustRightInd w:val="0"/>
        <w:rPr>
          <w:rFonts w:ascii="Arial" w:hAnsi="Arial" w:cs="Arial"/>
          <w:b/>
          <w:color w:val="0070C0"/>
          <w:lang w:eastAsia="en-US"/>
        </w:rPr>
      </w:pPr>
      <w:r w:rsidRPr="00281DF0">
        <w:rPr>
          <w:rFonts w:ascii="Arial" w:hAnsi="Arial" w:cs="Arial"/>
          <w:b/>
          <w:color w:val="0070C0"/>
          <w:lang w:eastAsia="en-US"/>
        </w:rPr>
        <w:t>Whilst your child is under the care of the Community Team it is important that you:</w:t>
      </w:r>
    </w:p>
    <w:p w14:paraId="2BA53AF8"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7CD40273" w14:textId="77777777" w:rsidR="00281DF0" w:rsidRPr="00CE0A04" w:rsidRDefault="00281DF0" w:rsidP="00281DF0">
      <w:pPr>
        <w:widowControl w:val="0"/>
        <w:numPr>
          <w:ilvl w:val="0"/>
          <w:numId w:val="2"/>
        </w:numPr>
        <w:autoSpaceDE w:val="0"/>
        <w:autoSpaceDN w:val="0"/>
        <w:adjustRightInd w:val="0"/>
        <w:rPr>
          <w:rFonts w:ascii="Arial" w:hAnsi="Arial" w:cs="Arial"/>
          <w:b/>
          <w:lang w:eastAsia="en-US"/>
        </w:rPr>
      </w:pPr>
      <w:r w:rsidRPr="00CE0A04">
        <w:rPr>
          <w:rFonts w:ascii="Arial" w:hAnsi="Arial" w:cs="Arial"/>
          <w:lang w:eastAsia="en-US"/>
        </w:rPr>
        <w:t>monitor your child’s eye for any increase in redness, swelling, discharge or discomfort</w:t>
      </w:r>
    </w:p>
    <w:p w14:paraId="6C6EE51E" w14:textId="77777777" w:rsidR="00281DF0" w:rsidRPr="00CE0A04" w:rsidRDefault="00281DF0" w:rsidP="00281DF0">
      <w:pPr>
        <w:widowControl w:val="0"/>
        <w:autoSpaceDE w:val="0"/>
        <w:autoSpaceDN w:val="0"/>
        <w:adjustRightInd w:val="0"/>
        <w:ind w:left="360"/>
        <w:rPr>
          <w:rFonts w:ascii="Arial" w:hAnsi="Arial" w:cs="Arial"/>
          <w:b/>
          <w:sz w:val="16"/>
          <w:szCs w:val="16"/>
          <w:lang w:eastAsia="en-US"/>
        </w:rPr>
      </w:pPr>
    </w:p>
    <w:p w14:paraId="7558AD1A" w14:textId="22506875" w:rsidR="00281DF0" w:rsidRPr="005E3A02" w:rsidRDefault="00281DF0" w:rsidP="00281DF0">
      <w:pPr>
        <w:widowControl w:val="0"/>
        <w:numPr>
          <w:ilvl w:val="0"/>
          <w:numId w:val="2"/>
        </w:numPr>
        <w:autoSpaceDE w:val="0"/>
        <w:autoSpaceDN w:val="0"/>
        <w:adjustRightInd w:val="0"/>
        <w:rPr>
          <w:rFonts w:ascii="Arial" w:hAnsi="Arial" w:cs="Arial"/>
          <w:b/>
          <w:strike/>
          <w:color w:val="FF0000"/>
          <w:lang w:eastAsia="en-US"/>
        </w:rPr>
      </w:pPr>
      <w:r w:rsidRPr="00CE0A04">
        <w:rPr>
          <w:rFonts w:ascii="Arial" w:hAnsi="Arial" w:cs="Arial"/>
          <w:lang w:eastAsia="en-US"/>
        </w:rPr>
        <w:t xml:space="preserve">keep a regular </w:t>
      </w:r>
      <w:r w:rsidRPr="00A061B5">
        <w:rPr>
          <w:rFonts w:ascii="Arial" w:hAnsi="Arial" w:cs="Arial"/>
          <w:lang w:eastAsia="en-US"/>
        </w:rPr>
        <w:t xml:space="preserve">check on his/her temperature with your own thermometer </w:t>
      </w:r>
    </w:p>
    <w:p w14:paraId="65F5AC5D" w14:textId="77777777" w:rsidR="00281DF0" w:rsidRPr="00A061B5" w:rsidRDefault="00281DF0" w:rsidP="00281DF0">
      <w:pPr>
        <w:widowControl w:val="0"/>
        <w:autoSpaceDE w:val="0"/>
        <w:autoSpaceDN w:val="0"/>
        <w:adjustRightInd w:val="0"/>
        <w:rPr>
          <w:rFonts w:ascii="Arial" w:hAnsi="Arial" w:cs="Arial"/>
          <w:color w:val="FF0000"/>
          <w:sz w:val="16"/>
          <w:szCs w:val="16"/>
          <w:lang w:eastAsia="en-US"/>
        </w:rPr>
      </w:pPr>
    </w:p>
    <w:p w14:paraId="1CE2579C" w14:textId="7F1038C3" w:rsidR="00281DF0" w:rsidRPr="00A061B5" w:rsidRDefault="00281DF0" w:rsidP="00281DF0">
      <w:pPr>
        <w:widowControl w:val="0"/>
        <w:numPr>
          <w:ilvl w:val="0"/>
          <w:numId w:val="2"/>
        </w:numPr>
        <w:autoSpaceDE w:val="0"/>
        <w:autoSpaceDN w:val="0"/>
        <w:adjustRightInd w:val="0"/>
        <w:rPr>
          <w:rFonts w:ascii="Arial" w:hAnsi="Arial" w:cs="Arial"/>
          <w:b/>
          <w:lang w:eastAsia="en-US"/>
        </w:rPr>
      </w:pPr>
      <w:r w:rsidRPr="00A061B5">
        <w:rPr>
          <w:rFonts w:ascii="Arial" w:hAnsi="Arial" w:cs="Arial"/>
          <w:lang w:eastAsia="en-US"/>
        </w:rPr>
        <w:t>make sure your child has plenty to drink; this may be warm or cold drinks, to stop him/her becoming dehydrated.  Offer your child their normal diet but it is usual for them to have a loss of appetite.  If your child is reluctant to eat it is important that you encourage your child to have plenty of drinks</w:t>
      </w:r>
    </w:p>
    <w:p w14:paraId="3247BDC3"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79DC6EE1" w14:textId="08942564" w:rsidR="00281DF0" w:rsidRPr="00A061B5" w:rsidRDefault="00281DF0" w:rsidP="224BD6E6">
      <w:pPr>
        <w:widowControl w:val="0"/>
        <w:numPr>
          <w:ilvl w:val="0"/>
          <w:numId w:val="2"/>
        </w:numPr>
        <w:autoSpaceDE w:val="0"/>
        <w:autoSpaceDN w:val="0"/>
        <w:adjustRightInd w:val="0"/>
        <w:rPr>
          <w:rFonts w:ascii="Arial" w:hAnsi="Arial" w:cs="Arial"/>
          <w:b/>
          <w:bCs/>
          <w:lang w:eastAsia="en-US"/>
        </w:rPr>
      </w:pPr>
      <w:r w:rsidRPr="224BD6E6">
        <w:rPr>
          <w:rFonts w:ascii="Arial" w:hAnsi="Arial" w:cs="Arial"/>
          <w:lang w:eastAsia="en-US"/>
        </w:rPr>
        <w:t xml:space="preserve">ensure your child does not play with their IV cannula.  Keep it well covered and protected.  The nurse will check the IV cannula during each visit.  If you do have any problems or concerns please refer to the Parent and carer guidelines on Peripheral Home Intravenous Therapy and contact the </w:t>
      </w:r>
      <w:r w:rsidR="00CE0A04">
        <w:rPr>
          <w:rFonts w:ascii="Arial" w:hAnsi="Arial" w:cs="Arial"/>
          <w:lang w:eastAsia="en-US"/>
        </w:rPr>
        <w:t xml:space="preserve">Integrated Children’s </w:t>
      </w:r>
      <w:r w:rsidRPr="224BD6E6">
        <w:rPr>
          <w:rFonts w:ascii="Arial" w:hAnsi="Arial" w:cs="Arial"/>
          <w:lang w:eastAsia="en-US"/>
        </w:rPr>
        <w:t xml:space="preserve">Community Nurse if necessary.   </w:t>
      </w:r>
    </w:p>
    <w:p w14:paraId="1896A3AE" w14:textId="77777777" w:rsidR="00281DF0" w:rsidRPr="00A061B5" w:rsidRDefault="00281DF0" w:rsidP="00281DF0">
      <w:pPr>
        <w:ind w:left="360"/>
        <w:rPr>
          <w:rFonts w:ascii="Arial" w:hAnsi="Arial" w:cs="Arial"/>
          <w:b/>
          <w:lang w:eastAsia="en-US"/>
        </w:rPr>
      </w:pPr>
    </w:p>
    <w:p w14:paraId="6611FA17" w14:textId="4768E9E9" w:rsidR="00281DF0"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Your child may have some pain or discomfort in or </w:t>
      </w:r>
      <w:r w:rsidRPr="00CE0A04">
        <w:rPr>
          <w:rFonts w:ascii="Arial" w:hAnsi="Arial" w:cs="Arial"/>
          <w:lang w:eastAsia="en-US"/>
        </w:rPr>
        <w:t xml:space="preserve">around their eye or complain of headache or sinus pain.  Your child can be given a dose of Paracetamol or </w:t>
      </w:r>
      <w:r w:rsidR="009D1994" w:rsidRPr="00CE0A04">
        <w:rPr>
          <w:rFonts w:ascii="Arial" w:hAnsi="Arial" w:cs="Arial"/>
          <w:lang w:eastAsia="en-US"/>
        </w:rPr>
        <w:t>Ibuprofen</w:t>
      </w:r>
      <w:r w:rsidRPr="00CE0A04">
        <w:rPr>
          <w:rFonts w:ascii="Arial" w:hAnsi="Arial" w:cs="Arial"/>
          <w:lang w:eastAsia="en-US"/>
        </w:rPr>
        <w:t xml:space="preserve"> for pain </w:t>
      </w:r>
      <w:r w:rsidRPr="00A061B5">
        <w:rPr>
          <w:rFonts w:ascii="Arial" w:hAnsi="Arial" w:cs="Arial"/>
          <w:lang w:eastAsia="en-US"/>
        </w:rPr>
        <w:t>relief as directed on the bottle or the packet.</w:t>
      </w:r>
    </w:p>
    <w:p w14:paraId="1EE27D0B" w14:textId="77777777" w:rsidR="00CE0A04" w:rsidRPr="00A061B5" w:rsidRDefault="00CE0A04" w:rsidP="00281DF0">
      <w:pPr>
        <w:widowControl w:val="0"/>
        <w:autoSpaceDE w:val="0"/>
        <w:autoSpaceDN w:val="0"/>
        <w:adjustRightInd w:val="0"/>
        <w:rPr>
          <w:rFonts w:ascii="Arial" w:hAnsi="Arial" w:cs="Arial"/>
          <w:lang w:eastAsia="en-US"/>
        </w:rPr>
      </w:pPr>
    </w:p>
    <w:p w14:paraId="4B5BD14F" w14:textId="14EF0E2C" w:rsidR="00281DF0" w:rsidRPr="00281DF0" w:rsidRDefault="00281DF0" w:rsidP="00281DF0">
      <w:pPr>
        <w:widowControl w:val="0"/>
        <w:autoSpaceDE w:val="0"/>
        <w:autoSpaceDN w:val="0"/>
        <w:adjustRightInd w:val="0"/>
        <w:rPr>
          <w:rFonts w:ascii="Arial" w:hAnsi="Arial" w:cs="Arial"/>
          <w:b/>
          <w:color w:val="0070C0"/>
          <w:lang w:eastAsia="en-US"/>
        </w:rPr>
      </w:pPr>
      <w:r w:rsidRPr="00281DF0">
        <w:rPr>
          <w:rFonts w:ascii="Arial" w:hAnsi="Arial" w:cs="Arial"/>
          <w:b/>
          <w:color w:val="0070C0"/>
          <w:lang w:eastAsia="en-US"/>
        </w:rPr>
        <w:lastRenderedPageBreak/>
        <w:t>Signs to look out for when checking your child’s condition:</w:t>
      </w:r>
    </w:p>
    <w:p w14:paraId="1C79A64F"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01EDD9AD" w14:textId="71E3C9F6" w:rsidR="00281DF0" w:rsidRPr="00A061B5" w:rsidRDefault="00281DF0" w:rsidP="00281DF0">
      <w:pPr>
        <w:widowControl w:val="0"/>
        <w:numPr>
          <w:ilvl w:val="0"/>
          <w:numId w:val="1"/>
        </w:numPr>
        <w:autoSpaceDE w:val="0"/>
        <w:autoSpaceDN w:val="0"/>
        <w:adjustRightInd w:val="0"/>
        <w:ind w:left="714" w:hanging="357"/>
        <w:rPr>
          <w:rFonts w:ascii="Arial" w:hAnsi="Arial" w:cs="Arial"/>
          <w:lang w:eastAsia="en-US"/>
        </w:rPr>
      </w:pPr>
      <w:r w:rsidRPr="00A061B5">
        <w:rPr>
          <w:rFonts w:ascii="Arial" w:hAnsi="Arial" w:cs="Arial"/>
          <w:lang w:eastAsia="en-US"/>
        </w:rPr>
        <w:t xml:space="preserve">if your child’s temperature is above 38c you should give </w:t>
      </w:r>
      <w:r w:rsidRPr="00CE0A04">
        <w:rPr>
          <w:rFonts w:ascii="Arial" w:hAnsi="Arial" w:cs="Arial"/>
          <w:lang w:eastAsia="en-US"/>
        </w:rPr>
        <w:t xml:space="preserve">Paracetamol or </w:t>
      </w:r>
      <w:r w:rsidR="009D1994" w:rsidRPr="00CE0A04">
        <w:rPr>
          <w:rFonts w:ascii="Arial" w:hAnsi="Arial" w:cs="Arial"/>
          <w:lang w:eastAsia="en-US"/>
        </w:rPr>
        <w:t>Ibuprofen</w:t>
      </w:r>
      <w:r w:rsidRPr="00CE0A04">
        <w:rPr>
          <w:rFonts w:ascii="Arial" w:hAnsi="Arial" w:cs="Arial"/>
          <w:lang w:eastAsia="en-US"/>
        </w:rPr>
        <w:t xml:space="preserve"> as </w:t>
      </w:r>
      <w:r w:rsidRPr="00A061B5">
        <w:rPr>
          <w:rFonts w:ascii="Arial" w:hAnsi="Arial" w:cs="Arial"/>
          <w:lang w:eastAsia="en-US"/>
        </w:rPr>
        <w:t>advised by the nurse or as per instructions on the bottle/packet</w:t>
      </w:r>
    </w:p>
    <w:p w14:paraId="1CC4856F" w14:textId="77777777" w:rsidR="00281DF0" w:rsidRPr="00A061B5" w:rsidRDefault="00281DF0" w:rsidP="00281DF0">
      <w:pPr>
        <w:widowControl w:val="0"/>
        <w:autoSpaceDE w:val="0"/>
        <w:autoSpaceDN w:val="0"/>
        <w:adjustRightInd w:val="0"/>
        <w:rPr>
          <w:rFonts w:ascii="Arial" w:hAnsi="Arial" w:cs="Arial"/>
          <w:sz w:val="12"/>
          <w:szCs w:val="12"/>
          <w:lang w:eastAsia="en-US"/>
        </w:rPr>
      </w:pPr>
    </w:p>
    <w:p w14:paraId="3A3FC706" w14:textId="45D65DD1" w:rsidR="00281DF0" w:rsidRPr="00A061B5" w:rsidRDefault="00281DF0" w:rsidP="00281DF0">
      <w:pPr>
        <w:widowControl w:val="0"/>
        <w:numPr>
          <w:ilvl w:val="0"/>
          <w:numId w:val="1"/>
        </w:numPr>
        <w:autoSpaceDE w:val="0"/>
        <w:autoSpaceDN w:val="0"/>
        <w:adjustRightInd w:val="0"/>
        <w:ind w:left="714" w:hanging="357"/>
        <w:rPr>
          <w:rFonts w:ascii="Arial" w:hAnsi="Arial" w:cs="Arial"/>
          <w:lang w:eastAsia="en-US"/>
        </w:rPr>
      </w:pPr>
      <w:r w:rsidRPr="00A061B5">
        <w:rPr>
          <w:rFonts w:ascii="Arial" w:hAnsi="Arial" w:cs="Arial"/>
          <w:lang w:eastAsia="en-US"/>
        </w:rPr>
        <w:t xml:space="preserve">if your child’s temperature does not come down to below 38c, 45 minutes after Paracetamol or </w:t>
      </w:r>
      <w:r w:rsidR="009D1994" w:rsidRPr="00CE0A04">
        <w:rPr>
          <w:rFonts w:ascii="Arial" w:hAnsi="Arial" w:cs="Arial"/>
          <w:lang w:eastAsia="en-US"/>
        </w:rPr>
        <w:t>Ibuprofen</w:t>
      </w:r>
      <w:r w:rsidRPr="00CE0A04">
        <w:rPr>
          <w:rFonts w:ascii="Arial" w:hAnsi="Arial" w:cs="Arial"/>
          <w:lang w:eastAsia="en-US"/>
        </w:rPr>
        <w:t xml:space="preserve"> has </w:t>
      </w:r>
      <w:r w:rsidRPr="00A061B5">
        <w:rPr>
          <w:rFonts w:ascii="Arial" w:hAnsi="Arial" w:cs="Arial"/>
          <w:lang w:eastAsia="en-US"/>
        </w:rPr>
        <w:t>been given</w:t>
      </w:r>
    </w:p>
    <w:p w14:paraId="3BC2F78A" w14:textId="77777777" w:rsidR="00281DF0" w:rsidRPr="00A061B5" w:rsidRDefault="00281DF0" w:rsidP="00281DF0">
      <w:pPr>
        <w:widowControl w:val="0"/>
        <w:autoSpaceDE w:val="0"/>
        <w:autoSpaceDN w:val="0"/>
        <w:adjustRightInd w:val="0"/>
        <w:spacing w:line="140" w:lineRule="exact"/>
        <w:rPr>
          <w:rFonts w:ascii="Arial" w:hAnsi="Arial" w:cs="Arial"/>
          <w:lang w:eastAsia="en-US"/>
        </w:rPr>
      </w:pPr>
    </w:p>
    <w:p w14:paraId="419F321D" w14:textId="77777777" w:rsidR="00281DF0" w:rsidRPr="00A061B5" w:rsidRDefault="00281DF0" w:rsidP="00281DF0">
      <w:pPr>
        <w:widowControl w:val="0"/>
        <w:numPr>
          <w:ilvl w:val="0"/>
          <w:numId w:val="1"/>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 xml:space="preserve">if your child has an increase in redness, swelling or pain around the eye </w:t>
      </w:r>
    </w:p>
    <w:p w14:paraId="1352593B" w14:textId="77777777" w:rsidR="00281DF0" w:rsidRPr="00A061B5" w:rsidRDefault="00281DF0" w:rsidP="00281DF0">
      <w:pPr>
        <w:widowControl w:val="0"/>
        <w:numPr>
          <w:ilvl w:val="0"/>
          <w:numId w:val="1"/>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if your child is complaining of severe headaches, dizziness or visual disturbances</w:t>
      </w:r>
    </w:p>
    <w:p w14:paraId="5935E5FA" w14:textId="77777777" w:rsidR="00281DF0" w:rsidRPr="00A061B5" w:rsidRDefault="00281DF0" w:rsidP="00281DF0">
      <w:pPr>
        <w:widowControl w:val="0"/>
        <w:numPr>
          <w:ilvl w:val="0"/>
          <w:numId w:val="1"/>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your child becomes irritable</w:t>
      </w:r>
    </w:p>
    <w:p w14:paraId="03C494D8" w14:textId="77777777" w:rsidR="00281DF0" w:rsidRPr="00A061B5" w:rsidRDefault="00281DF0" w:rsidP="00281DF0">
      <w:pPr>
        <w:widowControl w:val="0"/>
        <w:numPr>
          <w:ilvl w:val="0"/>
          <w:numId w:val="1"/>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your child becomes very pale or mottled with cold hands and feet</w:t>
      </w:r>
    </w:p>
    <w:p w14:paraId="278EE0F6" w14:textId="77777777" w:rsidR="00281DF0" w:rsidRPr="00A061B5" w:rsidRDefault="00281DF0" w:rsidP="00281DF0">
      <w:pPr>
        <w:widowControl w:val="0"/>
        <w:numPr>
          <w:ilvl w:val="0"/>
          <w:numId w:val="1"/>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your child starts to vomit</w:t>
      </w:r>
    </w:p>
    <w:p w14:paraId="2F590394" w14:textId="77777777" w:rsidR="00281DF0" w:rsidRPr="00A061B5" w:rsidRDefault="00281DF0" w:rsidP="00281DF0">
      <w:pPr>
        <w:widowControl w:val="0"/>
        <w:numPr>
          <w:ilvl w:val="0"/>
          <w:numId w:val="1"/>
        </w:numPr>
        <w:autoSpaceDE w:val="0"/>
        <w:autoSpaceDN w:val="0"/>
        <w:adjustRightInd w:val="0"/>
        <w:ind w:left="714" w:hanging="357"/>
        <w:rPr>
          <w:rFonts w:ascii="Arial" w:hAnsi="Arial" w:cs="Arial"/>
          <w:lang w:eastAsia="en-US"/>
        </w:rPr>
      </w:pPr>
      <w:r w:rsidRPr="00A061B5">
        <w:rPr>
          <w:rFonts w:ascii="Arial" w:hAnsi="Arial" w:cs="Arial"/>
          <w:lang w:eastAsia="en-US"/>
        </w:rPr>
        <w:t>your child is refusing all drinks and has not passed urine for a period of 4 hours or more during the day</w:t>
      </w:r>
    </w:p>
    <w:p w14:paraId="04EAFFD0" w14:textId="77777777" w:rsidR="00281DF0" w:rsidRPr="00A061B5" w:rsidRDefault="00281DF0" w:rsidP="00281DF0">
      <w:pPr>
        <w:widowControl w:val="0"/>
        <w:autoSpaceDE w:val="0"/>
        <w:autoSpaceDN w:val="0"/>
        <w:adjustRightInd w:val="0"/>
        <w:rPr>
          <w:rFonts w:ascii="Arial" w:hAnsi="Arial" w:cs="Arial"/>
          <w:lang w:eastAsia="en-US"/>
        </w:rPr>
      </w:pPr>
    </w:p>
    <w:p w14:paraId="46648722"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If your child has any of the above symptoms you must contact the Community Team </w:t>
      </w:r>
      <w:r w:rsidRPr="00A061B5">
        <w:rPr>
          <w:rFonts w:ascii="Arial" w:hAnsi="Arial" w:cs="Arial"/>
          <w:b/>
          <w:lang w:eastAsia="en-US"/>
        </w:rPr>
        <w:t xml:space="preserve">immediately.     </w:t>
      </w:r>
    </w:p>
    <w:p w14:paraId="19A10283" w14:textId="77777777" w:rsidR="00281DF0" w:rsidRPr="00A061B5" w:rsidRDefault="00281DF0" w:rsidP="00281DF0">
      <w:pPr>
        <w:widowControl w:val="0"/>
        <w:autoSpaceDE w:val="0"/>
        <w:autoSpaceDN w:val="0"/>
        <w:adjustRightInd w:val="0"/>
        <w:rPr>
          <w:rFonts w:ascii="Arial" w:hAnsi="Arial" w:cs="Arial"/>
          <w:lang w:eastAsia="en-US"/>
        </w:rPr>
      </w:pPr>
    </w:p>
    <w:p w14:paraId="50EA294A" w14:textId="77777777" w:rsidR="00281DF0" w:rsidRPr="00281DF0" w:rsidRDefault="00281DF0" w:rsidP="00281DF0">
      <w:pPr>
        <w:widowControl w:val="0"/>
        <w:autoSpaceDE w:val="0"/>
        <w:autoSpaceDN w:val="0"/>
        <w:adjustRightInd w:val="0"/>
        <w:rPr>
          <w:rFonts w:ascii="Arial" w:hAnsi="Arial" w:cs="Arial"/>
          <w:b/>
          <w:color w:val="0070C0"/>
          <w:lang w:eastAsia="en-US"/>
        </w:rPr>
      </w:pPr>
      <w:r w:rsidRPr="00281DF0">
        <w:rPr>
          <w:rFonts w:ascii="Arial" w:hAnsi="Arial" w:cs="Arial"/>
          <w:b/>
          <w:color w:val="0070C0"/>
          <w:lang w:eastAsia="en-US"/>
        </w:rPr>
        <w:t>If your child is drowsy or difficult to wake up you must ring for an ambulance by dialling 999 and bring your child to the hospital.</w:t>
      </w:r>
    </w:p>
    <w:p w14:paraId="423EE395" w14:textId="7434B771" w:rsidR="00281DF0" w:rsidRPr="00A061B5" w:rsidRDefault="00281DF0" w:rsidP="00281DF0">
      <w:pPr>
        <w:widowControl w:val="0"/>
        <w:autoSpaceDE w:val="0"/>
        <w:autoSpaceDN w:val="0"/>
        <w:adjustRightInd w:val="0"/>
        <w:rPr>
          <w:rFonts w:ascii="Arial" w:hAnsi="Arial" w:cs="Arial"/>
          <w:b/>
          <w:lang w:eastAsia="en-US"/>
        </w:rPr>
      </w:pPr>
      <w:r>
        <w:rPr>
          <w:rFonts w:ascii="Arial" w:hAnsi="Arial" w:cs="Arial"/>
          <w:noProof/>
          <w:szCs w:val="20"/>
        </w:rPr>
        <w:drawing>
          <wp:anchor distT="0" distB="0" distL="114300" distR="114300" simplePos="0" relativeHeight="251678720" behindDoc="1" locked="0" layoutInCell="1" allowOverlap="1" wp14:anchorId="32A9D227" wp14:editId="256E574C">
            <wp:simplePos x="0" y="0"/>
            <wp:positionH relativeFrom="margin">
              <wp:posOffset>5153660</wp:posOffset>
            </wp:positionH>
            <wp:positionV relativeFrom="margin">
              <wp:posOffset>3864610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7FDD75E6" w14:textId="77777777" w:rsidR="00281DF0" w:rsidRPr="00281DF0" w:rsidRDefault="00281DF0" w:rsidP="224BD6E6">
      <w:pPr>
        <w:widowControl w:val="0"/>
        <w:autoSpaceDE w:val="0"/>
        <w:autoSpaceDN w:val="0"/>
        <w:adjustRightInd w:val="0"/>
        <w:rPr>
          <w:rFonts w:ascii="Arial" w:hAnsi="Arial" w:cs="Arial"/>
          <w:b/>
          <w:bCs/>
          <w:color w:val="0070C0"/>
          <w:lang w:eastAsia="en-US"/>
        </w:rPr>
      </w:pPr>
      <w:r w:rsidRPr="224BD6E6">
        <w:rPr>
          <w:rFonts w:ascii="Arial" w:hAnsi="Arial" w:cs="Arial"/>
          <w:b/>
          <w:bCs/>
          <w:color w:val="0070C0"/>
          <w:lang w:eastAsia="en-US"/>
        </w:rPr>
        <w:t>Medication</w:t>
      </w:r>
    </w:p>
    <w:p w14:paraId="6E00E5BA" w14:textId="77777777" w:rsidR="00281DF0" w:rsidRPr="00A061B5" w:rsidRDefault="00281DF0" w:rsidP="00281DF0">
      <w:pPr>
        <w:widowControl w:val="0"/>
        <w:autoSpaceDE w:val="0"/>
        <w:autoSpaceDN w:val="0"/>
        <w:adjustRightInd w:val="0"/>
        <w:spacing w:line="60" w:lineRule="exact"/>
        <w:rPr>
          <w:rFonts w:ascii="Arial" w:hAnsi="Arial" w:cs="Arial"/>
          <w:b/>
          <w:sz w:val="16"/>
          <w:szCs w:val="16"/>
          <w:lang w:eastAsia="en-US"/>
        </w:rPr>
      </w:pPr>
    </w:p>
    <w:p w14:paraId="3379F400" w14:textId="249AD8CD" w:rsidR="00281DF0" w:rsidRPr="00A061B5" w:rsidRDefault="00281DF0" w:rsidP="00281DF0">
      <w:pPr>
        <w:widowControl w:val="0"/>
        <w:autoSpaceDE w:val="0"/>
        <w:autoSpaceDN w:val="0"/>
        <w:adjustRightInd w:val="0"/>
        <w:spacing w:line="400" w:lineRule="exact"/>
        <w:rPr>
          <w:rFonts w:ascii="Arial" w:hAnsi="Arial" w:cs="Arial"/>
          <w:lang w:eastAsia="en-US"/>
        </w:rPr>
      </w:pPr>
      <w:r w:rsidRPr="00A061B5">
        <w:rPr>
          <w:rFonts w:ascii="Arial" w:hAnsi="Arial" w:cs="Arial"/>
          <w:lang w:eastAsia="en-US"/>
        </w:rPr>
        <w:t>Your child may be prescribed an antibiotic called</w:t>
      </w:r>
      <w:r>
        <w:rPr>
          <w:rFonts w:ascii="Arial" w:hAnsi="Arial" w:cs="Arial"/>
          <w:lang w:eastAsia="en-US"/>
        </w:rPr>
        <w:t xml:space="preserve">: </w:t>
      </w:r>
      <w:r w:rsidRPr="00A061B5">
        <w:rPr>
          <w:rFonts w:ascii="Arial" w:hAnsi="Arial" w:cs="Arial"/>
          <w:lang w:eastAsia="en-US"/>
        </w:rPr>
        <w:t xml:space="preserve">__________________________________________________  </w:t>
      </w:r>
    </w:p>
    <w:p w14:paraId="68927F56" w14:textId="77777777" w:rsidR="00281DF0" w:rsidRPr="00A061B5" w:rsidRDefault="00281DF0" w:rsidP="00281DF0">
      <w:pPr>
        <w:widowControl w:val="0"/>
        <w:autoSpaceDE w:val="0"/>
        <w:autoSpaceDN w:val="0"/>
        <w:adjustRightInd w:val="0"/>
        <w:rPr>
          <w:rFonts w:ascii="Arial" w:hAnsi="Arial" w:cs="Arial"/>
          <w:lang w:eastAsia="en-US"/>
        </w:rPr>
      </w:pPr>
    </w:p>
    <w:p w14:paraId="572BF031"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The correct dose for your child is _____________________________</w:t>
      </w:r>
    </w:p>
    <w:p w14:paraId="4BAA5B7F"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  </w:t>
      </w:r>
    </w:p>
    <w:p w14:paraId="6184ECDA"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This needs to be given every ___________hours for ___________________days.</w:t>
      </w:r>
    </w:p>
    <w:p w14:paraId="437F5F9B"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0883932E" w14:textId="77777777" w:rsidR="00281DF0" w:rsidRPr="00A061B5" w:rsidRDefault="00281DF0" w:rsidP="00281DF0">
      <w:pPr>
        <w:widowControl w:val="0"/>
        <w:autoSpaceDE w:val="0"/>
        <w:autoSpaceDN w:val="0"/>
        <w:adjustRightInd w:val="0"/>
        <w:spacing w:before="60"/>
        <w:rPr>
          <w:rFonts w:ascii="Arial" w:hAnsi="Arial" w:cs="Arial"/>
          <w:b/>
          <w:lang w:eastAsia="en-US"/>
        </w:rPr>
      </w:pPr>
      <w:r w:rsidRPr="00A061B5">
        <w:rPr>
          <w:rFonts w:ascii="Arial" w:hAnsi="Arial" w:cs="Arial"/>
          <w:b/>
          <w:lang w:eastAsia="en-US"/>
        </w:rPr>
        <w:t>It is important to finish the course of antibiotics.</w:t>
      </w:r>
    </w:p>
    <w:p w14:paraId="3AB20555"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6F530057" w14:textId="77777777" w:rsidR="00281DF0" w:rsidRPr="00281DF0" w:rsidRDefault="00281DF0" w:rsidP="00281DF0">
      <w:pPr>
        <w:widowControl w:val="0"/>
        <w:autoSpaceDE w:val="0"/>
        <w:autoSpaceDN w:val="0"/>
        <w:adjustRightInd w:val="0"/>
        <w:rPr>
          <w:rFonts w:ascii="Arial" w:hAnsi="Arial" w:cs="Arial"/>
          <w:b/>
          <w:color w:val="0070C0"/>
          <w:lang w:eastAsia="en-US"/>
        </w:rPr>
      </w:pPr>
      <w:r w:rsidRPr="00281DF0">
        <w:rPr>
          <w:rFonts w:ascii="Arial" w:hAnsi="Arial" w:cs="Arial"/>
          <w:b/>
          <w:color w:val="0070C0"/>
          <w:lang w:eastAsia="en-US"/>
        </w:rPr>
        <w:t>Help us to care for your child by recording:</w:t>
      </w:r>
    </w:p>
    <w:p w14:paraId="5E40ECE2"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7BCC8DDD" w14:textId="77777777" w:rsidR="00281DF0" w:rsidRPr="00A061B5" w:rsidRDefault="00281DF0" w:rsidP="00281DF0">
      <w:pPr>
        <w:widowControl w:val="0"/>
        <w:numPr>
          <w:ilvl w:val="0"/>
          <w:numId w:val="3"/>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the temperature of your child and the time it was taken</w:t>
      </w:r>
    </w:p>
    <w:p w14:paraId="716B4979" w14:textId="05241D5B" w:rsidR="00281DF0" w:rsidRPr="00A061B5" w:rsidRDefault="00281DF0" w:rsidP="00281DF0">
      <w:pPr>
        <w:widowControl w:val="0"/>
        <w:numPr>
          <w:ilvl w:val="0"/>
          <w:numId w:val="3"/>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the time any medication is given (Paracetamol /</w:t>
      </w:r>
      <w:r w:rsidRPr="00CE0A04">
        <w:rPr>
          <w:rFonts w:ascii="Arial" w:hAnsi="Arial" w:cs="Arial"/>
          <w:lang w:eastAsia="en-US"/>
        </w:rPr>
        <w:t xml:space="preserve"> </w:t>
      </w:r>
      <w:r w:rsidR="000777C9" w:rsidRPr="00CE0A04">
        <w:rPr>
          <w:rFonts w:ascii="Arial" w:hAnsi="Arial" w:cs="Arial"/>
          <w:lang w:eastAsia="en-US"/>
        </w:rPr>
        <w:t>Ibuprofen</w:t>
      </w:r>
      <w:r w:rsidRPr="00CE0A04">
        <w:rPr>
          <w:rFonts w:ascii="Arial" w:hAnsi="Arial" w:cs="Arial"/>
          <w:lang w:eastAsia="en-US"/>
        </w:rPr>
        <w:t xml:space="preserve"> </w:t>
      </w:r>
      <w:r w:rsidRPr="00A061B5">
        <w:rPr>
          <w:rFonts w:ascii="Arial" w:hAnsi="Arial" w:cs="Arial"/>
          <w:lang w:eastAsia="en-US"/>
        </w:rPr>
        <w:t>and how much</w:t>
      </w:r>
    </w:p>
    <w:p w14:paraId="3BEEA044" w14:textId="77777777" w:rsidR="00281DF0" w:rsidRPr="00A061B5" w:rsidRDefault="00281DF0" w:rsidP="00281DF0">
      <w:pPr>
        <w:widowControl w:val="0"/>
        <w:numPr>
          <w:ilvl w:val="0"/>
          <w:numId w:val="3"/>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how much your child has eaten or drunk</w:t>
      </w:r>
    </w:p>
    <w:p w14:paraId="4C872D8A" w14:textId="77777777" w:rsidR="00281DF0" w:rsidRPr="00A061B5" w:rsidRDefault="00281DF0" w:rsidP="00281DF0">
      <w:pPr>
        <w:widowControl w:val="0"/>
        <w:numPr>
          <w:ilvl w:val="0"/>
          <w:numId w:val="3"/>
        </w:numPr>
        <w:autoSpaceDE w:val="0"/>
        <w:autoSpaceDN w:val="0"/>
        <w:adjustRightInd w:val="0"/>
        <w:spacing w:line="360" w:lineRule="auto"/>
        <w:ind w:left="714" w:hanging="357"/>
        <w:rPr>
          <w:rFonts w:ascii="Arial" w:hAnsi="Arial" w:cs="Arial"/>
          <w:lang w:eastAsia="en-US"/>
        </w:rPr>
      </w:pPr>
      <w:r w:rsidRPr="00A061B5">
        <w:rPr>
          <w:rFonts w:ascii="Arial" w:hAnsi="Arial" w:cs="Arial"/>
          <w:lang w:eastAsia="en-US"/>
        </w:rPr>
        <w:t>if your child has vomited and how much</w:t>
      </w:r>
    </w:p>
    <w:p w14:paraId="78EAE2FE" w14:textId="272EBE24" w:rsidR="00281DF0" w:rsidRPr="00C611FC" w:rsidRDefault="00281DF0" w:rsidP="00C611FC">
      <w:pPr>
        <w:rPr>
          <w:rFonts w:ascii="Arial" w:hAnsi="Arial" w:cs="Arial"/>
          <w:b/>
          <w:lang w:eastAsia="en-US"/>
        </w:rPr>
      </w:pPr>
      <w:r>
        <w:rPr>
          <w:rFonts w:ascii="Arial" w:hAnsi="Arial" w:cs="Arial"/>
          <w:b/>
          <w:lang w:eastAsia="en-US"/>
        </w:rPr>
        <w:br w:type="page"/>
      </w:r>
      <w:r w:rsidRPr="00281DF0">
        <w:rPr>
          <w:rFonts w:ascii="Arial" w:hAnsi="Arial" w:cs="Arial"/>
          <w:b/>
          <w:color w:val="0070C0"/>
          <w:lang w:eastAsia="en-US"/>
        </w:rPr>
        <w:lastRenderedPageBreak/>
        <w:t>Next steps</w:t>
      </w:r>
    </w:p>
    <w:p w14:paraId="66131EA3"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068B3081" w14:textId="77777777" w:rsidR="00281DF0" w:rsidRPr="00A061B5" w:rsidRDefault="00281DF0" w:rsidP="00281DF0">
      <w:pPr>
        <w:widowControl w:val="0"/>
        <w:autoSpaceDE w:val="0"/>
        <w:autoSpaceDN w:val="0"/>
        <w:adjustRightInd w:val="0"/>
        <w:rPr>
          <w:rFonts w:ascii="Arial" w:hAnsi="Arial" w:cs="Arial"/>
          <w:b/>
          <w:lang w:eastAsia="en-US"/>
        </w:rPr>
      </w:pPr>
      <w:r w:rsidRPr="00A061B5">
        <w:rPr>
          <w:rFonts w:ascii="Arial" w:hAnsi="Arial" w:cs="Arial"/>
          <w:lang w:eastAsia="en-US"/>
        </w:rPr>
        <w:t>If your child has been prescribed a course of antibiotics to take by mouth it is important</w:t>
      </w:r>
      <w:r w:rsidRPr="00A061B5">
        <w:rPr>
          <w:rFonts w:ascii="Arial" w:hAnsi="Arial" w:cs="Arial"/>
          <w:b/>
          <w:lang w:eastAsia="en-US"/>
        </w:rPr>
        <w:t xml:space="preserve"> </w:t>
      </w:r>
      <w:r w:rsidRPr="00A061B5">
        <w:rPr>
          <w:rFonts w:ascii="Arial" w:hAnsi="Arial" w:cs="Arial"/>
          <w:lang w:eastAsia="en-US"/>
        </w:rPr>
        <w:t>they</w:t>
      </w:r>
      <w:r w:rsidRPr="00A061B5">
        <w:rPr>
          <w:rFonts w:ascii="Arial" w:hAnsi="Arial" w:cs="Arial"/>
          <w:b/>
          <w:lang w:eastAsia="en-US"/>
        </w:rPr>
        <w:t xml:space="preserve"> complete the course.</w:t>
      </w:r>
    </w:p>
    <w:p w14:paraId="24D07DD0" w14:textId="77777777" w:rsidR="00281DF0" w:rsidRPr="00A061B5" w:rsidRDefault="00281DF0" w:rsidP="00281DF0">
      <w:pPr>
        <w:widowControl w:val="0"/>
        <w:autoSpaceDE w:val="0"/>
        <w:autoSpaceDN w:val="0"/>
        <w:adjustRightInd w:val="0"/>
        <w:rPr>
          <w:rFonts w:ascii="Arial" w:hAnsi="Arial" w:cs="Arial"/>
          <w:b/>
          <w:sz w:val="16"/>
          <w:szCs w:val="16"/>
          <w:lang w:eastAsia="en-US"/>
        </w:rPr>
      </w:pPr>
    </w:p>
    <w:p w14:paraId="6D7749D6"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 xml:space="preserve">Your child will remain a Community patient until 24 hrs after their IV antibiotic course has been completed.  By this time your child’s eye should be almost back to normal with either no or only a very slight redness or swelling.  </w:t>
      </w:r>
    </w:p>
    <w:p w14:paraId="14587634" w14:textId="77777777" w:rsidR="00281DF0" w:rsidRPr="00A061B5" w:rsidRDefault="00281DF0" w:rsidP="00281DF0">
      <w:pPr>
        <w:widowControl w:val="0"/>
        <w:autoSpaceDE w:val="0"/>
        <w:autoSpaceDN w:val="0"/>
        <w:adjustRightInd w:val="0"/>
        <w:rPr>
          <w:rFonts w:ascii="Arial" w:hAnsi="Arial" w:cs="Arial"/>
          <w:lang w:eastAsia="en-US"/>
        </w:rPr>
      </w:pPr>
    </w:p>
    <w:p w14:paraId="20BB6C41"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There are usually no complications after the infection has been treated and it is unlikely that your child would develop Orbital Cellulitis again in the near future.</w:t>
      </w:r>
    </w:p>
    <w:p w14:paraId="5134B867" w14:textId="77777777" w:rsidR="00281DF0" w:rsidRPr="00A061B5" w:rsidRDefault="00281DF0" w:rsidP="00281DF0">
      <w:pPr>
        <w:widowControl w:val="0"/>
        <w:autoSpaceDE w:val="0"/>
        <w:autoSpaceDN w:val="0"/>
        <w:adjustRightInd w:val="0"/>
        <w:rPr>
          <w:rFonts w:ascii="Arial" w:hAnsi="Arial" w:cs="Arial"/>
          <w:sz w:val="16"/>
          <w:szCs w:val="16"/>
          <w:lang w:eastAsia="en-US"/>
        </w:rPr>
      </w:pPr>
    </w:p>
    <w:p w14:paraId="6E93297F" w14:textId="77777777" w:rsidR="00281DF0" w:rsidRPr="00A061B5" w:rsidRDefault="00281DF0" w:rsidP="00281DF0">
      <w:pPr>
        <w:widowControl w:val="0"/>
        <w:autoSpaceDE w:val="0"/>
        <w:autoSpaceDN w:val="0"/>
        <w:adjustRightInd w:val="0"/>
        <w:rPr>
          <w:rFonts w:ascii="Arial" w:hAnsi="Arial" w:cs="Arial"/>
          <w:lang w:eastAsia="en-US"/>
        </w:rPr>
      </w:pPr>
      <w:r w:rsidRPr="00A061B5">
        <w:rPr>
          <w:rFonts w:ascii="Arial" w:hAnsi="Arial" w:cs="Arial"/>
          <w:lang w:eastAsia="en-US"/>
        </w:rPr>
        <w:t>Unless your child has been requested to see the Ear Nose and Throat or Ophthalmology Team as an outpatient no other hospital follow up is necessary.</w:t>
      </w:r>
    </w:p>
    <w:p w14:paraId="1EABE46D" w14:textId="77777777" w:rsidR="00281DF0" w:rsidRPr="00A061B5" w:rsidRDefault="00281DF0" w:rsidP="00281DF0">
      <w:pPr>
        <w:widowControl w:val="0"/>
        <w:autoSpaceDE w:val="0"/>
        <w:autoSpaceDN w:val="0"/>
        <w:adjustRightInd w:val="0"/>
        <w:rPr>
          <w:rFonts w:ascii="Arial" w:hAnsi="Arial" w:cs="Arial"/>
          <w:lang w:val="en-US" w:eastAsia="en-US"/>
        </w:rPr>
      </w:pPr>
    </w:p>
    <w:p w14:paraId="1A5A640C" w14:textId="7F2D6599" w:rsidR="00281DF0" w:rsidRPr="00A061B5" w:rsidRDefault="00281DF0" w:rsidP="00281DF0">
      <w:pPr>
        <w:widowControl w:val="0"/>
        <w:autoSpaceDE w:val="0"/>
        <w:autoSpaceDN w:val="0"/>
        <w:adjustRightInd w:val="0"/>
        <w:rPr>
          <w:rFonts w:ascii="Arial" w:hAnsi="Arial" w:cs="Arial"/>
          <w:lang w:eastAsia="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0B9F9ECA">
            <wp:simplePos x="0" y="0"/>
            <wp:positionH relativeFrom="column">
              <wp:posOffset>5068570</wp:posOffset>
            </wp:positionH>
            <wp:positionV relativeFrom="paragraph">
              <wp:posOffset>121285</wp:posOffset>
            </wp:positionV>
            <wp:extent cx="1377315" cy="800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7315" cy="800735"/>
                    </a:xfrm>
                    <a:prstGeom prst="rect">
                      <a:avLst/>
                    </a:prstGeom>
                  </pic:spPr>
                </pic:pic>
              </a:graphicData>
            </a:graphic>
            <wp14:sizeRelH relativeFrom="page">
              <wp14:pctWidth>0</wp14:pctWidth>
            </wp14:sizeRelH>
            <wp14:sizeRelV relativeFrom="page">
              <wp14:pctHeight>0</wp14:pctHeight>
            </wp14:sizeRelV>
          </wp:anchor>
        </w:drawing>
      </w:r>
    </w:p>
    <w:p w14:paraId="21465726" w14:textId="77777777" w:rsidR="00281DF0" w:rsidRDefault="00281DF0" w:rsidP="00281DF0">
      <w:pPr>
        <w:spacing w:before="180"/>
        <w:ind w:right="1021"/>
        <w:rPr>
          <w:rFonts w:ascii="Arial" w:hAnsi="Arial" w:cs="Arial"/>
          <w:szCs w:val="20"/>
          <w:lang w:eastAsia="en-US"/>
        </w:rPr>
      </w:pPr>
    </w:p>
    <w:p w14:paraId="228A0886" w14:textId="77777777" w:rsidR="00281DF0" w:rsidRDefault="00281DF0" w:rsidP="00281DF0">
      <w:pPr>
        <w:spacing w:before="180"/>
        <w:ind w:right="1021"/>
        <w:rPr>
          <w:rFonts w:ascii="Arial" w:hAnsi="Arial" w:cs="Arial"/>
          <w:szCs w:val="20"/>
          <w:lang w:eastAsia="en-US"/>
        </w:rPr>
      </w:pPr>
    </w:p>
    <w:p w14:paraId="2475CD9B" w14:textId="77777777" w:rsidR="00281DF0" w:rsidRDefault="00281DF0" w:rsidP="00281DF0">
      <w:pPr>
        <w:spacing w:before="180"/>
        <w:ind w:right="1021"/>
        <w:rPr>
          <w:rFonts w:ascii="Arial" w:hAnsi="Arial" w:cs="Arial"/>
          <w:szCs w:val="20"/>
          <w:lang w:eastAsia="en-US"/>
        </w:rPr>
      </w:pPr>
    </w:p>
    <w:p w14:paraId="565D6D61" w14:textId="77777777" w:rsidR="00281DF0" w:rsidRDefault="00281DF0" w:rsidP="00281DF0">
      <w:pPr>
        <w:spacing w:before="180"/>
        <w:ind w:right="1021"/>
        <w:rPr>
          <w:rFonts w:ascii="Arial" w:hAnsi="Arial" w:cs="Arial"/>
          <w:szCs w:val="20"/>
          <w:lang w:eastAsia="en-US"/>
        </w:rPr>
      </w:pPr>
    </w:p>
    <w:p w14:paraId="5939F34F" w14:textId="77777777" w:rsidR="00281DF0" w:rsidRDefault="00281DF0" w:rsidP="00281DF0">
      <w:pPr>
        <w:spacing w:before="180"/>
        <w:ind w:right="1021"/>
        <w:rPr>
          <w:rFonts w:ascii="Arial" w:hAnsi="Arial" w:cs="Arial"/>
          <w:szCs w:val="20"/>
          <w:lang w:eastAsia="en-US"/>
        </w:rPr>
      </w:pPr>
    </w:p>
    <w:p w14:paraId="1F380C12" w14:textId="77777777" w:rsidR="00281DF0" w:rsidRDefault="00281DF0" w:rsidP="00281DF0">
      <w:pPr>
        <w:spacing w:before="180"/>
        <w:ind w:right="1021"/>
        <w:rPr>
          <w:rFonts w:ascii="Arial" w:hAnsi="Arial" w:cs="Arial"/>
          <w:szCs w:val="20"/>
          <w:lang w:eastAsia="en-US"/>
        </w:rPr>
      </w:pPr>
    </w:p>
    <w:p w14:paraId="4433D75F" w14:textId="77777777" w:rsidR="00281DF0" w:rsidRDefault="00281DF0" w:rsidP="00281DF0">
      <w:pPr>
        <w:spacing w:before="180"/>
        <w:ind w:right="1021"/>
        <w:rPr>
          <w:rFonts w:ascii="Arial" w:hAnsi="Arial" w:cs="Arial"/>
          <w:szCs w:val="20"/>
          <w:lang w:eastAsia="en-US"/>
        </w:rPr>
      </w:pPr>
    </w:p>
    <w:p w14:paraId="13DA2045" w14:textId="77777777" w:rsidR="00281DF0" w:rsidRDefault="00281DF0" w:rsidP="00281DF0">
      <w:pPr>
        <w:spacing w:before="180"/>
        <w:ind w:right="1021"/>
        <w:rPr>
          <w:rFonts w:ascii="Arial" w:hAnsi="Arial" w:cs="Arial"/>
          <w:szCs w:val="20"/>
          <w:lang w:eastAsia="en-US"/>
        </w:rPr>
      </w:pPr>
    </w:p>
    <w:p w14:paraId="1EE974F1" w14:textId="77777777" w:rsidR="00281DF0" w:rsidRDefault="00281DF0" w:rsidP="00281DF0">
      <w:pPr>
        <w:spacing w:before="180"/>
        <w:rPr>
          <w:rFonts w:ascii="Arial" w:hAnsi="Arial" w:cs="Arial"/>
          <w:szCs w:val="20"/>
          <w:lang w:eastAsia="en-US"/>
        </w:rPr>
      </w:pPr>
      <w:r>
        <w:rPr>
          <w:rFonts w:ascii="Arial" w:hAnsi="Arial" w:cs="Arial"/>
          <w:szCs w:val="20"/>
          <w:lang w:eastAsia="en-US"/>
        </w:rPr>
        <w:t xml:space="preserve">This leaflet </w:t>
      </w:r>
      <w:r w:rsidRPr="00ED7F86">
        <w:rPr>
          <w:rFonts w:ascii="Arial" w:hAnsi="Arial" w:cs="Arial"/>
          <w:szCs w:val="20"/>
          <w:lang w:eastAsia="en-US"/>
        </w:rPr>
        <w:t>only gives general information.  You must always discuss the individual treatment of your child with the appropriate member of staff.  Do not rely on this leaflet alone for information about your child’s treatment.</w:t>
      </w:r>
      <w:r>
        <w:rPr>
          <w:rFonts w:ascii="Arial" w:hAnsi="Arial" w:cs="Arial"/>
          <w:szCs w:val="20"/>
          <w:lang w:eastAsia="en-US"/>
        </w:rPr>
        <w:t xml:space="preserve"> </w:t>
      </w:r>
    </w:p>
    <w:p w14:paraId="7810702D" w14:textId="7D3801C3" w:rsidR="00281DF0" w:rsidRPr="00ED7F86" w:rsidRDefault="00281DF0" w:rsidP="00281DF0">
      <w:pPr>
        <w:spacing w:before="180"/>
        <w:ind w:right="1021"/>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29AC56B9" w14:textId="77777777" w:rsidR="00281DF0" w:rsidRPr="00ED7F86" w:rsidRDefault="00281DF0" w:rsidP="00281DF0">
      <w:pPr>
        <w:spacing w:before="200"/>
        <w:rPr>
          <w:rFonts w:ascii="Arial" w:hAnsi="Arial" w:cs="Arial"/>
          <w:szCs w:val="20"/>
          <w:lang w:eastAsia="en-US"/>
        </w:rPr>
      </w:pPr>
      <w:r w:rsidRPr="00ED7F86">
        <w:rPr>
          <w:rFonts w:ascii="Arial" w:hAnsi="Arial" w:cs="Arial"/>
          <w:szCs w:val="20"/>
          <w:lang w:eastAsia="en-US"/>
        </w:rPr>
        <w:t>Alder Hey Children’s NHS Foundation Trust</w:t>
      </w:r>
    </w:p>
    <w:p w14:paraId="11C82F25" w14:textId="7941E16B" w:rsidR="00281DF0" w:rsidRDefault="00281DF0" w:rsidP="00281DF0">
      <w:pPr>
        <w:rPr>
          <w:rFonts w:ascii="Arial" w:hAnsi="Arial" w:cs="Arial"/>
          <w:szCs w:val="20"/>
          <w:lang w:eastAsia="en-US"/>
        </w:rPr>
      </w:pPr>
      <w:r w:rsidRPr="00281DF0">
        <w:rPr>
          <w:rFonts w:ascii="Arial" w:hAnsi="Arial" w:cs="Arial"/>
          <w:szCs w:val="20"/>
          <w:lang w:eastAsia="en-US"/>
        </w:rPr>
        <w:t>Alder Hey</w:t>
      </w:r>
    </w:p>
    <w:p w14:paraId="5387D218" w14:textId="47C55EA8" w:rsidR="00281DF0" w:rsidRPr="00ED7F86" w:rsidRDefault="00281DF0" w:rsidP="00281DF0">
      <w:pPr>
        <w:rPr>
          <w:rFonts w:ascii="Arial" w:hAnsi="Arial" w:cs="Arial"/>
          <w:szCs w:val="20"/>
          <w:lang w:eastAsia="en-US"/>
        </w:rPr>
      </w:pPr>
      <w:r w:rsidRPr="00ED7F86">
        <w:rPr>
          <w:rFonts w:ascii="Arial" w:hAnsi="Arial" w:cs="Arial"/>
          <w:szCs w:val="20"/>
          <w:lang w:eastAsia="en-US"/>
        </w:rPr>
        <w:t>Eaton Road</w:t>
      </w:r>
    </w:p>
    <w:p w14:paraId="1C93C939" w14:textId="77777777" w:rsidR="00281DF0" w:rsidRPr="00ED7F86" w:rsidRDefault="00281DF0" w:rsidP="00281DF0">
      <w:pPr>
        <w:rPr>
          <w:rFonts w:ascii="Arial" w:hAnsi="Arial" w:cs="Arial"/>
          <w:szCs w:val="20"/>
          <w:lang w:eastAsia="en-US"/>
        </w:rPr>
      </w:pPr>
      <w:r w:rsidRPr="00ED7F86">
        <w:rPr>
          <w:rFonts w:ascii="Arial" w:hAnsi="Arial" w:cs="Arial"/>
          <w:szCs w:val="20"/>
          <w:lang w:eastAsia="en-US"/>
        </w:rPr>
        <w:t>Liverpool</w:t>
      </w:r>
    </w:p>
    <w:p w14:paraId="6C9B55C3" w14:textId="77777777" w:rsidR="00281DF0" w:rsidRPr="00ED7F86" w:rsidRDefault="00281DF0" w:rsidP="00281DF0">
      <w:pPr>
        <w:rPr>
          <w:rFonts w:ascii="Arial" w:hAnsi="Arial" w:cs="Arial"/>
          <w:szCs w:val="20"/>
          <w:lang w:eastAsia="en-US"/>
        </w:rPr>
      </w:pPr>
      <w:r w:rsidRPr="00ED7F86">
        <w:rPr>
          <w:rFonts w:ascii="Arial" w:hAnsi="Arial" w:cs="Arial"/>
          <w:szCs w:val="20"/>
          <w:lang w:eastAsia="en-US"/>
        </w:rPr>
        <w:t>L12 2AP</w:t>
      </w:r>
    </w:p>
    <w:p w14:paraId="1E3613AD" w14:textId="7E415083" w:rsidR="00281DF0" w:rsidRPr="00ED7F86" w:rsidRDefault="00281DF0" w:rsidP="00281DF0">
      <w:pPr>
        <w:rPr>
          <w:rFonts w:ascii="Arial" w:hAnsi="Arial" w:cs="Arial"/>
          <w:szCs w:val="20"/>
          <w:lang w:eastAsia="en-US"/>
        </w:rPr>
      </w:pPr>
      <w:r w:rsidRPr="00ED7F86">
        <w:rPr>
          <w:rFonts w:ascii="Arial" w:hAnsi="Arial" w:cs="Arial"/>
          <w:szCs w:val="20"/>
          <w:lang w:eastAsia="en-US"/>
        </w:rPr>
        <w:t>Tel: 0151 228 4811</w:t>
      </w:r>
    </w:p>
    <w:p w14:paraId="1B9D94D0" w14:textId="77777777" w:rsidR="00281DF0" w:rsidRPr="00ED7F86" w:rsidRDefault="00281DF0" w:rsidP="00281DF0">
      <w:pPr>
        <w:rPr>
          <w:rFonts w:ascii="Arial" w:hAnsi="Arial" w:cs="Arial"/>
          <w:szCs w:val="20"/>
          <w:lang w:eastAsia="en-US"/>
        </w:rPr>
      </w:pPr>
      <w:hyperlink r:id="rId13" w:history="1">
        <w:r w:rsidRPr="00ED7F86">
          <w:rPr>
            <w:rFonts w:ascii="Arial" w:hAnsi="Arial" w:cs="Arial"/>
            <w:color w:val="0000FF"/>
            <w:szCs w:val="20"/>
            <w:u w:val="single"/>
            <w:lang w:eastAsia="en-US"/>
          </w:rPr>
          <w:t>www.alderhey.nhs.uk</w:t>
        </w:r>
      </w:hyperlink>
    </w:p>
    <w:p w14:paraId="62B39860" w14:textId="77777777" w:rsidR="00281DF0" w:rsidRDefault="00281DF0" w:rsidP="00281DF0">
      <w:pPr>
        <w:spacing w:before="160"/>
        <w:rPr>
          <w:rFonts w:ascii="Arial" w:hAnsi="Arial" w:cs="Arial"/>
          <w:b/>
          <w:szCs w:val="20"/>
          <w:lang w:eastAsia="en-US"/>
        </w:rPr>
      </w:pPr>
    </w:p>
    <w:p w14:paraId="5B1C2ABE" w14:textId="2ABAB64A" w:rsidR="00281DF0" w:rsidRDefault="00396AB8" w:rsidP="00281DF0">
      <w:pPr>
        <w:spacing w:before="160"/>
        <w:rPr>
          <w:rFonts w:ascii="Arial" w:hAnsi="Arial" w:cs="Arial"/>
          <w:b/>
          <w:color w:val="4F81BD"/>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2DA5B593">
            <wp:simplePos x="0" y="0"/>
            <wp:positionH relativeFrom="column">
              <wp:posOffset>-453390</wp:posOffset>
            </wp:positionH>
            <wp:positionV relativeFrom="paragraph">
              <wp:posOffset>469900</wp:posOffset>
            </wp:positionV>
            <wp:extent cx="7588250" cy="22713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2271395"/>
                    </a:xfrm>
                    <a:prstGeom prst="rect">
                      <a:avLst/>
                    </a:prstGeom>
                  </pic:spPr>
                </pic:pic>
              </a:graphicData>
            </a:graphic>
            <wp14:sizeRelH relativeFrom="page">
              <wp14:pctWidth>0</wp14:pctWidth>
            </wp14:sizeRelH>
            <wp14:sizeRelV relativeFrom="page">
              <wp14:pctHeight>0</wp14:pctHeight>
            </wp14:sizeRelV>
          </wp:anchor>
        </w:drawing>
      </w:r>
      <w:r w:rsidR="00281DF0" w:rsidRPr="004C572D">
        <w:rPr>
          <w:rFonts w:ascii="Arial" w:hAnsi="Arial" w:cs="Arial"/>
          <w:b/>
          <w:szCs w:val="20"/>
          <w:lang w:eastAsia="en-US"/>
        </w:rPr>
        <w:t xml:space="preserve">© Alder Hey      </w:t>
      </w:r>
      <w:r w:rsidR="00281DF0">
        <w:rPr>
          <w:rFonts w:ascii="Arial" w:hAnsi="Arial" w:cs="Arial"/>
          <w:b/>
          <w:szCs w:val="20"/>
          <w:lang w:eastAsia="en-US"/>
        </w:rPr>
        <w:t xml:space="preserve">   </w:t>
      </w:r>
      <w:r w:rsidR="00281DF0" w:rsidRPr="004C572D">
        <w:rPr>
          <w:rFonts w:ascii="Arial" w:hAnsi="Arial" w:cs="Arial"/>
          <w:b/>
          <w:szCs w:val="20"/>
          <w:lang w:eastAsia="en-US"/>
        </w:rPr>
        <w:t xml:space="preserve">     Review Date</w:t>
      </w:r>
      <w:r w:rsidR="00281DF0" w:rsidRPr="00CE0A04">
        <w:rPr>
          <w:rFonts w:ascii="Arial" w:hAnsi="Arial" w:cs="Arial"/>
          <w:b/>
          <w:szCs w:val="20"/>
          <w:lang w:eastAsia="en-US"/>
        </w:rPr>
        <w:t xml:space="preserve">: </w:t>
      </w:r>
      <w:r w:rsidR="00B0022F">
        <w:rPr>
          <w:rFonts w:ascii="Arial" w:hAnsi="Arial" w:cs="Arial"/>
          <w:b/>
          <w:szCs w:val="20"/>
          <w:lang w:eastAsia="en-US"/>
        </w:rPr>
        <w:t>May 2028</w:t>
      </w:r>
      <w:r w:rsidR="00281DF0" w:rsidRPr="00CE0A04">
        <w:rPr>
          <w:rFonts w:ascii="Arial" w:hAnsi="Arial" w:cs="Arial"/>
          <w:b/>
          <w:lang w:eastAsia="en-US"/>
        </w:rPr>
        <w:t xml:space="preserve">             </w:t>
      </w:r>
      <w:r w:rsidR="00281DF0" w:rsidRPr="004C572D">
        <w:rPr>
          <w:rFonts w:ascii="Arial" w:hAnsi="Arial" w:cs="Arial"/>
          <w:b/>
          <w:lang w:eastAsia="en-US"/>
        </w:rPr>
        <w:t>PIAG:  8</w:t>
      </w:r>
      <w:r w:rsidR="00281DF0">
        <w:rPr>
          <w:rFonts w:ascii="Arial" w:hAnsi="Arial" w:cs="Arial"/>
          <w:b/>
          <w:lang w:eastAsia="en-US"/>
        </w:rPr>
        <w:t>6</w:t>
      </w:r>
    </w:p>
    <w:sectPr w:rsidR="00281DF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2D9"/>
    <w:multiLevelType w:val="hybridMultilevel"/>
    <w:tmpl w:val="C3B81E08"/>
    <w:lvl w:ilvl="0" w:tplc="9A90F2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F94245"/>
    <w:multiLevelType w:val="hybridMultilevel"/>
    <w:tmpl w:val="C1521564"/>
    <w:lvl w:ilvl="0" w:tplc="E14CB0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0742BD"/>
    <w:multiLevelType w:val="hybridMultilevel"/>
    <w:tmpl w:val="189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595CE8"/>
    <w:multiLevelType w:val="hybridMultilevel"/>
    <w:tmpl w:val="1B063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60528">
    <w:abstractNumId w:val="0"/>
  </w:num>
  <w:num w:numId="2" w16cid:durableId="2088259063">
    <w:abstractNumId w:val="1"/>
  </w:num>
  <w:num w:numId="3" w16cid:durableId="1102142294">
    <w:abstractNumId w:val="3"/>
  </w:num>
  <w:num w:numId="4" w16cid:durableId="58650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05A2C"/>
    <w:rsid w:val="000777C9"/>
    <w:rsid w:val="000A3688"/>
    <w:rsid w:val="00191E2A"/>
    <w:rsid w:val="00222FFF"/>
    <w:rsid w:val="00281DF0"/>
    <w:rsid w:val="00302A6B"/>
    <w:rsid w:val="003406B9"/>
    <w:rsid w:val="00387020"/>
    <w:rsid w:val="003877DE"/>
    <w:rsid w:val="00396AB8"/>
    <w:rsid w:val="003C0E2A"/>
    <w:rsid w:val="003C4C1D"/>
    <w:rsid w:val="00443FF2"/>
    <w:rsid w:val="004B5999"/>
    <w:rsid w:val="004C572D"/>
    <w:rsid w:val="004D7C53"/>
    <w:rsid w:val="005E3A02"/>
    <w:rsid w:val="005F181F"/>
    <w:rsid w:val="006A32CE"/>
    <w:rsid w:val="006C76CE"/>
    <w:rsid w:val="007505BA"/>
    <w:rsid w:val="0076168E"/>
    <w:rsid w:val="007A29C8"/>
    <w:rsid w:val="007C22A7"/>
    <w:rsid w:val="007D415F"/>
    <w:rsid w:val="00812DED"/>
    <w:rsid w:val="008B037F"/>
    <w:rsid w:val="00943D3F"/>
    <w:rsid w:val="009670EB"/>
    <w:rsid w:val="009863A7"/>
    <w:rsid w:val="009D1994"/>
    <w:rsid w:val="009E0EF5"/>
    <w:rsid w:val="009F025E"/>
    <w:rsid w:val="00A30EE4"/>
    <w:rsid w:val="00A61762"/>
    <w:rsid w:val="00A8361A"/>
    <w:rsid w:val="00AC35B3"/>
    <w:rsid w:val="00AF3172"/>
    <w:rsid w:val="00AF57E1"/>
    <w:rsid w:val="00B0022F"/>
    <w:rsid w:val="00C611FC"/>
    <w:rsid w:val="00CA4E76"/>
    <w:rsid w:val="00CC305A"/>
    <w:rsid w:val="00CE0A04"/>
    <w:rsid w:val="00D2365F"/>
    <w:rsid w:val="00D6461C"/>
    <w:rsid w:val="00D74459"/>
    <w:rsid w:val="00DB5684"/>
    <w:rsid w:val="00E17970"/>
    <w:rsid w:val="00ED7F86"/>
    <w:rsid w:val="00EE18F6"/>
    <w:rsid w:val="00F244EC"/>
    <w:rsid w:val="00F515FA"/>
    <w:rsid w:val="00FE16D8"/>
    <w:rsid w:val="00FE488C"/>
    <w:rsid w:val="1229FE17"/>
    <w:rsid w:val="12DDC08A"/>
    <w:rsid w:val="224BD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748684A1-0663-48FC-87FE-209C094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alderhey.nhs.uk"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5.jpe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4.jpeg"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3.jpeg" /><Relationship Id="rId4" Type="http://schemas.openxmlformats.org/officeDocument/2006/relationships/numbering" Target="numbering.xml" /><Relationship Id="rId9" Type="http://schemas.openxmlformats.org/officeDocument/2006/relationships/image" Target="media/image2.jpeg" /><Relationship Id="rId14"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Roberts Julia</DisplayName>
        <AccountId>1490</AccountId>
        <AccountType/>
      </UserInfo>
    </AuthorName>
    <ApprovalLevel xmlns="a5544097-eb68-476a-80d2-5c4688d0d6a4">Local</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2024-09-01T23:00:00+00:00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2025-05-01T23:00:00+00:00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Sarah Stephenson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2</VersionNo>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2028-05-01T23:00:00+00:00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Reviewed </ChangeReason>
    <DateRatified xmlns="a5544097-eb68-476a-80d2-5c4688d0d6a4" xsi:nil="true"/>
    <LeadSpeciality xmlns="a5544097-eb68-476a-80d2-5c4688d0d6a4">245</LeadSpeciality>
    <ChangesMade xmlns="a5544097-eb68-476a-80d2-5c4688d0d6a4">Updated </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2025-06-17T23:00:00+00:00</DatePublished>
    <AddRtfMtgDate xmlns="a5544097-eb68-476a-80d2-5c4688d0d6a4" xsi:nil="true"/>
    <RatReqDate xmlns="a5544097-eb68-476a-80d2-5c4688d0d6a4" xsi:nil="true"/>
    <ReSubR xmlns="a5544097-eb68-476a-80d2-5c4688d0d6a4" xsi:nil="true"/>
    <SharedWithUsers xmlns="a5544097-eb68-476a-80d2-5c4688d0d6a4">
      <UserInfo>
        <DisplayName>Holmes Sandra</DisplayName>
        <AccountId>1537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www.w3.org/2000/xmlns/"/>
    <ds:schemaRef ds:uri="a5544097-eb68-476a-80d2-5c4688d0d6a4"/>
    <ds:schemaRef ds:uri="http://www.w3.org/2001/XMLSchema-instance"/>
    <ds:schemaRef ds:uri="a810a67c-4d97-4e39-81d4-3b611f6ca074"/>
  </ds:schemaRefs>
</ds:datastoreItem>
</file>

<file path=customXml/itemProps3.xml><?xml version="1.0" encoding="utf-8"?>
<ds:datastoreItem xmlns:ds="http://schemas.openxmlformats.org/officeDocument/2006/customXml" ds:itemID="{DA1322A3-2A34-44A0-9C0B-C4BBC97D5AF2}">
  <ds:schemaRefs>
    <ds:schemaRef ds:uri="http://schemas.microsoft.com/office/2006/metadata/contentType"/>
    <ds:schemaRef ds:uri="http://schemas.microsoft.com/office/2006/metadata/properties/metaAttributes"/>
    <ds:schemaRef ds:uri="http://www.w3.org/2000/xmlns/"/>
    <ds:schemaRef ds:uri="http://www.w3.org/2001/XMLSchema"/>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4148</Characters>
  <Application>Microsoft Office Word</Application>
  <DocSecurity>0</DocSecurity>
  <Lines>34</Lines>
  <Paragraphs>9</Paragraphs>
  <ScaleCrop>false</ScaleCrop>
  <Company>Alder Hey Children's NHS Trust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of a Child with Orbital Cellulitis PIAG 86</dc:title>
  <dc:creator>NHS</dc:creator>
  <cp:lastModifiedBy>Hancock Melanie</cp:lastModifiedBy>
  <cp:revision>2</cp:revision>
  <cp:lastPrinted>2020-01-21T10:28:00Z</cp:lastPrinted>
  <dcterms:created xsi:type="dcterms:W3CDTF">2025-07-06T16:30:00Z</dcterms:created>
  <dcterms:modified xsi:type="dcterms:W3CDTF">2025-07-06T16:30:00Z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ies>
</file>