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15B4C" w14:textId="77777777" w:rsidR="00ED7F86" w:rsidRPr="00ED7F86" w:rsidRDefault="00FE16D8" w:rsidP="00ED7F86">
      <w:pPr>
        <w:jc w:val="right"/>
        <w:rPr>
          <w:rFonts w:ascii="Arial" w:hAnsi="Arial"/>
          <w:szCs w:val="20"/>
          <w:lang w:eastAsia="en-US"/>
        </w:rPr>
      </w:pPr>
      <w:r>
        <w:rPr>
          <w:rFonts w:ascii="Arial" w:hAnsi="Arial" w:cs="Arial"/>
          <w:b/>
          <w:noProof/>
          <w:szCs w:val="20"/>
        </w:rPr>
        <w:drawing>
          <wp:anchor distT="0" distB="0" distL="114300" distR="114300" simplePos="0" relativeHeight="251670528" behindDoc="1" locked="0" layoutInCell="1" allowOverlap="1" wp14:anchorId="2D530C14" wp14:editId="66032A3D">
            <wp:simplePos x="0" y="0"/>
            <wp:positionH relativeFrom="column">
              <wp:posOffset>-5715</wp:posOffset>
            </wp:positionH>
            <wp:positionV relativeFrom="paragraph">
              <wp:posOffset>-57150</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8"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0EE4">
        <w:rPr>
          <w:rFonts w:cs="Arial"/>
          <w:b/>
          <w:noProof/>
          <w:szCs w:val="22"/>
        </w:rPr>
        <w:drawing>
          <wp:inline distT="0" distB="0" distL="0" distR="0" wp14:anchorId="2278513C" wp14:editId="7CD133EC">
            <wp:extent cx="2218545" cy="844372"/>
            <wp:effectExtent l="0" t="0" r="0" b="0"/>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2473" t="16750" r="7302" b="32250"/>
                    <a:stretch/>
                  </pic:blipFill>
                  <pic:spPr bwMode="auto">
                    <a:xfrm>
                      <a:off x="0" y="0"/>
                      <a:ext cx="2227528" cy="847791"/>
                    </a:xfrm>
                    <a:prstGeom prst="rect">
                      <a:avLst/>
                    </a:prstGeom>
                    <a:noFill/>
                    <a:ln>
                      <a:noFill/>
                    </a:ln>
                    <a:extLst>
                      <a:ext uri="{53640926-AAD7-44D8-BBD7-CCE9431645EC}">
                        <a14:shadowObscured xmlns:a14="http://schemas.microsoft.com/office/drawing/2010/main"/>
                      </a:ext>
                    </a:extLst>
                  </pic:spPr>
                </pic:pic>
              </a:graphicData>
            </a:graphic>
          </wp:inline>
        </w:drawing>
      </w:r>
    </w:p>
    <w:p w14:paraId="59B85105" w14:textId="77777777" w:rsidR="00ED7F86" w:rsidRPr="00ED7F86" w:rsidRDefault="00ED7F86" w:rsidP="00ED7F86">
      <w:pPr>
        <w:rPr>
          <w:rFonts w:ascii="Arial" w:hAnsi="Arial"/>
          <w:sz w:val="16"/>
          <w:szCs w:val="16"/>
          <w:lang w:eastAsia="en-US"/>
        </w:rPr>
      </w:pPr>
    </w:p>
    <w:p w14:paraId="0F090190" w14:textId="77777777" w:rsidR="00ED7F86" w:rsidRPr="00ED7F86" w:rsidRDefault="00ED7F86" w:rsidP="00ED7F86">
      <w:pPr>
        <w:rPr>
          <w:rFonts w:ascii="Arial" w:hAnsi="Arial"/>
          <w:szCs w:val="20"/>
          <w:lang w:eastAsia="en-US"/>
        </w:rPr>
      </w:pPr>
      <w:r w:rsidRPr="00ED7F86">
        <w:rPr>
          <w:rFonts w:ascii="Arial" w:hAnsi="Arial"/>
          <w:szCs w:val="20"/>
          <w:lang w:eastAsia="en-US"/>
        </w:rPr>
        <w:t xml:space="preserve">       </w:t>
      </w:r>
    </w:p>
    <w:p w14:paraId="678DB57F" w14:textId="77777777" w:rsidR="00ED7F86" w:rsidRPr="00ED7F86" w:rsidRDefault="00823E1B" w:rsidP="00ED7F86">
      <w:pPr>
        <w:rPr>
          <w:rFonts w:ascii="Arial" w:hAnsi="Arial" w:cs="Arial"/>
          <w:b/>
          <w:szCs w:val="20"/>
          <w:lang w:eastAsia="en-US"/>
        </w:rPr>
      </w:pPr>
      <w:r w:rsidRPr="00ED7F86">
        <w:rPr>
          <w:rFonts w:ascii="Arial" w:hAnsi="Arial"/>
          <w:noProof/>
          <w:szCs w:val="20"/>
        </w:rPr>
        <mc:AlternateContent>
          <mc:Choice Requires="wps">
            <w:drawing>
              <wp:anchor distT="0" distB="0" distL="114300" distR="114300" simplePos="0" relativeHeight="251661312" behindDoc="0" locked="0" layoutInCell="1" allowOverlap="1" wp14:anchorId="00C1EFBB" wp14:editId="4B59C9B7">
                <wp:simplePos x="0" y="0"/>
                <wp:positionH relativeFrom="column">
                  <wp:posOffset>1181735</wp:posOffset>
                </wp:positionH>
                <wp:positionV relativeFrom="paragraph">
                  <wp:posOffset>5080</wp:posOffset>
                </wp:positionV>
                <wp:extent cx="3867150" cy="97409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974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4079A1" w14:textId="3FBB935C" w:rsidR="00ED7F86" w:rsidRPr="00F244EC" w:rsidRDefault="00D962E7" w:rsidP="00222FFF">
                            <w:pPr>
                              <w:pStyle w:val="BodyText"/>
                              <w:spacing w:line="276" w:lineRule="auto"/>
                              <w:jc w:val="center"/>
                              <w:outlineLvl w:val="0"/>
                              <w:rPr>
                                <w:rFonts w:ascii="Arial" w:hAnsi="Arial" w:cs="Arial"/>
                              </w:rPr>
                            </w:pPr>
                            <w:r>
                              <w:rPr>
                                <w:rFonts w:ascii="Arial" w:hAnsi="Arial" w:cs="Arial"/>
                              </w:rPr>
                              <w:t>Community Speech and Language Therapy</w:t>
                            </w:r>
                          </w:p>
                          <w:p w14:paraId="0C86F2C7" w14:textId="698E1F99" w:rsidR="00ED7F86" w:rsidRPr="00F244EC" w:rsidRDefault="00D962E7" w:rsidP="00222FFF">
                            <w:pPr>
                              <w:pStyle w:val="BodyText"/>
                              <w:spacing w:line="276" w:lineRule="auto"/>
                              <w:jc w:val="center"/>
                              <w:outlineLvl w:val="0"/>
                              <w:rPr>
                                <w:rFonts w:ascii="Arial" w:hAnsi="Arial" w:cs="Arial"/>
                                <w:b/>
                                <w:color w:val="4F81BD"/>
                                <w:sz w:val="28"/>
                                <w:szCs w:val="28"/>
                              </w:rPr>
                            </w:pPr>
                            <w:r>
                              <w:rPr>
                                <w:rFonts w:ascii="Arial" w:hAnsi="Arial" w:cs="Arial"/>
                                <w:b/>
                                <w:color w:val="4F81BD"/>
                                <w:sz w:val="28"/>
                                <w:szCs w:val="28"/>
                              </w:rPr>
                              <w:t>Producing /s/ - ‘lisp’ advice</w:t>
                            </w:r>
                          </w:p>
                          <w:p w14:paraId="301C753D" w14:textId="60EB3856" w:rsidR="00ED7F86" w:rsidRPr="00F244EC" w:rsidRDefault="00ED7F86" w:rsidP="00222FFF">
                            <w:pPr>
                              <w:pStyle w:val="BodyText"/>
                              <w:spacing w:line="276" w:lineRule="auto"/>
                              <w:jc w:val="center"/>
                              <w:outlineLvl w:val="0"/>
                              <w:rPr>
                                <w:rFonts w:ascii="Arial" w:hAnsi="Arial" w:cs="Arial"/>
                              </w:rPr>
                            </w:pPr>
                            <w:r w:rsidRPr="00F244EC">
                              <w:rPr>
                                <w:rFonts w:ascii="Arial" w:hAnsi="Arial" w:cs="Arial"/>
                              </w:rPr>
                              <w:t xml:space="preserve">Information for </w:t>
                            </w:r>
                            <w:r w:rsidR="00D962E7">
                              <w:rPr>
                                <w:rFonts w:ascii="Arial" w:hAnsi="Arial" w:cs="Arial"/>
                              </w:rPr>
                              <w:t xml:space="preserve">parents/carers and settings </w:t>
                            </w:r>
                          </w:p>
                          <w:p w14:paraId="4ECA80CC" w14:textId="77777777" w:rsidR="00ED7F86" w:rsidRPr="00E81743" w:rsidRDefault="00ED7F86" w:rsidP="00ED7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C1EFBB" id="_x0000_t202" coordsize="21600,21600" o:spt="202" path="m,l,21600r21600,l21600,xe">
                <v:stroke joinstyle="miter"/>
                <v:path gradientshapeok="t" o:connecttype="rect"/>
              </v:shapetype>
              <v:shape id="Text Box 21" o:spid="_x0000_s1026" type="#_x0000_t202" style="position:absolute;margin-left:93.05pt;margin-top:.4pt;width:304.5pt;height:7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" stroked="f">
                <v:textbox>
                  <w:txbxContent>
                    <w:p w14:paraId="684079A1" w14:textId="3FBB935C" w:rsidR="00ED7F86" w:rsidRPr="00F244EC" w:rsidRDefault="00D962E7" w:rsidP="00222FFF">
                      <w:pPr>
                        <w:pStyle w:val="BodyText"/>
                        <w:spacing w:line="276" w:lineRule="auto"/>
                        <w:jc w:val="center"/>
                        <w:outlineLvl w:val="0"/>
                        <w:rPr>
                          <w:rFonts w:ascii="Arial" w:hAnsi="Arial" w:cs="Arial"/>
                        </w:rPr>
                      </w:pPr>
                      <w:r>
                        <w:rPr>
                          <w:rFonts w:ascii="Arial" w:hAnsi="Arial" w:cs="Arial"/>
                        </w:rPr>
                        <w:t>Community Speech and Language Therapy</w:t>
                      </w:r>
                    </w:p>
                    <w:p w14:paraId="0C86F2C7" w14:textId="698E1F99" w:rsidR="00ED7F86" w:rsidRPr="00F244EC" w:rsidRDefault="00D962E7" w:rsidP="00222FFF">
                      <w:pPr>
                        <w:pStyle w:val="BodyText"/>
                        <w:spacing w:line="276" w:lineRule="auto"/>
                        <w:jc w:val="center"/>
                        <w:outlineLvl w:val="0"/>
                        <w:rPr>
                          <w:rFonts w:ascii="Arial" w:hAnsi="Arial" w:cs="Arial"/>
                          <w:b/>
                          <w:color w:val="4F81BD"/>
                          <w:sz w:val="28"/>
                          <w:szCs w:val="28"/>
                        </w:rPr>
                      </w:pPr>
                      <w:r>
                        <w:rPr>
                          <w:rFonts w:ascii="Arial" w:hAnsi="Arial" w:cs="Arial"/>
                          <w:b/>
                          <w:color w:val="4F81BD"/>
                          <w:sz w:val="28"/>
                          <w:szCs w:val="28"/>
                        </w:rPr>
                        <w:t>Producing /s/ - ‘lisp’ advice</w:t>
                      </w:r>
                    </w:p>
                    <w:p w14:paraId="301C753D" w14:textId="60EB3856" w:rsidR="00ED7F86" w:rsidRPr="00F244EC" w:rsidRDefault="00ED7F86" w:rsidP="00222FFF">
                      <w:pPr>
                        <w:pStyle w:val="BodyText"/>
                        <w:spacing w:line="276" w:lineRule="auto"/>
                        <w:jc w:val="center"/>
                        <w:outlineLvl w:val="0"/>
                        <w:rPr>
                          <w:rFonts w:ascii="Arial" w:hAnsi="Arial" w:cs="Arial"/>
                        </w:rPr>
                      </w:pPr>
                      <w:r w:rsidRPr="00F244EC">
                        <w:rPr>
                          <w:rFonts w:ascii="Arial" w:hAnsi="Arial" w:cs="Arial"/>
                        </w:rPr>
                        <w:t xml:space="preserve">Information for </w:t>
                      </w:r>
                      <w:r w:rsidR="00D962E7">
                        <w:rPr>
                          <w:rFonts w:ascii="Arial" w:hAnsi="Arial" w:cs="Arial"/>
                        </w:rPr>
                        <w:t xml:space="preserve">parents/carers and settings </w:t>
                      </w:r>
                    </w:p>
                    <w:p w14:paraId="4ECA80CC" w14:textId="77777777" w:rsidR="00ED7F86" w:rsidRPr="00E81743" w:rsidRDefault="00ED7F86" w:rsidP="00ED7F86"/>
                  </w:txbxContent>
                </v:textbox>
              </v:shape>
            </w:pict>
          </mc:Fallback>
        </mc:AlternateContent>
      </w:r>
    </w:p>
    <w:p w14:paraId="4278AE37" w14:textId="77777777" w:rsidR="00ED7F86" w:rsidRPr="00ED7F86" w:rsidRDefault="00ED7F86" w:rsidP="00ED7F86">
      <w:pPr>
        <w:rPr>
          <w:rFonts w:ascii="Arial" w:hAnsi="Arial" w:cs="Arial"/>
          <w:b/>
          <w:szCs w:val="20"/>
          <w:lang w:eastAsia="en-US"/>
        </w:rPr>
      </w:pPr>
    </w:p>
    <w:p w14:paraId="2AC04F18" w14:textId="0F7628EA" w:rsidR="00ED7F86" w:rsidRDefault="00D962E7" w:rsidP="00ED7F86">
      <w:pPr>
        <w:rPr>
          <w:rFonts w:ascii="Arial" w:hAnsi="Arial" w:cs="Arial"/>
          <w:b/>
          <w:szCs w:val="20"/>
          <w:lang w:eastAsia="en-US"/>
        </w:rPr>
      </w:pPr>
      <w:r w:rsidRPr="00FE16D8">
        <w:rPr>
          <w:rFonts w:ascii="Arial" w:hAnsi="Arial" w:cs="Arial"/>
          <w:b/>
          <w:noProof/>
          <w:szCs w:val="20"/>
        </w:rPr>
        <w:drawing>
          <wp:anchor distT="0" distB="0" distL="114300" distR="114300" simplePos="0" relativeHeight="251658752" behindDoc="1" locked="0" layoutInCell="1" allowOverlap="1" wp14:anchorId="1136DD61" wp14:editId="0741C956">
            <wp:simplePos x="0" y="0"/>
            <wp:positionH relativeFrom="column">
              <wp:posOffset>5393055</wp:posOffset>
            </wp:positionH>
            <wp:positionV relativeFrom="paragraph">
              <wp:posOffset>149860</wp:posOffset>
            </wp:positionV>
            <wp:extent cx="1205865" cy="9925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05865" cy="992505"/>
                    </a:xfrm>
                    <a:prstGeom prst="rect">
                      <a:avLst/>
                    </a:prstGeom>
                  </pic:spPr>
                </pic:pic>
              </a:graphicData>
            </a:graphic>
            <wp14:sizeRelH relativeFrom="page">
              <wp14:pctWidth>0</wp14:pctWidth>
            </wp14:sizeRelH>
            <wp14:sizeRelV relativeFrom="page">
              <wp14:pctHeight>0</wp14:pctHeight>
            </wp14:sizeRelV>
          </wp:anchor>
        </w:drawing>
      </w:r>
    </w:p>
    <w:p w14:paraId="2EA720C4" w14:textId="4DECA7E5" w:rsidR="00302A6B" w:rsidRDefault="00302A6B" w:rsidP="00ED7F86">
      <w:pPr>
        <w:rPr>
          <w:rFonts w:ascii="Arial" w:hAnsi="Arial" w:cs="Arial"/>
          <w:b/>
          <w:szCs w:val="20"/>
          <w:lang w:eastAsia="en-US"/>
        </w:rPr>
      </w:pPr>
    </w:p>
    <w:p w14:paraId="5CA0B8E6" w14:textId="77777777" w:rsidR="00302A6B" w:rsidRDefault="00302A6B" w:rsidP="00ED7F86">
      <w:pPr>
        <w:rPr>
          <w:rFonts w:ascii="Arial" w:hAnsi="Arial" w:cs="Arial"/>
          <w:b/>
          <w:szCs w:val="20"/>
          <w:lang w:eastAsia="en-US"/>
        </w:rPr>
      </w:pPr>
    </w:p>
    <w:p w14:paraId="1CE22427" w14:textId="77777777" w:rsidR="00302A6B" w:rsidRDefault="00302A6B" w:rsidP="00ED7F86">
      <w:pPr>
        <w:rPr>
          <w:rFonts w:ascii="Arial" w:hAnsi="Arial" w:cs="Arial"/>
          <w:b/>
          <w:szCs w:val="20"/>
          <w:lang w:eastAsia="en-US"/>
        </w:rPr>
      </w:pPr>
    </w:p>
    <w:p w14:paraId="2A91A26B" w14:textId="74026C95" w:rsidR="00302A6B" w:rsidRPr="00ED7F86" w:rsidRDefault="00302A6B" w:rsidP="00ED7F86">
      <w:pPr>
        <w:rPr>
          <w:rFonts w:ascii="Arial" w:hAnsi="Arial" w:cs="Arial"/>
          <w:b/>
          <w:szCs w:val="20"/>
          <w:lang w:eastAsia="en-US"/>
        </w:rPr>
      </w:pPr>
    </w:p>
    <w:p w14:paraId="3010A9D4" w14:textId="77777777" w:rsidR="00ED7F86" w:rsidRPr="00222FFF" w:rsidRDefault="00302A6B" w:rsidP="00ED7F86">
      <w:pPr>
        <w:rPr>
          <w:rFonts w:ascii="Arial" w:hAnsi="Arial" w:cs="Arial"/>
          <w:b/>
          <w:color w:val="4F81BD"/>
          <w:szCs w:val="20"/>
          <w:lang w:eastAsia="en-US"/>
        </w:rPr>
      </w:pPr>
      <w:r w:rsidRPr="00222FFF">
        <w:rPr>
          <w:rFonts w:ascii="Arial" w:hAnsi="Arial" w:cs="Arial"/>
          <w:b/>
          <w:color w:val="4F81BD"/>
          <w:szCs w:val="20"/>
          <w:lang w:eastAsia="en-US"/>
        </w:rPr>
        <w:t>Introduction</w:t>
      </w:r>
    </w:p>
    <w:p w14:paraId="0A500462" w14:textId="5544563D" w:rsidR="00ED7F86" w:rsidRPr="00ED7F86" w:rsidRDefault="00ED7F86" w:rsidP="00ED7F86">
      <w:pPr>
        <w:rPr>
          <w:rFonts w:ascii="Arial" w:hAnsi="Arial" w:cs="Arial"/>
          <w:szCs w:val="20"/>
          <w:lang w:eastAsia="en-US"/>
        </w:rPr>
      </w:pPr>
    </w:p>
    <w:p w14:paraId="6D3DDDC5" w14:textId="3C7E25BC" w:rsidR="00D962E7" w:rsidRPr="00D962E7" w:rsidRDefault="00D962E7" w:rsidP="00D962E7">
      <w:pPr>
        <w:spacing w:line="276" w:lineRule="auto"/>
        <w:rPr>
          <w:rFonts w:ascii="Arial" w:hAnsi="Arial" w:cs="Arial"/>
        </w:rPr>
      </w:pPr>
      <w:r w:rsidRPr="00D962E7">
        <w:rPr>
          <w:rFonts w:ascii="Arial" w:hAnsi="Arial" w:cs="Arial"/>
        </w:rPr>
        <w:t>A lisp sound quality is created when ‘s’ is being produced with the tongue between the teeth (interdental lisp)</w:t>
      </w:r>
      <w:r w:rsidR="00315B85">
        <w:rPr>
          <w:rFonts w:ascii="Arial" w:hAnsi="Arial" w:cs="Arial"/>
        </w:rPr>
        <w:t>.</w:t>
      </w:r>
    </w:p>
    <w:p w14:paraId="7971C89F" w14:textId="11C63407" w:rsidR="00D962E7" w:rsidRPr="00D962E7" w:rsidRDefault="00D962E7" w:rsidP="00D962E7">
      <w:pPr>
        <w:spacing w:line="276" w:lineRule="auto"/>
        <w:jc w:val="both"/>
        <w:rPr>
          <w:rFonts w:ascii="Arial" w:hAnsi="Arial" w:cs="Arial"/>
        </w:rPr>
      </w:pPr>
    </w:p>
    <w:p w14:paraId="1D2A77EC" w14:textId="77777777" w:rsidR="00D962E7" w:rsidRPr="00D962E7" w:rsidRDefault="00D962E7" w:rsidP="00D962E7">
      <w:pPr>
        <w:pStyle w:val="ListParagraph"/>
        <w:numPr>
          <w:ilvl w:val="0"/>
          <w:numId w:val="1"/>
        </w:numPr>
        <w:spacing w:line="276" w:lineRule="auto"/>
        <w:jc w:val="both"/>
        <w:rPr>
          <w:rFonts w:ascii="Arial" w:hAnsi="Arial" w:cs="Arial"/>
        </w:rPr>
      </w:pPr>
      <w:r w:rsidRPr="00D962E7">
        <w:rPr>
          <w:rFonts w:ascii="Arial" w:hAnsi="Arial" w:cs="Arial"/>
        </w:rPr>
        <w:t>Help your child to hear the difference between ‘s’ and the sound they produce.</w:t>
      </w:r>
    </w:p>
    <w:p w14:paraId="01474B77" w14:textId="77777777" w:rsidR="00D962E7" w:rsidRPr="00D962E7" w:rsidRDefault="00D962E7" w:rsidP="00D962E7">
      <w:pPr>
        <w:pStyle w:val="ListParagraph"/>
        <w:numPr>
          <w:ilvl w:val="0"/>
          <w:numId w:val="1"/>
        </w:numPr>
        <w:spacing w:line="276" w:lineRule="auto"/>
        <w:jc w:val="both"/>
        <w:rPr>
          <w:rFonts w:ascii="Arial" w:hAnsi="Arial" w:cs="Arial"/>
        </w:rPr>
      </w:pPr>
      <w:r w:rsidRPr="00D962E7">
        <w:rPr>
          <w:rFonts w:ascii="Arial" w:hAnsi="Arial" w:cs="Arial"/>
        </w:rPr>
        <w:t xml:space="preserve">Encourage your child to tuck their tongue </w:t>
      </w:r>
      <w:r w:rsidRPr="00D962E7">
        <w:rPr>
          <w:rFonts w:ascii="Arial" w:hAnsi="Arial" w:cs="Arial"/>
          <w:b/>
          <w:bCs/>
          <w:u w:val="single"/>
        </w:rPr>
        <w:t>behind</w:t>
      </w:r>
      <w:r w:rsidRPr="00D962E7">
        <w:rPr>
          <w:rFonts w:ascii="Arial" w:hAnsi="Arial" w:cs="Arial"/>
        </w:rPr>
        <w:t xml:space="preserve"> their teeth when saying the ‘s’ sound.</w:t>
      </w:r>
    </w:p>
    <w:p w14:paraId="2726C696" w14:textId="69D38A85" w:rsidR="00D962E7" w:rsidRPr="00D962E7" w:rsidRDefault="00D962E7" w:rsidP="00D962E7">
      <w:pPr>
        <w:pStyle w:val="ListParagraph"/>
        <w:numPr>
          <w:ilvl w:val="0"/>
          <w:numId w:val="1"/>
        </w:numPr>
        <w:spacing w:line="276" w:lineRule="auto"/>
        <w:jc w:val="both"/>
        <w:rPr>
          <w:rFonts w:ascii="Arial" w:hAnsi="Arial" w:cs="Arial"/>
        </w:rPr>
      </w:pPr>
      <w:r w:rsidRPr="00D962E7">
        <w:rPr>
          <w:rFonts w:ascii="Arial" w:hAnsi="Arial" w:cs="Arial"/>
        </w:rPr>
        <w:t xml:space="preserve">Show them using a mirror to have their teeth together and give a big smile.  </w:t>
      </w:r>
    </w:p>
    <w:p w14:paraId="159D1E5F" w14:textId="0377291D" w:rsidR="00D962E7" w:rsidRPr="00D962E7" w:rsidRDefault="00D962E7" w:rsidP="00D962E7">
      <w:pPr>
        <w:pStyle w:val="ListParagraph"/>
        <w:numPr>
          <w:ilvl w:val="0"/>
          <w:numId w:val="1"/>
        </w:numPr>
        <w:spacing w:line="276" w:lineRule="auto"/>
        <w:jc w:val="both"/>
        <w:rPr>
          <w:rFonts w:ascii="Arial" w:hAnsi="Arial" w:cs="Arial"/>
        </w:rPr>
      </w:pPr>
      <w:r w:rsidRPr="00D962E7">
        <w:rPr>
          <w:rFonts w:ascii="Arial" w:hAnsi="Arial" w:cs="Arial"/>
        </w:rPr>
        <w:t xml:space="preserve">Try with just the ‘s’ sound on its own first, and then once your child can do this clearly, move onto practicing the ‘s’ sound in words. </w:t>
      </w:r>
    </w:p>
    <w:p w14:paraId="47A2D221" w14:textId="689100C8" w:rsidR="00D962E7" w:rsidRPr="00D962E7" w:rsidRDefault="00D962E7" w:rsidP="00D962E7">
      <w:pPr>
        <w:pStyle w:val="ListParagraph"/>
        <w:numPr>
          <w:ilvl w:val="0"/>
          <w:numId w:val="1"/>
        </w:numPr>
        <w:spacing w:line="276" w:lineRule="auto"/>
        <w:jc w:val="both"/>
        <w:rPr>
          <w:rFonts w:ascii="Arial" w:hAnsi="Arial" w:cs="Arial"/>
        </w:rPr>
      </w:pPr>
      <w:r w:rsidRPr="00D962E7">
        <w:rPr>
          <w:rFonts w:ascii="Arial" w:hAnsi="Arial" w:cs="Arial"/>
        </w:rPr>
        <w:t>You can also start by your child having their tongue between their teeth and gradually moving it backwards into the correct position, whilst producing the sound.</w:t>
      </w:r>
    </w:p>
    <w:p w14:paraId="4C64133E" w14:textId="1442C86C" w:rsidR="00D962E7" w:rsidRPr="00D962E7" w:rsidRDefault="00D962E7" w:rsidP="00D962E7">
      <w:pPr>
        <w:pStyle w:val="ListParagraph"/>
        <w:numPr>
          <w:ilvl w:val="0"/>
          <w:numId w:val="1"/>
        </w:numPr>
        <w:spacing w:line="276" w:lineRule="auto"/>
        <w:jc w:val="both"/>
        <w:rPr>
          <w:rFonts w:ascii="Arial" w:hAnsi="Arial" w:cs="Arial"/>
        </w:rPr>
      </w:pPr>
      <w:r w:rsidRPr="00D962E7">
        <w:rPr>
          <w:rFonts w:ascii="Arial" w:hAnsi="Arial" w:cs="Arial"/>
        </w:rPr>
        <w:t>Ask them to start spotting ‘s’ words in their reading boo</w:t>
      </w:r>
      <w:r w:rsidR="004F4E5D">
        <w:rPr>
          <w:rFonts w:ascii="Arial" w:hAnsi="Arial" w:cs="Arial"/>
        </w:rPr>
        <w:t>k, for example ‘see’ ‘said’ ‘sun’</w:t>
      </w:r>
    </w:p>
    <w:p w14:paraId="36430C30" w14:textId="20E801F3" w:rsidR="00D962E7" w:rsidRDefault="00D962E7" w:rsidP="00D962E7">
      <w:pPr>
        <w:pStyle w:val="ListParagraph"/>
        <w:numPr>
          <w:ilvl w:val="0"/>
          <w:numId w:val="1"/>
        </w:numPr>
        <w:spacing w:line="276" w:lineRule="auto"/>
        <w:jc w:val="both"/>
        <w:rPr>
          <w:rFonts w:ascii="Arial" w:hAnsi="Arial" w:cs="Arial"/>
        </w:rPr>
      </w:pPr>
      <w:r w:rsidRPr="00D962E7">
        <w:rPr>
          <w:rFonts w:ascii="Arial" w:hAnsi="Arial" w:cs="Arial"/>
        </w:rPr>
        <w:t>Once they are producing ‘s’ consistently while reading try to have 5-minute chats where you focus on remembering clear ‘s’ during your conversations.</w:t>
      </w:r>
    </w:p>
    <w:p w14:paraId="00D67957" w14:textId="673B8A3D" w:rsidR="00315B85" w:rsidRDefault="00315B85" w:rsidP="00315B85">
      <w:pPr>
        <w:spacing w:line="276" w:lineRule="auto"/>
        <w:jc w:val="both"/>
        <w:rPr>
          <w:rFonts w:ascii="Arial" w:hAnsi="Arial" w:cs="Arial"/>
        </w:rPr>
      </w:pPr>
    </w:p>
    <w:p w14:paraId="4DD3567D" w14:textId="52939A2E" w:rsidR="00315B85" w:rsidRPr="00315B85" w:rsidRDefault="00315B85" w:rsidP="00315B85">
      <w:pPr>
        <w:spacing w:line="276" w:lineRule="auto"/>
        <w:jc w:val="both"/>
        <w:rPr>
          <w:rFonts w:ascii="Arial" w:hAnsi="Arial" w:cs="Arial"/>
        </w:rPr>
      </w:pPr>
      <w:r>
        <w:rPr>
          <w:rFonts w:ascii="Arial" w:hAnsi="Arial" w:cs="Arial"/>
          <w:noProof/>
        </w:rPr>
        <w:drawing>
          <wp:anchor distT="0" distB="0" distL="114300" distR="114300" simplePos="0" relativeHeight="251674112" behindDoc="0" locked="0" layoutInCell="1" allowOverlap="1" wp14:anchorId="1E424AF6" wp14:editId="6D6D1165">
            <wp:simplePos x="0" y="0"/>
            <wp:positionH relativeFrom="column">
              <wp:posOffset>3924300</wp:posOffset>
            </wp:positionH>
            <wp:positionV relativeFrom="paragraph">
              <wp:posOffset>123190</wp:posOffset>
            </wp:positionV>
            <wp:extent cx="2015490" cy="1757680"/>
            <wp:effectExtent l="0" t="0" r="3810" b="0"/>
            <wp:wrapSquare wrapText="bothSides"/>
            <wp:docPr id="7028634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5490" cy="17576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drawing>
          <wp:anchor distT="0" distB="0" distL="114300" distR="114300" simplePos="0" relativeHeight="251667968" behindDoc="0" locked="0" layoutInCell="1" allowOverlap="1" wp14:anchorId="42955F1D" wp14:editId="417F6026">
            <wp:simplePos x="0" y="0"/>
            <wp:positionH relativeFrom="column">
              <wp:posOffset>1130300</wp:posOffset>
            </wp:positionH>
            <wp:positionV relativeFrom="paragraph">
              <wp:posOffset>109855</wp:posOffset>
            </wp:positionV>
            <wp:extent cx="2015490" cy="1757045"/>
            <wp:effectExtent l="0" t="0" r="3810" b="0"/>
            <wp:wrapSquare wrapText="bothSides"/>
            <wp:docPr id="1594501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5490" cy="1757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E1DDE5" w14:textId="0501D9D9" w:rsidR="00315B85" w:rsidRDefault="00315B85" w:rsidP="00315B85">
      <w:pPr>
        <w:pStyle w:val="ListParagraph"/>
        <w:spacing w:line="276" w:lineRule="auto"/>
        <w:ind w:left="1080"/>
        <w:jc w:val="both"/>
        <w:rPr>
          <w:rFonts w:ascii="Arial" w:hAnsi="Arial" w:cs="Arial"/>
        </w:rPr>
      </w:pPr>
    </w:p>
    <w:p w14:paraId="49A13178" w14:textId="6246F3FB" w:rsidR="00315B85" w:rsidRDefault="00315B85" w:rsidP="00315B85">
      <w:pPr>
        <w:pStyle w:val="ListParagraph"/>
        <w:spacing w:line="276" w:lineRule="auto"/>
        <w:ind w:left="1080"/>
        <w:jc w:val="both"/>
        <w:rPr>
          <w:rFonts w:ascii="Arial" w:hAnsi="Arial" w:cs="Arial"/>
        </w:rPr>
      </w:pPr>
    </w:p>
    <w:p w14:paraId="680A553C" w14:textId="7AEA7246" w:rsidR="00315B85" w:rsidRDefault="00315B85" w:rsidP="00315B85">
      <w:pPr>
        <w:pStyle w:val="ListParagraph"/>
        <w:spacing w:line="276" w:lineRule="auto"/>
        <w:ind w:left="1080"/>
        <w:jc w:val="both"/>
        <w:rPr>
          <w:rFonts w:ascii="Arial" w:hAnsi="Arial" w:cs="Arial"/>
        </w:rPr>
      </w:pPr>
    </w:p>
    <w:p w14:paraId="71A19469" w14:textId="09B339D2" w:rsidR="00315B85" w:rsidRDefault="00315B85" w:rsidP="00315B85">
      <w:pPr>
        <w:pStyle w:val="ListParagraph"/>
        <w:spacing w:line="276" w:lineRule="auto"/>
        <w:ind w:left="1080"/>
        <w:jc w:val="both"/>
        <w:rPr>
          <w:rFonts w:ascii="Arial" w:hAnsi="Arial" w:cs="Arial"/>
        </w:rPr>
      </w:pPr>
    </w:p>
    <w:p w14:paraId="25463715" w14:textId="2132CB49" w:rsidR="00315B85" w:rsidRDefault="00315B85" w:rsidP="00315B85">
      <w:pPr>
        <w:pStyle w:val="ListParagraph"/>
        <w:spacing w:line="276" w:lineRule="auto"/>
        <w:ind w:left="1080"/>
        <w:jc w:val="both"/>
        <w:rPr>
          <w:rFonts w:ascii="Arial" w:hAnsi="Arial" w:cs="Arial"/>
        </w:rPr>
      </w:pPr>
    </w:p>
    <w:p w14:paraId="716557B5" w14:textId="3CBF9FF1" w:rsidR="00315B85" w:rsidRPr="00D962E7" w:rsidRDefault="00315B85" w:rsidP="00315B85">
      <w:pPr>
        <w:pStyle w:val="ListParagraph"/>
        <w:spacing w:line="276" w:lineRule="auto"/>
        <w:ind w:left="1080"/>
        <w:jc w:val="both"/>
        <w:rPr>
          <w:rFonts w:ascii="Arial" w:hAnsi="Arial" w:cs="Arial"/>
        </w:rPr>
      </w:pPr>
    </w:p>
    <w:p w14:paraId="45375F09" w14:textId="02BBB230" w:rsidR="00D962E7" w:rsidRPr="00D962E7" w:rsidRDefault="00D962E7" w:rsidP="00D962E7">
      <w:pPr>
        <w:pStyle w:val="ListParagraph"/>
        <w:spacing w:line="276" w:lineRule="auto"/>
        <w:ind w:left="1080"/>
        <w:rPr>
          <w:rFonts w:ascii="Arial" w:hAnsi="Arial" w:cs="Arial"/>
        </w:rPr>
      </w:pPr>
    </w:p>
    <w:p w14:paraId="7845AEB0" w14:textId="3636FACC" w:rsidR="00D962E7" w:rsidRPr="00D962E7" w:rsidRDefault="00D962E7" w:rsidP="00D962E7">
      <w:pPr>
        <w:spacing w:line="276" w:lineRule="auto"/>
        <w:rPr>
          <w:rFonts w:ascii="Arial" w:hAnsi="Arial" w:cs="Arial"/>
        </w:rPr>
      </w:pPr>
    </w:p>
    <w:p w14:paraId="244B8EA6" w14:textId="368C22B2" w:rsidR="00D962E7" w:rsidRPr="00D962E7" w:rsidRDefault="00D962E7" w:rsidP="00D962E7">
      <w:pPr>
        <w:spacing w:line="276" w:lineRule="auto"/>
        <w:rPr>
          <w:rFonts w:ascii="Arial" w:hAnsi="Arial" w:cs="Arial"/>
          <w:b/>
          <w:u w:val="single"/>
        </w:rPr>
      </w:pPr>
    </w:p>
    <w:p w14:paraId="01AC41C3" w14:textId="03346CAB" w:rsidR="00D962E7" w:rsidRPr="00D962E7" w:rsidRDefault="00315B85" w:rsidP="00D962E7">
      <w:pPr>
        <w:spacing w:line="276" w:lineRule="auto"/>
        <w:jc w:val="both"/>
        <w:rPr>
          <w:rFonts w:ascii="Arial" w:hAnsi="Arial" w:cs="Arial"/>
          <w:b/>
        </w:rPr>
      </w:pPr>
      <w:r>
        <w:rPr>
          <w:rFonts w:ascii="Arial" w:hAnsi="Arial" w:cs="Arial"/>
          <w:noProof/>
          <w:szCs w:val="20"/>
        </w:rPr>
        <w:drawing>
          <wp:anchor distT="0" distB="0" distL="114300" distR="114300" simplePos="0" relativeHeight="251659776" behindDoc="1" locked="0" layoutInCell="1" allowOverlap="1" wp14:anchorId="37C9D3F5" wp14:editId="4A4CB0AE">
            <wp:simplePos x="0" y="0"/>
            <wp:positionH relativeFrom="margin">
              <wp:posOffset>-152753</wp:posOffset>
            </wp:positionH>
            <wp:positionV relativeFrom="margin">
              <wp:posOffset>7804150</wp:posOffset>
            </wp:positionV>
            <wp:extent cx="1331427" cy="833589"/>
            <wp:effectExtent l="0" t="0" r="254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ny #1.jpg"/>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1331427" cy="833589"/>
                    </a:xfrm>
                    <a:prstGeom prst="rect">
                      <a:avLst/>
                    </a:prstGeom>
                  </pic:spPr>
                </pic:pic>
              </a:graphicData>
            </a:graphic>
            <wp14:sizeRelH relativeFrom="margin">
              <wp14:pctWidth>0</wp14:pctWidth>
            </wp14:sizeRelH>
            <wp14:sizeRelV relativeFrom="margin">
              <wp14:pctHeight>0</wp14:pctHeight>
            </wp14:sizeRelV>
          </wp:anchor>
        </w:drawing>
      </w:r>
    </w:p>
    <w:p w14:paraId="486385F2" w14:textId="61B1D5FF" w:rsidR="00D962E7" w:rsidRPr="00D962E7" w:rsidRDefault="00D962E7" w:rsidP="00D962E7">
      <w:pPr>
        <w:spacing w:line="276" w:lineRule="auto"/>
        <w:jc w:val="both"/>
        <w:rPr>
          <w:rFonts w:ascii="Arial" w:hAnsi="Arial" w:cs="Arial"/>
          <w:b/>
        </w:rPr>
      </w:pPr>
    </w:p>
    <w:p w14:paraId="2D165FEC" w14:textId="0D9BA0AB" w:rsidR="00D962E7" w:rsidRPr="00D962E7" w:rsidRDefault="00D962E7" w:rsidP="00D962E7">
      <w:pPr>
        <w:pStyle w:val="ListParagraph"/>
        <w:jc w:val="center"/>
        <w:rPr>
          <w:rFonts w:ascii="Arial" w:hAnsi="Arial" w:cs="Arial"/>
          <w:b/>
          <w:color w:val="403C88"/>
        </w:rPr>
      </w:pPr>
      <w:bookmarkStart w:id="0" w:name="_Hlk141263085"/>
      <w:r w:rsidRPr="00D962E7">
        <w:rPr>
          <w:rFonts w:ascii="Arial" w:hAnsi="Arial" w:cs="Arial"/>
          <w:b/>
          <w:color w:val="403C88"/>
        </w:rPr>
        <w:t>Alder Hey Community Speech and Language Therapy Department</w:t>
      </w:r>
    </w:p>
    <w:p w14:paraId="4E6AA465" w14:textId="3E194DA2" w:rsidR="00D962E7" w:rsidRPr="00D962E7" w:rsidRDefault="00D962E7" w:rsidP="00D962E7">
      <w:pPr>
        <w:pStyle w:val="ListParagraph"/>
        <w:jc w:val="center"/>
        <w:rPr>
          <w:rFonts w:ascii="Arial" w:hAnsi="Arial" w:cs="Arial"/>
          <w:b/>
          <w:color w:val="403C88"/>
        </w:rPr>
      </w:pPr>
      <w:r w:rsidRPr="00D962E7">
        <w:rPr>
          <w:rFonts w:ascii="Arial" w:hAnsi="Arial" w:cs="Arial"/>
          <w:b/>
          <w:color w:val="403C88"/>
        </w:rPr>
        <w:t>Sefton (0151 247 6109) Liverpool (0151 295 3990)</w:t>
      </w:r>
    </w:p>
    <w:p w14:paraId="6C31915A" w14:textId="451B4072" w:rsidR="00D962E7" w:rsidRPr="00D962E7" w:rsidRDefault="00000000" w:rsidP="00D962E7">
      <w:pPr>
        <w:pStyle w:val="ListParagraph"/>
        <w:jc w:val="center"/>
        <w:rPr>
          <w:rFonts w:ascii="Arial" w:hAnsi="Arial" w:cs="Arial"/>
          <w:b/>
          <w:color w:val="403C88"/>
        </w:rPr>
      </w:pPr>
      <w:hyperlink r:id="rId14" w:history="1">
        <w:r w:rsidR="00D962E7" w:rsidRPr="00D962E7">
          <w:rPr>
            <w:rStyle w:val="Hyperlink"/>
            <w:rFonts w:ascii="Arial" w:hAnsi="Arial" w:cs="Arial"/>
            <w:b/>
          </w:rPr>
          <w:t>Childrensslt@alderhey.nhs.uk</w:t>
        </w:r>
      </w:hyperlink>
    </w:p>
    <w:bookmarkEnd w:id="0"/>
    <w:p w14:paraId="75F72835" w14:textId="77777777" w:rsidR="00AF3935" w:rsidRDefault="00AF3935" w:rsidP="00AF3935">
      <w:pPr>
        <w:pStyle w:val="ListParagraph"/>
        <w:jc w:val="center"/>
        <w:rPr>
          <w:rStyle w:val="Hyperlink"/>
          <w:rFonts w:ascii="Arial" w:hAnsi="Arial" w:cs="Arial"/>
        </w:rPr>
      </w:pPr>
      <w:r>
        <w:fldChar w:fldCharType="begin"/>
      </w:r>
      <w:r>
        <w:instrText>HYPERLINK "https://www.alderhey.nhs.uk/services/speech-and-language-therapy/"</w:instrText>
      </w:r>
      <w:r>
        <w:fldChar w:fldCharType="separate"/>
      </w:r>
      <w:r w:rsidRPr="003C0B0B">
        <w:rPr>
          <w:rStyle w:val="Hyperlink"/>
          <w:rFonts w:ascii="Arial" w:hAnsi="Arial" w:cs="Arial"/>
        </w:rPr>
        <w:t>Speech and language therapy - Alder Hey Children's Hospital Trust</w:t>
      </w:r>
      <w:r>
        <w:rPr>
          <w:rStyle w:val="Hyperlink"/>
          <w:rFonts w:ascii="Arial" w:hAnsi="Arial" w:cs="Arial"/>
        </w:rPr>
        <w:fldChar w:fldCharType="end"/>
      </w:r>
    </w:p>
    <w:p w14:paraId="25CE703E" w14:textId="77777777" w:rsidR="00AF3935" w:rsidRDefault="00AF3935" w:rsidP="00AF3935">
      <w:pPr>
        <w:pStyle w:val="ListParagraph"/>
        <w:jc w:val="center"/>
        <w:rPr>
          <w:rStyle w:val="Hyperlink"/>
          <w:rFonts w:ascii="Arial" w:hAnsi="Arial" w:cs="Arial"/>
        </w:rPr>
      </w:pPr>
      <w:r w:rsidRPr="001519B1">
        <w:rPr>
          <w:rStyle w:val="Hyperlink"/>
          <w:rFonts w:ascii="Arial" w:hAnsi="Arial" w:cs="Arial"/>
          <w:u w:val="none"/>
        </w:rPr>
        <w:t xml:space="preserve"> (click this link or type into search engine)</w:t>
      </w:r>
    </w:p>
    <w:p w14:paraId="2CD2280F" w14:textId="4BE21094" w:rsidR="00F244EC" w:rsidRDefault="00F244EC" w:rsidP="00F244EC">
      <w:pPr>
        <w:jc w:val="both"/>
        <w:rPr>
          <w:rFonts w:ascii="Arial" w:hAnsi="Arial" w:cs="Arial"/>
        </w:rPr>
      </w:pPr>
    </w:p>
    <w:p w14:paraId="23C9E1FA" w14:textId="322D3C99" w:rsidR="00ED7F86" w:rsidRPr="00ED7F86" w:rsidRDefault="00ED7F86" w:rsidP="00D962E7">
      <w:pPr>
        <w:rPr>
          <w:rFonts w:ascii="Arial" w:hAnsi="Arial" w:cs="Arial"/>
          <w:szCs w:val="20"/>
          <w:lang w:eastAsia="en-US"/>
        </w:rPr>
      </w:pPr>
      <w:r w:rsidRPr="00ED7F86">
        <w:rPr>
          <w:rFonts w:ascii="Arial" w:hAnsi="Arial" w:cs="Arial"/>
          <w:szCs w:val="20"/>
          <w:lang w:eastAsia="en-US"/>
        </w:rPr>
        <w:t>This leaflet only gives general information.  You must always discuss the individual treatment of your child with the appropriate member of staff.  Do not rely on this leaflet alone for information about your child’s treatment.</w:t>
      </w:r>
    </w:p>
    <w:p w14:paraId="12EEFF93" w14:textId="5CA1418B" w:rsidR="00ED7F86" w:rsidRPr="00ED7F86" w:rsidRDefault="00ED7F86" w:rsidP="00ED7F86">
      <w:pPr>
        <w:rPr>
          <w:rFonts w:ascii="Arial" w:hAnsi="Arial" w:cs="Arial"/>
          <w:szCs w:val="20"/>
          <w:lang w:eastAsia="en-US"/>
        </w:rPr>
      </w:pPr>
      <w:r w:rsidRPr="00ED7F86">
        <w:rPr>
          <w:rFonts w:ascii="Arial" w:hAnsi="Arial" w:cs="Arial"/>
          <w:szCs w:val="20"/>
          <w:lang w:eastAsia="en-US"/>
        </w:rPr>
        <w:t>This information can be made available in other languages and formats if requested.</w:t>
      </w:r>
    </w:p>
    <w:p w14:paraId="75CF7660" w14:textId="52AA3BD1" w:rsidR="00ED7F86" w:rsidRPr="00ED7F86" w:rsidRDefault="00ED7F86" w:rsidP="00ED7F86">
      <w:pPr>
        <w:rPr>
          <w:rFonts w:ascii="Arial" w:hAnsi="Arial" w:cs="Arial"/>
          <w:szCs w:val="20"/>
          <w:lang w:eastAsia="en-US"/>
        </w:rPr>
      </w:pPr>
    </w:p>
    <w:p w14:paraId="32FD481F" w14:textId="1E67B7B2" w:rsidR="00ED7F86" w:rsidRPr="00ED7F86" w:rsidRDefault="00315B85" w:rsidP="00ED7F86">
      <w:pPr>
        <w:rPr>
          <w:rFonts w:ascii="Arial" w:hAnsi="Arial" w:cs="Arial"/>
          <w:szCs w:val="20"/>
          <w:lang w:eastAsia="en-US"/>
        </w:rPr>
      </w:pPr>
      <w:r w:rsidRPr="00D962E7">
        <w:rPr>
          <w:rFonts w:ascii="Arial" w:hAnsi="Arial" w:cs="Arial"/>
          <w:b/>
          <w:noProof/>
        </w:rPr>
        <w:drawing>
          <wp:anchor distT="0" distB="0" distL="114300" distR="114300" simplePos="0" relativeHeight="251648512" behindDoc="1" locked="0" layoutInCell="1" allowOverlap="1" wp14:anchorId="1AC4ED71" wp14:editId="7FB2BDC5">
            <wp:simplePos x="0" y="0"/>
            <wp:positionH relativeFrom="column">
              <wp:posOffset>5473065</wp:posOffset>
            </wp:positionH>
            <wp:positionV relativeFrom="paragraph">
              <wp:posOffset>-1270</wp:posOffset>
            </wp:positionV>
            <wp:extent cx="1059815" cy="1079500"/>
            <wp:effectExtent l="0" t="0" r="6985"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59815" cy="1079500"/>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Alder Hey Children’s NHS Foundation Trust</w:t>
      </w:r>
    </w:p>
    <w:p w14:paraId="39C4A1DB" w14:textId="177BB513" w:rsidR="00ED7F86" w:rsidRPr="00ED7F86" w:rsidRDefault="00ED7F86" w:rsidP="00ED7F86">
      <w:pPr>
        <w:rPr>
          <w:rFonts w:ascii="Arial" w:hAnsi="Arial" w:cs="Arial"/>
          <w:szCs w:val="20"/>
          <w:lang w:eastAsia="en-US"/>
        </w:rPr>
      </w:pPr>
      <w:r w:rsidRPr="00ED7F86">
        <w:rPr>
          <w:rFonts w:ascii="Arial" w:hAnsi="Arial" w:cs="Arial"/>
          <w:szCs w:val="20"/>
          <w:lang w:eastAsia="en-US"/>
        </w:rPr>
        <w:t>Alder Hey</w:t>
      </w:r>
    </w:p>
    <w:p w14:paraId="47822B2B" w14:textId="64CCF1DF" w:rsidR="00ED7F86" w:rsidRPr="00ED7F86" w:rsidRDefault="00ED7F86" w:rsidP="00ED7F86">
      <w:pPr>
        <w:rPr>
          <w:rFonts w:ascii="Arial" w:hAnsi="Arial" w:cs="Arial"/>
          <w:szCs w:val="20"/>
          <w:lang w:eastAsia="en-US"/>
        </w:rPr>
      </w:pPr>
      <w:r w:rsidRPr="00ED7F86">
        <w:rPr>
          <w:rFonts w:ascii="Arial" w:hAnsi="Arial" w:cs="Arial"/>
          <w:szCs w:val="20"/>
          <w:lang w:eastAsia="en-US"/>
        </w:rPr>
        <w:t>Eaton Road</w:t>
      </w:r>
    </w:p>
    <w:p w14:paraId="67BEFDF0" w14:textId="3C36FA7D" w:rsidR="00ED7F86" w:rsidRPr="00ED7F86" w:rsidRDefault="00ED7F86" w:rsidP="00ED7F86">
      <w:pPr>
        <w:rPr>
          <w:rFonts w:ascii="Arial" w:hAnsi="Arial" w:cs="Arial"/>
          <w:szCs w:val="20"/>
          <w:lang w:eastAsia="en-US"/>
        </w:rPr>
      </w:pPr>
      <w:r w:rsidRPr="00ED7F86">
        <w:rPr>
          <w:rFonts w:ascii="Arial" w:hAnsi="Arial" w:cs="Arial"/>
          <w:szCs w:val="20"/>
          <w:lang w:eastAsia="en-US"/>
        </w:rPr>
        <w:t>Liverpool</w:t>
      </w:r>
    </w:p>
    <w:p w14:paraId="2520E0EB" w14:textId="77777777" w:rsidR="00ED7F86" w:rsidRPr="00ED7F86" w:rsidRDefault="00ED7F86" w:rsidP="00ED7F86">
      <w:pPr>
        <w:rPr>
          <w:rFonts w:ascii="Arial" w:hAnsi="Arial" w:cs="Arial"/>
          <w:szCs w:val="20"/>
          <w:lang w:eastAsia="en-US"/>
        </w:rPr>
      </w:pPr>
      <w:r w:rsidRPr="00ED7F86">
        <w:rPr>
          <w:rFonts w:ascii="Arial" w:hAnsi="Arial" w:cs="Arial"/>
          <w:szCs w:val="20"/>
          <w:lang w:eastAsia="en-US"/>
        </w:rPr>
        <w:t>L12 2AP</w:t>
      </w:r>
    </w:p>
    <w:p w14:paraId="79614D17" w14:textId="77777777" w:rsidR="00ED7F86" w:rsidRPr="00ED7F86" w:rsidRDefault="00F244EC" w:rsidP="00ED7F86">
      <w:pPr>
        <w:rPr>
          <w:rFonts w:ascii="Arial" w:hAnsi="Arial" w:cs="Arial"/>
          <w:szCs w:val="20"/>
          <w:lang w:eastAsia="en-US"/>
        </w:rPr>
      </w:pPr>
      <w:r>
        <w:rPr>
          <w:rFonts w:ascii="Arial" w:hAnsi="Arial" w:cs="Arial"/>
          <w:b/>
          <w:noProof/>
          <w:szCs w:val="20"/>
        </w:rPr>
        <w:drawing>
          <wp:anchor distT="0" distB="0" distL="114300" distR="114300" simplePos="0" relativeHeight="251671552" behindDoc="1" locked="0" layoutInCell="1" allowOverlap="1" wp14:anchorId="67F7E63A" wp14:editId="2C482F04">
            <wp:simplePos x="0" y="0"/>
            <wp:positionH relativeFrom="column">
              <wp:posOffset>-457200</wp:posOffset>
            </wp:positionH>
            <wp:positionV relativeFrom="paragraph">
              <wp:posOffset>51435</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p>
    <w:p w14:paraId="24D774A0" w14:textId="60047234" w:rsidR="00ED7F86" w:rsidRPr="00ED7F86" w:rsidRDefault="00ED7F86" w:rsidP="00ED7F86">
      <w:pPr>
        <w:rPr>
          <w:rFonts w:ascii="Arial" w:hAnsi="Arial" w:cs="Arial"/>
          <w:szCs w:val="20"/>
          <w:lang w:eastAsia="en-US"/>
        </w:rPr>
      </w:pPr>
      <w:r w:rsidRPr="00ED7F86">
        <w:rPr>
          <w:rFonts w:ascii="Arial" w:hAnsi="Arial" w:cs="Arial"/>
          <w:szCs w:val="20"/>
          <w:lang w:eastAsia="en-US"/>
        </w:rPr>
        <w:t>Tel: 0151 228 4811</w:t>
      </w:r>
    </w:p>
    <w:p w14:paraId="2B2A4BA5" w14:textId="77777777" w:rsidR="00D962E7" w:rsidRDefault="00000000" w:rsidP="00ED7F86">
      <w:pPr>
        <w:rPr>
          <w:rFonts w:ascii="Arial" w:hAnsi="Arial" w:cs="Arial"/>
          <w:szCs w:val="20"/>
          <w:lang w:eastAsia="en-US"/>
        </w:rPr>
      </w:pPr>
      <w:hyperlink r:id="rId17" w:history="1">
        <w:r w:rsidR="00ED7F86" w:rsidRPr="00ED7F86">
          <w:rPr>
            <w:rFonts w:ascii="Arial" w:hAnsi="Arial" w:cs="Arial"/>
            <w:color w:val="0000FF"/>
            <w:szCs w:val="20"/>
            <w:u w:val="single"/>
            <w:lang w:eastAsia="en-US"/>
          </w:rPr>
          <w:t>www.alderhey.nhs.uk</w:t>
        </w:r>
      </w:hyperlink>
    </w:p>
    <w:p w14:paraId="1343DBC7" w14:textId="6A69376B" w:rsidR="00E17970" w:rsidRPr="00D962E7" w:rsidRDefault="00ED7F86">
      <w:pPr>
        <w:rPr>
          <w:rFonts w:ascii="Arial" w:hAnsi="Arial" w:cs="Arial"/>
          <w:szCs w:val="20"/>
          <w:lang w:eastAsia="en-US"/>
        </w:rPr>
      </w:pPr>
      <w:r w:rsidRPr="00ED7F86">
        <w:rPr>
          <w:rFonts w:ascii="Arial" w:hAnsi="Arial" w:cs="Arial"/>
          <w:b/>
          <w:szCs w:val="20"/>
          <w:lang w:eastAsia="en-US"/>
        </w:rPr>
        <w:t xml:space="preserve">© Alder Hey             </w:t>
      </w:r>
      <w:r w:rsidR="00222FFF">
        <w:rPr>
          <w:rFonts w:ascii="Arial" w:hAnsi="Arial" w:cs="Arial"/>
          <w:b/>
          <w:szCs w:val="20"/>
          <w:lang w:eastAsia="en-US"/>
        </w:rPr>
        <w:t xml:space="preserve">             </w:t>
      </w:r>
      <w:r w:rsidRPr="00ED7F86">
        <w:rPr>
          <w:rFonts w:ascii="Arial" w:hAnsi="Arial" w:cs="Arial"/>
          <w:b/>
          <w:szCs w:val="20"/>
          <w:lang w:eastAsia="en-US"/>
        </w:rPr>
        <w:t>Review Date</w:t>
      </w:r>
      <w:r w:rsidR="00222FFF">
        <w:rPr>
          <w:rFonts w:ascii="Arial" w:hAnsi="Arial" w:cs="Arial"/>
          <w:b/>
          <w:szCs w:val="20"/>
          <w:lang w:eastAsia="en-US"/>
        </w:rPr>
        <w:t>:</w:t>
      </w:r>
      <w:r w:rsidRPr="00ED7F86">
        <w:rPr>
          <w:rFonts w:ascii="Arial" w:hAnsi="Arial" w:cs="Arial"/>
          <w:b/>
          <w:szCs w:val="20"/>
          <w:lang w:eastAsia="en-US"/>
        </w:rPr>
        <w:t xml:space="preserve">   </w:t>
      </w:r>
      <w:r w:rsidR="00BA023A">
        <w:rPr>
          <w:rFonts w:ascii="Arial" w:hAnsi="Arial" w:cs="Arial"/>
          <w:b/>
          <w:szCs w:val="20"/>
          <w:lang w:eastAsia="en-US"/>
        </w:rPr>
        <w:t>March 2028</w:t>
      </w:r>
      <w:r w:rsidRPr="00ED7F86">
        <w:rPr>
          <w:rFonts w:ascii="Arial" w:hAnsi="Arial" w:cs="Arial"/>
          <w:b/>
          <w:szCs w:val="20"/>
          <w:lang w:eastAsia="en-US"/>
        </w:rPr>
        <w:t xml:space="preserve">        </w:t>
      </w:r>
      <w:r w:rsidR="00BA023A">
        <w:rPr>
          <w:rFonts w:ascii="Arial" w:hAnsi="Arial" w:cs="Arial"/>
          <w:b/>
          <w:szCs w:val="20"/>
          <w:lang w:eastAsia="en-US"/>
        </w:rPr>
        <w:t xml:space="preserve">  </w:t>
      </w:r>
      <w:r w:rsidRPr="00ED7F86">
        <w:rPr>
          <w:rFonts w:ascii="Arial" w:hAnsi="Arial" w:cs="Arial"/>
          <w:b/>
          <w:szCs w:val="20"/>
          <w:lang w:eastAsia="en-US"/>
        </w:rPr>
        <w:t>PIAG</w:t>
      </w:r>
      <w:r w:rsidR="00222FFF">
        <w:rPr>
          <w:rFonts w:ascii="Arial" w:hAnsi="Arial" w:cs="Arial"/>
          <w:b/>
          <w:szCs w:val="20"/>
          <w:lang w:eastAsia="en-US"/>
        </w:rPr>
        <w:t>:</w:t>
      </w:r>
      <w:r w:rsidRPr="00ED7F86">
        <w:rPr>
          <w:rFonts w:ascii="Arial" w:hAnsi="Arial" w:cs="Arial"/>
          <w:b/>
          <w:szCs w:val="20"/>
          <w:lang w:eastAsia="en-US"/>
        </w:rPr>
        <w:t xml:space="preserve"> </w:t>
      </w:r>
      <w:r w:rsidR="00B46A6E">
        <w:rPr>
          <w:rFonts w:ascii="Arial" w:hAnsi="Arial" w:cs="Arial"/>
          <w:b/>
          <w:szCs w:val="20"/>
          <w:lang w:eastAsia="en-US"/>
        </w:rPr>
        <w:t>600</w:t>
      </w:r>
    </w:p>
    <w:sectPr w:rsidR="00E17970" w:rsidRPr="00D962E7" w:rsidSect="00ED7F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FF02C2"/>
    <w:multiLevelType w:val="hybridMultilevel"/>
    <w:tmpl w:val="FE52419C"/>
    <w:lvl w:ilvl="0" w:tplc="A580B4FA">
      <w:start w:val="18"/>
      <w:numFmt w:val="bullet"/>
      <w:lvlText w:val="-"/>
      <w:lvlJc w:val="left"/>
      <w:pPr>
        <w:ind w:left="1080" w:hanging="360"/>
      </w:pPr>
      <w:rPr>
        <w:rFonts w:ascii="Arial" w:eastAsia="Cambr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452022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F86"/>
    <w:rsid w:val="000A3688"/>
    <w:rsid w:val="00222FFF"/>
    <w:rsid w:val="00251059"/>
    <w:rsid w:val="0028381D"/>
    <w:rsid w:val="00302A6B"/>
    <w:rsid w:val="00315B85"/>
    <w:rsid w:val="003C0E2A"/>
    <w:rsid w:val="003C4C1D"/>
    <w:rsid w:val="00443FF2"/>
    <w:rsid w:val="004B5999"/>
    <w:rsid w:val="004B6BFD"/>
    <w:rsid w:val="004D2E0F"/>
    <w:rsid w:val="004F4E5D"/>
    <w:rsid w:val="006A32CE"/>
    <w:rsid w:val="006C76CE"/>
    <w:rsid w:val="00787CE2"/>
    <w:rsid w:val="007D415F"/>
    <w:rsid w:val="00823E1B"/>
    <w:rsid w:val="008959DA"/>
    <w:rsid w:val="009863A7"/>
    <w:rsid w:val="009F025E"/>
    <w:rsid w:val="00A30EE4"/>
    <w:rsid w:val="00A61762"/>
    <w:rsid w:val="00AF3172"/>
    <w:rsid w:val="00AF3935"/>
    <w:rsid w:val="00AF57E1"/>
    <w:rsid w:val="00B46A6E"/>
    <w:rsid w:val="00BA023A"/>
    <w:rsid w:val="00D6461C"/>
    <w:rsid w:val="00D74459"/>
    <w:rsid w:val="00D962E7"/>
    <w:rsid w:val="00E17970"/>
    <w:rsid w:val="00ED7F86"/>
    <w:rsid w:val="00EE18F6"/>
    <w:rsid w:val="00F244EC"/>
    <w:rsid w:val="00FB114F"/>
    <w:rsid w:val="00FE16D8"/>
    <w:rsid w:val="00FE4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D32E8D"/>
  <w15:docId w15:val="{535B0C28-0E7E-45FF-A9C4-8984C95B9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D962E7"/>
    <w:pPr>
      <w:ind w:left="720"/>
      <w:contextualSpacing/>
    </w:pPr>
    <w:rPr>
      <w:rFonts w:ascii="Cambria" w:eastAsia="Cambria" w:hAnsi="Cambria"/>
      <w:lang w:val="en-US" w:eastAsia="en-US"/>
    </w:rPr>
  </w:style>
  <w:style w:type="character" w:styleId="Hyperlink">
    <w:name w:val="Hyperlink"/>
    <w:unhideWhenUsed/>
    <w:rsid w:val="00D962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hyperlink" Target="http://www.alderhey.nhs.uk" TargetMode="External"/><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mailto:Childrensslt@alderhey.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C4D392EF1048488AF97A708E806C03" ma:contentTypeVersion="2" ma:contentTypeDescription="Create a new document." ma:contentTypeScope="" ma:versionID="62e859a9535b2c82fbc161bd592be2ff">
  <xsd:schema xmlns:xsd="http://www.w3.org/2001/XMLSchema" xmlns:xs="http://www.w3.org/2001/XMLSchema" xmlns:p="http://schemas.microsoft.com/office/2006/metadata/properties" targetNamespace="http://schemas.microsoft.com/office/2006/metadata/properties" ma:root="true" ma:fieldsID="4c37901602a3e2ba5ec7d8339d7d3b2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804FB4-E294-4EC5-B30B-88788A9AE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CEC440E-B2BE-464D-A4BC-37FFFB406C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502D6E-A9BD-4A26-B339-22C8ACB86E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PIL Clinical Procedure no General Anaesthetic or Sedation Template</vt:lpstr>
    </vt:vector>
  </TitlesOfParts>
  <Company>Alder Hey Children's NHS Trust</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PIL Clinical Procedure no General Anaesthetic or Sedation Template</dc:title>
  <dc:creator>NHS</dc:creator>
  <cp:lastModifiedBy>Stringer Nicola</cp:lastModifiedBy>
  <cp:revision>2</cp:revision>
  <dcterms:created xsi:type="dcterms:W3CDTF">2025-03-19T15:01:00Z</dcterms:created>
  <dcterms:modified xsi:type="dcterms:W3CDTF">2025-03-19T15:01:00Z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0x0101002DC4D392EF1048488AF97A708E806C03</vt:lpwstr>
  </property>
</Properties>
</file>