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E5D7" w14:textId="77777777" w:rsidR="001079E4" w:rsidRDefault="00532813">
      <w:pPr>
        <w:jc w:val="right"/>
        <w:rPr>
          <w:rFonts w:ascii="Arial" w:hAnsi="Arial"/>
          <w:szCs w:val="20"/>
          <w:lang w:eastAsia="en-US"/>
        </w:rPr>
      </w:pPr>
      <w:r>
        <w:rPr>
          <w:rFonts w:ascii="Arial" w:hAnsi="Arial" w:cs="Arial"/>
          <w:b/>
          <w:noProof/>
          <w:szCs w:val="20"/>
        </w:rPr>
        <w:drawing>
          <wp:anchor distT="0" distB="0" distL="0" distR="0" simplePos="0" relativeHeight="7" behindDoc="1" locked="0" layoutInCell="1" allowOverlap="1" wp14:anchorId="4A8EE61E" wp14:editId="4A8EE61F">
            <wp:simplePos x="0" y="0"/>
            <wp:positionH relativeFrom="column">
              <wp:posOffset>-5715</wp:posOffset>
            </wp:positionH>
            <wp:positionV relativeFrom="paragraph">
              <wp:posOffset>-57150</wp:posOffset>
            </wp:positionV>
            <wp:extent cx="1188085" cy="1799589"/>
            <wp:effectExtent l="0" t="0" r="0" b="0"/>
            <wp:wrapNone/>
            <wp:docPr id="1026"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8" cstate="print"/>
                    <a:srcRect l="32979" t="24647" r="30999" b="36762"/>
                    <a:stretch/>
                  </pic:blipFill>
                  <pic:spPr>
                    <a:xfrm>
                      <a:off x="0" y="0"/>
                      <a:ext cx="1188085" cy="1799589"/>
                    </a:xfrm>
                    <a:prstGeom prst="rect">
                      <a:avLst/>
                    </a:prstGeom>
                    <a:ln>
                      <a:noFill/>
                    </a:ln>
                  </pic:spPr>
                </pic:pic>
              </a:graphicData>
            </a:graphic>
            <wp14:sizeRelH relativeFrom="page">
              <wp14:pctWidth>0</wp14:pctWidth>
            </wp14:sizeRelH>
            <wp14:sizeRelV relativeFrom="page">
              <wp14:pctHeight>0</wp14:pctHeight>
            </wp14:sizeRelV>
          </wp:anchor>
        </w:drawing>
      </w:r>
      <w:r>
        <w:rPr>
          <w:rFonts w:cs="Arial"/>
          <w:b/>
          <w:noProof/>
          <w:szCs w:val="22"/>
        </w:rPr>
        <w:drawing>
          <wp:inline distT="0" distB="0" distL="0" distR="0" wp14:anchorId="4A8EE620" wp14:editId="4A8EE621">
            <wp:extent cx="2218545" cy="844372"/>
            <wp:effectExtent l="0" t="0" r="0" b="0"/>
            <wp:docPr id="1027" name="Picture 1" descr="C:\Users\EWHITE\AppData\Local\Microsoft\Windows\Temporary Internet Files\Content.Outlook\3E2YULH1\Alder Hey Childrens NHS Foundation Trust RGB BLU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l="32473" t="16750" r="7302" b="32250"/>
                    <a:stretch/>
                  </pic:blipFill>
                  <pic:spPr>
                    <a:xfrm>
                      <a:off x="0" y="0"/>
                      <a:ext cx="2218545" cy="844372"/>
                    </a:xfrm>
                    <a:prstGeom prst="rect">
                      <a:avLst/>
                    </a:prstGeom>
                    <a:ln>
                      <a:noFill/>
                    </a:ln>
                  </pic:spPr>
                </pic:pic>
              </a:graphicData>
            </a:graphic>
          </wp:inline>
        </w:drawing>
      </w:r>
    </w:p>
    <w:p w14:paraId="4A8EE5D8" w14:textId="77777777" w:rsidR="001079E4" w:rsidRDefault="00532813">
      <w:pPr>
        <w:rPr>
          <w:rFonts w:ascii="Arial" w:hAnsi="Arial"/>
          <w:sz w:val="16"/>
          <w:szCs w:val="16"/>
          <w:lang w:eastAsia="en-US"/>
        </w:rPr>
      </w:pPr>
      <w:r>
        <w:rPr>
          <w:rFonts w:ascii="Arial" w:hAnsi="Arial"/>
          <w:noProof/>
          <w:szCs w:val="20"/>
        </w:rPr>
        <mc:AlternateContent>
          <mc:Choice Requires="wps">
            <w:drawing>
              <wp:anchor distT="0" distB="0" distL="0" distR="0" simplePos="0" relativeHeight="5" behindDoc="0" locked="0" layoutInCell="1" allowOverlap="1" wp14:anchorId="4A8EE622" wp14:editId="4A8EE623">
                <wp:simplePos x="0" y="0"/>
                <wp:positionH relativeFrom="column">
                  <wp:posOffset>971550</wp:posOffset>
                </wp:positionH>
                <wp:positionV relativeFrom="paragraph">
                  <wp:posOffset>118111</wp:posOffset>
                </wp:positionV>
                <wp:extent cx="5600700" cy="876300"/>
                <wp:effectExtent l="0" t="0" r="0" b="0"/>
                <wp:wrapNone/>
                <wp:docPr id="10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876300"/>
                        </a:xfrm>
                        <a:prstGeom prst="rect">
                          <a:avLst/>
                        </a:prstGeom>
                        <a:solidFill>
                          <a:srgbClr val="FFFFFF"/>
                        </a:solidFill>
                        <a:ln>
                          <a:noFill/>
                        </a:ln>
                      </wps:spPr>
                      <wps:txbx>
                        <w:txbxContent>
                          <w:p w14:paraId="4A8EE62E" w14:textId="77777777" w:rsidR="001079E4" w:rsidRDefault="00532813">
                            <w:pPr>
                              <w:pStyle w:val="BodyText"/>
                              <w:spacing w:line="276" w:lineRule="auto"/>
                              <w:jc w:val="center"/>
                              <w:outlineLvl w:val="0"/>
                              <w:rPr>
                                <w:rFonts w:ascii="Arial" w:hAnsi="Arial" w:cs="Arial"/>
                              </w:rPr>
                            </w:pPr>
                            <w:r>
                              <w:rPr>
                                <w:rFonts w:ascii="Arial" w:hAnsi="Arial" w:cs="Arial"/>
                              </w:rPr>
                              <w:t>Childrens’ Speech and Language Therapy Service</w:t>
                            </w:r>
                          </w:p>
                          <w:p w14:paraId="4A8EE62F" w14:textId="77777777" w:rsidR="001079E4" w:rsidRDefault="00532813">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Comment on what your child is doing</w:t>
                            </w:r>
                          </w:p>
                          <w:p w14:paraId="4A8EE630" w14:textId="77777777" w:rsidR="001079E4" w:rsidRDefault="00532813">
                            <w:pPr>
                              <w:pStyle w:val="BodyText"/>
                              <w:spacing w:line="276" w:lineRule="auto"/>
                              <w:jc w:val="center"/>
                              <w:outlineLvl w:val="0"/>
                              <w:rPr>
                                <w:rFonts w:ascii="Arial" w:hAnsi="Arial" w:cs="Arial"/>
                              </w:rPr>
                            </w:pPr>
                            <w:r>
                              <w:rPr>
                                <w:rFonts w:ascii="Arial" w:hAnsi="Arial" w:cs="Arial"/>
                              </w:rPr>
                              <w:t>Information for parents/carers and of children who need help with their talking</w:t>
                            </w:r>
                          </w:p>
                          <w:p w14:paraId="4A8EE631" w14:textId="77777777" w:rsidR="001079E4" w:rsidRDefault="001079E4"/>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8EE622" id="Text Box 21" o:spid="_x0000_s1026" style="position:absolute;margin-left:76.5pt;margin-top:9.3pt;width:441pt;height:69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" stroked="f">
                <v:textbox>
                  <w:txbxContent>
                    <w:p w14:paraId="4A8EE62E" w14:textId="77777777" w:rsidR="001079E4" w:rsidRDefault="00532813">
                      <w:pPr>
                        <w:pStyle w:val="BodyText"/>
                        <w:spacing w:line="276" w:lineRule="auto"/>
                        <w:jc w:val="center"/>
                        <w:outlineLvl w:val="0"/>
                        <w:rPr>
                          <w:rFonts w:ascii="Arial" w:hAnsi="Arial" w:cs="Arial"/>
                        </w:rPr>
                      </w:pPr>
                      <w:r>
                        <w:rPr>
                          <w:rFonts w:ascii="Arial" w:hAnsi="Arial" w:cs="Arial"/>
                        </w:rPr>
                        <w:t>Childrens’ Speech and Language Therapy Service</w:t>
                      </w:r>
                    </w:p>
                    <w:p w14:paraId="4A8EE62F" w14:textId="77777777" w:rsidR="001079E4" w:rsidRDefault="00532813">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Comment on what your child is doing</w:t>
                      </w:r>
                    </w:p>
                    <w:p w14:paraId="4A8EE630" w14:textId="77777777" w:rsidR="001079E4" w:rsidRDefault="00532813">
                      <w:pPr>
                        <w:pStyle w:val="BodyText"/>
                        <w:spacing w:line="276" w:lineRule="auto"/>
                        <w:jc w:val="center"/>
                        <w:outlineLvl w:val="0"/>
                        <w:rPr>
                          <w:rFonts w:ascii="Arial" w:hAnsi="Arial" w:cs="Arial"/>
                        </w:rPr>
                      </w:pPr>
                      <w:r>
                        <w:rPr>
                          <w:rFonts w:ascii="Arial" w:hAnsi="Arial" w:cs="Arial"/>
                        </w:rPr>
                        <w:t>Information for parents/carers and of children who need help with their talking</w:t>
                      </w:r>
                    </w:p>
                    <w:p w14:paraId="4A8EE631" w14:textId="77777777" w:rsidR="001079E4" w:rsidRDefault="001079E4"/>
                  </w:txbxContent>
                </v:textbox>
              </v:rect>
            </w:pict>
          </mc:Fallback>
        </mc:AlternateContent>
      </w:r>
    </w:p>
    <w:p w14:paraId="4A8EE5D9" w14:textId="77777777" w:rsidR="001079E4" w:rsidRDefault="00532813">
      <w:pPr>
        <w:rPr>
          <w:rFonts w:ascii="Arial" w:hAnsi="Arial"/>
          <w:szCs w:val="20"/>
          <w:lang w:eastAsia="en-US"/>
        </w:rPr>
      </w:pPr>
      <w:r>
        <w:rPr>
          <w:rFonts w:ascii="Arial" w:hAnsi="Arial"/>
          <w:szCs w:val="20"/>
          <w:lang w:eastAsia="en-US"/>
        </w:rPr>
        <w:t xml:space="preserve">       </w:t>
      </w:r>
    </w:p>
    <w:p w14:paraId="4A8EE5DA" w14:textId="77777777" w:rsidR="001079E4" w:rsidRDefault="001079E4">
      <w:pPr>
        <w:rPr>
          <w:rFonts w:ascii="Arial" w:hAnsi="Arial" w:cs="Arial"/>
          <w:b/>
          <w:szCs w:val="20"/>
          <w:lang w:eastAsia="en-US"/>
        </w:rPr>
      </w:pPr>
    </w:p>
    <w:p w14:paraId="4A8EE5DB" w14:textId="77777777" w:rsidR="001079E4" w:rsidRDefault="001079E4">
      <w:pPr>
        <w:rPr>
          <w:rFonts w:ascii="Arial" w:hAnsi="Arial" w:cs="Arial"/>
          <w:b/>
          <w:szCs w:val="20"/>
          <w:lang w:eastAsia="en-US"/>
        </w:rPr>
      </w:pPr>
    </w:p>
    <w:p w14:paraId="4A8EE5DC" w14:textId="77777777" w:rsidR="001079E4" w:rsidRDefault="001079E4">
      <w:pPr>
        <w:rPr>
          <w:rFonts w:ascii="Arial" w:hAnsi="Arial" w:cs="Arial"/>
          <w:b/>
          <w:szCs w:val="20"/>
          <w:lang w:eastAsia="en-US"/>
        </w:rPr>
      </w:pPr>
    </w:p>
    <w:p w14:paraId="4A8EE5DD" w14:textId="77777777" w:rsidR="001079E4" w:rsidRDefault="001079E4">
      <w:pPr>
        <w:rPr>
          <w:rFonts w:ascii="Arial" w:hAnsi="Arial" w:cs="Arial"/>
          <w:b/>
          <w:szCs w:val="20"/>
          <w:lang w:eastAsia="en-US"/>
        </w:rPr>
      </w:pPr>
    </w:p>
    <w:p w14:paraId="4A8EE5DE" w14:textId="77777777" w:rsidR="001079E4" w:rsidRDefault="001079E4">
      <w:pPr>
        <w:rPr>
          <w:rFonts w:ascii="Arial" w:hAnsi="Arial" w:cs="Arial"/>
          <w:b/>
          <w:szCs w:val="20"/>
          <w:lang w:eastAsia="en-US"/>
        </w:rPr>
      </w:pPr>
    </w:p>
    <w:p w14:paraId="4A8EE5DF" w14:textId="77777777" w:rsidR="001079E4" w:rsidRDefault="00532813">
      <w:pPr>
        <w:rPr>
          <w:rFonts w:ascii="Arial" w:hAnsi="Arial" w:cs="Arial"/>
          <w:szCs w:val="20"/>
          <w:u w:val="single"/>
          <w:lang w:eastAsia="en-US"/>
        </w:rPr>
      </w:pPr>
      <w:bookmarkStart w:id="0" w:name="_Hlk144717132"/>
      <w:r>
        <w:rPr>
          <w:rFonts w:ascii="Arial" w:hAnsi="Arial" w:cs="Arial"/>
          <w:b/>
          <w:color w:val="4F81BD"/>
          <w:szCs w:val="20"/>
          <w:u w:val="single"/>
          <w:lang w:val="en-US" w:eastAsia="en-US"/>
        </w:rPr>
        <w:t>Use sim</w:t>
      </w:r>
      <w:bookmarkEnd w:id="0"/>
      <w:r>
        <w:rPr>
          <w:rFonts w:ascii="Arial" w:hAnsi="Arial" w:cs="Arial"/>
          <w:b/>
          <w:color w:val="4F81BD"/>
          <w:szCs w:val="20"/>
          <w:u w:val="single"/>
          <w:lang w:val="en-US" w:eastAsia="en-US"/>
        </w:rPr>
        <w:t>ple sentences to talk about what you are doing during the day</w:t>
      </w:r>
    </w:p>
    <w:p w14:paraId="4A8EE5E0" w14:textId="77777777" w:rsidR="001079E4" w:rsidRDefault="00532813">
      <w:pPr>
        <w:pStyle w:val="NoSpacing"/>
        <w:rPr>
          <w:rFonts w:ascii="Arial" w:hAnsi="Arial" w:cs="Arial"/>
          <w:szCs w:val="20"/>
          <w:lang w:val="en-US"/>
        </w:rPr>
      </w:pPr>
      <w:r>
        <w:rPr>
          <w:rFonts w:ascii="Arial" w:hAnsi="Arial" w:cs="Arial"/>
          <w:b/>
          <w:noProof/>
          <w:szCs w:val="20"/>
        </w:rPr>
        <w:drawing>
          <wp:anchor distT="0" distB="0" distL="0" distR="0" simplePos="0" relativeHeight="4" behindDoc="1" locked="0" layoutInCell="1" allowOverlap="1" wp14:anchorId="4A8EE624" wp14:editId="4A8EE625">
            <wp:simplePos x="0" y="0"/>
            <wp:positionH relativeFrom="column">
              <wp:posOffset>5466715</wp:posOffset>
            </wp:positionH>
            <wp:positionV relativeFrom="paragraph">
              <wp:posOffset>21590</wp:posOffset>
            </wp:positionV>
            <wp:extent cx="1059815" cy="1079500"/>
            <wp:effectExtent l="0" t="0" r="6985" b="6350"/>
            <wp:wrapNone/>
            <wp:docPr id="102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pic:nvPicPr>
                  <pic:blipFill>
                    <a:blip r:embed="rId10" cstate="print"/>
                    <a:src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4A8EE5E1" w14:textId="77777777" w:rsidR="001079E4" w:rsidRDefault="00532813">
      <w:pPr>
        <w:pStyle w:val="NoSpacing"/>
        <w:numPr>
          <w:ilvl w:val="0"/>
          <w:numId w:val="1"/>
        </w:numPr>
        <w:rPr>
          <w:rFonts w:ascii="Arial" w:hAnsi="Arial" w:cs="Arial"/>
          <w:b/>
          <w:bCs/>
          <w:sz w:val="24"/>
          <w:szCs w:val="24"/>
          <w:lang w:val="en-US"/>
        </w:rPr>
      </w:pPr>
      <w:r>
        <w:rPr>
          <w:rFonts w:ascii="Arial" w:hAnsi="Arial" w:cs="Arial"/>
          <w:b/>
          <w:bCs/>
          <w:sz w:val="24"/>
          <w:szCs w:val="24"/>
          <w:lang w:val="en-US"/>
        </w:rPr>
        <w:t>Use an animated and lively voice.</w:t>
      </w:r>
    </w:p>
    <w:p w14:paraId="4A8EE5E2" w14:textId="77777777" w:rsidR="001079E4" w:rsidRDefault="001079E4">
      <w:pPr>
        <w:pStyle w:val="NoSpacing"/>
        <w:rPr>
          <w:rFonts w:ascii="Arial" w:hAnsi="Arial" w:cs="Arial"/>
          <w:sz w:val="24"/>
          <w:szCs w:val="24"/>
          <w:lang w:val="en-US"/>
        </w:rPr>
      </w:pPr>
    </w:p>
    <w:p w14:paraId="4A8EE5E3" w14:textId="77777777" w:rsidR="001079E4" w:rsidRDefault="00532813">
      <w:pPr>
        <w:pStyle w:val="NoSpacing"/>
        <w:numPr>
          <w:ilvl w:val="0"/>
          <w:numId w:val="1"/>
        </w:numPr>
        <w:rPr>
          <w:rFonts w:ascii="Arial" w:hAnsi="Arial" w:cs="Arial"/>
          <w:b/>
          <w:bCs/>
          <w:sz w:val="24"/>
          <w:szCs w:val="24"/>
          <w:lang w:val="en-US"/>
        </w:rPr>
      </w:pPr>
      <w:r>
        <w:rPr>
          <w:rFonts w:ascii="Arial" w:hAnsi="Arial" w:cs="Arial"/>
          <w:b/>
          <w:bCs/>
          <w:sz w:val="24"/>
          <w:szCs w:val="24"/>
          <w:lang w:val="en-US"/>
        </w:rPr>
        <w:t xml:space="preserve">You can describe what you are doing. </w:t>
      </w:r>
    </w:p>
    <w:p w14:paraId="4A8EE5E4" w14:textId="77777777" w:rsidR="001079E4" w:rsidRDefault="00532813">
      <w:pPr>
        <w:pStyle w:val="NoSpacing"/>
        <w:ind w:firstLine="360"/>
        <w:rPr>
          <w:rFonts w:ascii="Arial" w:hAnsi="Arial" w:cs="Arial"/>
          <w:sz w:val="24"/>
          <w:szCs w:val="24"/>
          <w:lang w:val="en-US"/>
        </w:rPr>
      </w:pPr>
      <w:r>
        <w:rPr>
          <w:rFonts w:ascii="Arial" w:hAnsi="Arial" w:cs="Arial"/>
          <w:sz w:val="24"/>
          <w:szCs w:val="24"/>
          <w:lang w:val="en-US"/>
        </w:rPr>
        <w:t xml:space="preserve">For example:  </w:t>
      </w:r>
      <w:r>
        <w:rPr>
          <w:rFonts w:ascii="Arial" w:hAnsi="Arial" w:cs="Arial"/>
          <w:i/>
          <w:iCs/>
          <w:sz w:val="24"/>
          <w:szCs w:val="24"/>
          <w:lang w:val="en-US"/>
        </w:rPr>
        <w:t>“Mummy’s eating. Yummy” “Jumping on the bed. Yay!”</w:t>
      </w:r>
    </w:p>
    <w:p w14:paraId="4A8EE5E5" w14:textId="77777777" w:rsidR="001079E4" w:rsidRDefault="00532813">
      <w:pPr>
        <w:pStyle w:val="NoSpacing"/>
        <w:rPr>
          <w:rFonts w:ascii="Arial" w:hAnsi="Arial" w:cs="Arial"/>
          <w:sz w:val="24"/>
          <w:szCs w:val="24"/>
          <w:lang w:val="en-US"/>
        </w:rPr>
      </w:pPr>
      <w:r>
        <w:rPr>
          <w:rFonts w:ascii="Arial" w:hAnsi="Arial" w:cs="Arial"/>
          <w:sz w:val="24"/>
          <w:szCs w:val="24"/>
          <w:lang w:val="en-US"/>
        </w:rPr>
        <w:t xml:space="preserve">            </w:t>
      </w:r>
    </w:p>
    <w:p w14:paraId="4A8EE5E6" w14:textId="77777777" w:rsidR="001079E4" w:rsidRDefault="00532813">
      <w:pPr>
        <w:pStyle w:val="NoSpacing"/>
        <w:numPr>
          <w:ilvl w:val="0"/>
          <w:numId w:val="1"/>
        </w:numPr>
        <w:rPr>
          <w:rFonts w:ascii="Arial" w:hAnsi="Arial" w:cs="Arial"/>
          <w:sz w:val="24"/>
          <w:szCs w:val="24"/>
          <w:lang w:val="en-US"/>
        </w:rPr>
      </w:pPr>
      <w:r>
        <w:rPr>
          <w:rFonts w:ascii="Arial" w:hAnsi="Arial" w:cs="Arial"/>
          <w:b/>
          <w:bCs/>
          <w:sz w:val="24"/>
          <w:szCs w:val="24"/>
          <w:lang w:val="en-US"/>
        </w:rPr>
        <w:t>You can talk about what things are.</w:t>
      </w:r>
      <w:r>
        <w:rPr>
          <w:rFonts w:ascii="Arial" w:hAnsi="Arial" w:cs="Arial"/>
          <w:sz w:val="24"/>
          <w:szCs w:val="24"/>
          <w:lang w:val="en-US"/>
        </w:rPr>
        <w:t xml:space="preserve"> See what your child is focused on or point things out to your child and label/say what it is</w:t>
      </w:r>
    </w:p>
    <w:p w14:paraId="4A8EE5E7" w14:textId="77777777" w:rsidR="001079E4" w:rsidRDefault="00532813">
      <w:pPr>
        <w:pStyle w:val="NoSpacing"/>
        <w:ind w:firstLine="360"/>
        <w:rPr>
          <w:rFonts w:ascii="Arial" w:hAnsi="Arial" w:cs="Arial"/>
          <w:sz w:val="24"/>
          <w:szCs w:val="24"/>
          <w:lang w:val="en-US"/>
        </w:rPr>
      </w:pPr>
      <w:r>
        <w:rPr>
          <w:rFonts w:ascii="Arial" w:hAnsi="Arial" w:cs="Arial"/>
          <w:sz w:val="24"/>
          <w:szCs w:val="24"/>
          <w:lang w:val="en-US"/>
        </w:rPr>
        <w:t xml:space="preserve">For example: While looking up at bird together </w:t>
      </w:r>
      <w:r>
        <w:rPr>
          <w:rFonts w:ascii="Arial" w:hAnsi="Arial" w:cs="Arial"/>
          <w:i/>
          <w:iCs/>
          <w:sz w:val="24"/>
          <w:szCs w:val="24"/>
          <w:lang w:val="en-US"/>
        </w:rPr>
        <w:t>“Look, bird”</w:t>
      </w:r>
      <w:r>
        <w:rPr>
          <w:rFonts w:ascii="Arial" w:hAnsi="Arial" w:cs="Arial"/>
          <w:sz w:val="24"/>
          <w:szCs w:val="24"/>
          <w:lang w:val="en-US"/>
        </w:rPr>
        <w:t xml:space="preserve">                                          </w:t>
      </w:r>
    </w:p>
    <w:p w14:paraId="4A8EE5E8" w14:textId="77777777" w:rsidR="001079E4" w:rsidRDefault="00532813">
      <w:pPr>
        <w:pStyle w:val="NoSpacing"/>
        <w:ind w:firstLine="360"/>
        <w:rPr>
          <w:rFonts w:ascii="Arial" w:hAnsi="Arial" w:cs="Arial"/>
          <w:sz w:val="24"/>
          <w:szCs w:val="24"/>
          <w:lang w:val="en-US"/>
        </w:rPr>
      </w:pPr>
      <w:r>
        <w:rPr>
          <w:rFonts w:ascii="Arial" w:hAnsi="Arial" w:cs="Arial"/>
          <w:b/>
          <w:noProof/>
          <w:sz w:val="24"/>
          <w:szCs w:val="24"/>
        </w:rPr>
        <w:drawing>
          <wp:anchor distT="0" distB="0" distL="0" distR="0" simplePos="0" relativeHeight="3" behindDoc="1" locked="0" layoutInCell="1" allowOverlap="1" wp14:anchorId="4A8EE626" wp14:editId="4A8EE627">
            <wp:simplePos x="0" y="0"/>
            <wp:positionH relativeFrom="column">
              <wp:posOffset>4258945</wp:posOffset>
            </wp:positionH>
            <wp:positionV relativeFrom="paragraph">
              <wp:posOffset>8255</wp:posOffset>
            </wp:positionV>
            <wp:extent cx="1510664" cy="878205"/>
            <wp:effectExtent l="0" t="0" r="0" b="0"/>
            <wp:wrapNone/>
            <wp:docPr id="103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11" cstate="print"/>
                    <a:srcRect/>
                    <a:stretch/>
                  </pic:blipFill>
                  <pic:spPr>
                    <a:xfrm>
                      <a:off x="0" y="0"/>
                      <a:ext cx="1510664" cy="8782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szCs w:val="24"/>
          <w:lang w:val="en-US"/>
        </w:rPr>
        <w:t xml:space="preserve">While eating your dinner </w:t>
      </w:r>
      <w:r>
        <w:rPr>
          <w:rFonts w:ascii="Arial" w:hAnsi="Arial" w:cs="Arial"/>
          <w:i/>
          <w:iCs/>
          <w:sz w:val="24"/>
          <w:szCs w:val="24"/>
          <w:lang w:val="en-US"/>
        </w:rPr>
        <w:t>“Beans. Yummy”</w:t>
      </w:r>
    </w:p>
    <w:p w14:paraId="4A8EE5E9" w14:textId="77777777" w:rsidR="001079E4" w:rsidRDefault="00532813">
      <w:pPr>
        <w:pStyle w:val="NoSpacing"/>
        <w:ind w:firstLine="360"/>
        <w:rPr>
          <w:rFonts w:ascii="Arial" w:hAnsi="Arial" w:cs="Arial"/>
          <w:sz w:val="24"/>
          <w:szCs w:val="24"/>
          <w:lang w:val="en-US"/>
        </w:rPr>
      </w:pPr>
      <w:r>
        <w:rPr>
          <w:rFonts w:ascii="Arial" w:hAnsi="Arial" w:cs="Arial"/>
          <w:sz w:val="24"/>
          <w:szCs w:val="24"/>
          <w:lang w:val="en-US"/>
        </w:rPr>
        <w:t xml:space="preserve">While colouring in a book </w:t>
      </w:r>
      <w:r>
        <w:rPr>
          <w:rFonts w:ascii="Arial" w:hAnsi="Arial" w:cs="Arial"/>
          <w:i/>
          <w:iCs/>
          <w:sz w:val="24"/>
          <w:szCs w:val="24"/>
          <w:lang w:val="en-US"/>
        </w:rPr>
        <w:t>“Dolly”</w:t>
      </w:r>
    </w:p>
    <w:p w14:paraId="4A8EE5EA" w14:textId="77777777" w:rsidR="001079E4" w:rsidRDefault="001079E4">
      <w:pPr>
        <w:pStyle w:val="NoSpacing"/>
        <w:rPr>
          <w:rFonts w:ascii="Arial" w:hAnsi="Arial" w:cs="Arial"/>
          <w:sz w:val="24"/>
          <w:szCs w:val="24"/>
          <w:lang w:val="en-US"/>
        </w:rPr>
      </w:pPr>
    </w:p>
    <w:p w14:paraId="4A8EE5EB" w14:textId="77777777" w:rsidR="001079E4" w:rsidRDefault="00532813">
      <w:pPr>
        <w:pStyle w:val="NoSpacing"/>
        <w:numPr>
          <w:ilvl w:val="0"/>
          <w:numId w:val="1"/>
        </w:numPr>
        <w:rPr>
          <w:rFonts w:ascii="Arial" w:hAnsi="Arial" w:cs="Arial"/>
          <w:b/>
          <w:bCs/>
          <w:sz w:val="24"/>
          <w:szCs w:val="24"/>
          <w:lang w:val="en-US"/>
        </w:rPr>
      </w:pPr>
      <w:r>
        <w:rPr>
          <w:rFonts w:ascii="Arial" w:hAnsi="Arial" w:cs="Arial"/>
          <w:b/>
          <w:bCs/>
          <w:sz w:val="24"/>
          <w:szCs w:val="24"/>
          <w:lang w:val="en-US"/>
        </w:rPr>
        <w:t>You can describe things.</w:t>
      </w:r>
    </w:p>
    <w:p w14:paraId="4A8EE5EC" w14:textId="77777777" w:rsidR="001079E4" w:rsidRDefault="00532813">
      <w:pPr>
        <w:pStyle w:val="NoSpacing"/>
        <w:ind w:firstLine="360"/>
        <w:rPr>
          <w:rFonts w:ascii="Arial" w:hAnsi="Arial" w:cs="Arial"/>
          <w:sz w:val="24"/>
          <w:szCs w:val="24"/>
          <w:lang w:val="en-US"/>
        </w:rPr>
      </w:pPr>
      <w:r>
        <w:rPr>
          <w:rFonts w:ascii="Arial" w:hAnsi="Arial" w:cs="Arial"/>
          <w:sz w:val="24"/>
          <w:szCs w:val="24"/>
          <w:lang w:val="en-US"/>
        </w:rPr>
        <w:t xml:space="preserve">For example:  </w:t>
      </w:r>
      <w:r>
        <w:rPr>
          <w:rFonts w:ascii="Arial" w:hAnsi="Arial" w:cs="Arial"/>
          <w:i/>
          <w:iCs/>
          <w:sz w:val="24"/>
          <w:szCs w:val="24"/>
          <w:lang w:val="en-US"/>
        </w:rPr>
        <w:t>“Dirty hands!” “Hot! Hot tea”</w:t>
      </w:r>
    </w:p>
    <w:p w14:paraId="4A8EE5ED" w14:textId="77777777" w:rsidR="001079E4" w:rsidRDefault="001079E4">
      <w:pPr>
        <w:pStyle w:val="NoSpacing"/>
        <w:rPr>
          <w:rFonts w:ascii="Arial" w:hAnsi="Arial" w:cs="Arial"/>
          <w:sz w:val="24"/>
          <w:szCs w:val="24"/>
          <w:lang w:val="en-US"/>
        </w:rPr>
      </w:pPr>
    </w:p>
    <w:p w14:paraId="4A8EE5EE" w14:textId="77777777" w:rsidR="001079E4" w:rsidRDefault="00532813">
      <w:pPr>
        <w:pStyle w:val="NoSpacing"/>
        <w:numPr>
          <w:ilvl w:val="0"/>
          <w:numId w:val="1"/>
        </w:numPr>
        <w:rPr>
          <w:rFonts w:ascii="Arial" w:hAnsi="Arial" w:cs="Arial"/>
          <w:i/>
          <w:iCs/>
          <w:sz w:val="24"/>
          <w:szCs w:val="24"/>
          <w:lang w:val="en-US"/>
        </w:rPr>
      </w:pPr>
      <w:r>
        <w:rPr>
          <w:rFonts w:ascii="Arial" w:hAnsi="Arial" w:cs="Arial"/>
          <w:b/>
          <w:bCs/>
          <w:sz w:val="24"/>
          <w:szCs w:val="24"/>
          <w:lang w:val="en-US"/>
        </w:rPr>
        <w:t>Pause</w:t>
      </w:r>
      <w:r>
        <w:rPr>
          <w:rFonts w:ascii="Arial" w:hAnsi="Arial" w:cs="Arial"/>
          <w:sz w:val="24"/>
          <w:szCs w:val="24"/>
          <w:lang w:val="en-US"/>
        </w:rPr>
        <w:t xml:space="preserve"> and leave a short amount of time after you have used simple language to give your child time to copy you, but do not make them copy.</w:t>
      </w:r>
    </w:p>
    <w:p w14:paraId="4A8EE5EF" w14:textId="77777777" w:rsidR="001079E4" w:rsidRDefault="001079E4">
      <w:pPr>
        <w:pStyle w:val="NoSpacing"/>
        <w:rPr>
          <w:rFonts w:ascii="Arial" w:hAnsi="Arial" w:cs="Arial"/>
          <w:b/>
          <w:color w:val="4F81BD"/>
          <w:sz w:val="24"/>
          <w:szCs w:val="24"/>
          <w:lang w:val="en-US"/>
        </w:rPr>
      </w:pPr>
    </w:p>
    <w:p w14:paraId="4A8EE5F0" w14:textId="77777777" w:rsidR="001079E4" w:rsidRDefault="00532813">
      <w:pPr>
        <w:pStyle w:val="NoSpacing"/>
        <w:numPr>
          <w:ilvl w:val="0"/>
          <w:numId w:val="1"/>
        </w:numPr>
        <w:rPr>
          <w:rFonts w:ascii="Arial" w:hAnsi="Arial" w:cs="Arial"/>
          <w:sz w:val="24"/>
          <w:szCs w:val="24"/>
          <w:lang w:val="en-US"/>
        </w:rPr>
      </w:pPr>
      <w:r>
        <w:rPr>
          <w:rFonts w:ascii="Arial" w:hAnsi="Arial" w:cs="Arial"/>
          <w:sz w:val="24"/>
          <w:szCs w:val="24"/>
          <w:lang w:val="en-US"/>
        </w:rPr>
        <w:t xml:space="preserve">When playing games or looking at a book with your child, </w:t>
      </w:r>
      <w:r>
        <w:rPr>
          <w:rFonts w:ascii="Arial" w:hAnsi="Arial" w:cs="Arial"/>
          <w:b/>
          <w:bCs/>
          <w:sz w:val="24"/>
          <w:szCs w:val="24"/>
          <w:lang w:val="en-US"/>
        </w:rPr>
        <w:t>use simple, but repetitive language</w:t>
      </w:r>
      <w:r>
        <w:rPr>
          <w:rFonts w:ascii="Arial" w:hAnsi="Arial" w:cs="Arial"/>
          <w:sz w:val="24"/>
          <w:szCs w:val="24"/>
          <w:lang w:val="en-US"/>
        </w:rPr>
        <w:t>. It is good for your child to hear a word used several times and in different situations;</w:t>
      </w:r>
    </w:p>
    <w:p w14:paraId="4A8EE5F1" w14:textId="77777777" w:rsidR="001079E4" w:rsidRDefault="00532813">
      <w:pPr>
        <w:pStyle w:val="NoSpacing"/>
        <w:ind w:firstLine="720"/>
        <w:rPr>
          <w:rFonts w:ascii="Arial" w:hAnsi="Arial" w:cs="Arial"/>
          <w:sz w:val="24"/>
          <w:szCs w:val="24"/>
          <w:lang w:val="en-US"/>
        </w:rPr>
      </w:pPr>
      <w:r>
        <w:rPr>
          <w:rFonts w:ascii="Arial" w:hAnsi="Arial" w:cs="Arial"/>
          <w:sz w:val="24"/>
          <w:szCs w:val="24"/>
          <w:lang w:val="en-US"/>
        </w:rPr>
        <w:t xml:space="preserve">For example: When playing with a car; </w:t>
      </w:r>
      <w:r>
        <w:rPr>
          <w:rFonts w:ascii="Arial" w:hAnsi="Arial" w:cs="Arial"/>
          <w:i/>
          <w:iCs/>
          <w:sz w:val="24"/>
          <w:szCs w:val="24"/>
          <w:lang w:val="en-US"/>
        </w:rPr>
        <w:t>“Push.  Push the car.  Push hard.  Push”</w:t>
      </w:r>
      <w:r>
        <w:rPr>
          <w:rFonts w:ascii="Arial" w:hAnsi="Arial" w:cs="Arial"/>
          <w:sz w:val="24"/>
          <w:szCs w:val="24"/>
          <w:lang w:val="en-US"/>
        </w:rPr>
        <w:t xml:space="preserve"> </w:t>
      </w:r>
    </w:p>
    <w:p w14:paraId="4A8EE5F2" w14:textId="77777777" w:rsidR="001079E4" w:rsidRDefault="00532813">
      <w:pPr>
        <w:pStyle w:val="NoSpacing"/>
        <w:ind w:left="720"/>
        <w:rPr>
          <w:rFonts w:ascii="Arial" w:hAnsi="Arial" w:cs="Arial"/>
          <w:sz w:val="24"/>
          <w:szCs w:val="24"/>
          <w:lang w:val="en-US"/>
        </w:rPr>
      </w:pPr>
      <w:r>
        <w:rPr>
          <w:rFonts w:ascii="Arial" w:hAnsi="Arial" w:cs="Arial"/>
          <w:noProof/>
          <w:sz w:val="24"/>
          <w:szCs w:val="24"/>
        </w:rPr>
        <w:drawing>
          <wp:anchor distT="0" distB="0" distL="0" distR="0" simplePos="0" relativeHeight="6" behindDoc="1" locked="0" layoutInCell="1" allowOverlap="1" wp14:anchorId="4A8EE628" wp14:editId="4A8EE629">
            <wp:simplePos x="0" y="0"/>
            <wp:positionH relativeFrom="margin">
              <wp:posOffset>5924549</wp:posOffset>
            </wp:positionH>
            <wp:positionV relativeFrom="margin">
              <wp:posOffset>5924550</wp:posOffset>
            </wp:positionV>
            <wp:extent cx="851535" cy="571500"/>
            <wp:effectExtent l="0" t="0" r="5715" b="0"/>
            <wp:wrapNone/>
            <wp:docPr id="103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2" cstate="print"/>
                    <a:srcRect/>
                    <a:stretch/>
                  </pic:blipFill>
                  <pic:spPr>
                    <a:xfrm flipH="1">
                      <a:off x="0" y="0"/>
                      <a:ext cx="851535" cy="5715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lang w:val="en-US"/>
        </w:rPr>
        <w:t xml:space="preserve">When out shopping; </w:t>
      </w:r>
      <w:r>
        <w:rPr>
          <w:rFonts w:ascii="Arial" w:hAnsi="Arial" w:cs="Arial"/>
          <w:i/>
          <w:iCs/>
          <w:sz w:val="24"/>
          <w:szCs w:val="24"/>
          <w:lang w:val="en-US"/>
        </w:rPr>
        <w:t>“Push. Push the door.” “Push the trolley.”</w:t>
      </w:r>
    </w:p>
    <w:p w14:paraId="4A8EE5F3" w14:textId="77777777" w:rsidR="001079E4" w:rsidRDefault="001079E4">
      <w:pPr>
        <w:pStyle w:val="NoSpacing"/>
        <w:rPr>
          <w:rFonts w:ascii="Arial" w:hAnsi="Arial" w:cs="Arial"/>
          <w:b/>
          <w:color w:val="4F81BD"/>
          <w:sz w:val="24"/>
          <w:szCs w:val="24"/>
          <w:lang w:val="en-US"/>
        </w:rPr>
      </w:pPr>
    </w:p>
    <w:p w14:paraId="4A8EE5F4" w14:textId="77777777" w:rsidR="001079E4" w:rsidRDefault="00532813">
      <w:pPr>
        <w:pStyle w:val="NoSpacing"/>
        <w:rPr>
          <w:rFonts w:ascii="Arial" w:hAnsi="Arial" w:cs="Arial"/>
          <w:i/>
          <w:sz w:val="24"/>
          <w:szCs w:val="24"/>
          <w:u w:val="single"/>
          <w:lang w:val="en-US"/>
        </w:rPr>
      </w:pPr>
      <w:r>
        <w:rPr>
          <w:rFonts w:ascii="Arial" w:hAnsi="Arial" w:cs="Arial"/>
          <w:b/>
          <w:color w:val="4F81BD"/>
          <w:sz w:val="24"/>
          <w:szCs w:val="24"/>
          <w:u w:val="single"/>
          <w:lang w:val="en-US"/>
        </w:rPr>
        <w:t>What not to do</w:t>
      </w:r>
    </w:p>
    <w:p w14:paraId="4A8EE5F5" w14:textId="77777777" w:rsidR="001079E4" w:rsidRDefault="001079E4">
      <w:pPr>
        <w:pStyle w:val="NoSpacing"/>
        <w:rPr>
          <w:rFonts w:ascii="Arial" w:hAnsi="Arial" w:cs="Arial"/>
          <w:i/>
          <w:sz w:val="24"/>
          <w:szCs w:val="24"/>
          <w:lang w:val="en-US"/>
        </w:rPr>
      </w:pPr>
    </w:p>
    <w:p w14:paraId="4A8EE5F6" w14:textId="77777777" w:rsidR="001079E4" w:rsidRDefault="00532813">
      <w:pPr>
        <w:pStyle w:val="NoSpacing"/>
        <w:numPr>
          <w:ilvl w:val="0"/>
          <w:numId w:val="1"/>
        </w:numPr>
        <w:rPr>
          <w:rFonts w:ascii="Arial" w:hAnsi="Arial" w:cs="Arial"/>
          <w:i/>
          <w:sz w:val="24"/>
          <w:szCs w:val="24"/>
          <w:lang w:val="en-US"/>
        </w:rPr>
      </w:pPr>
      <w:r>
        <w:rPr>
          <w:rFonts w:ascii="Arial" w:hAnsi="Arial" w:cs="Arial"/>
          <w:b/>
          <w:bCs/>
          <w:sz w:val="24"/>
          <w:szCs w:val="24"/>
          <w:lang w:val="en-US"/>
        </w:rPr>
        <w:t>Do</w:t>
      </w:r>
      <w:r>
        <w:rPr>
          <w:rFonts w:ascii="Arial" w:hAnsi="Arial" w:cs="Arial"/>
          <w:b/>
          <w:bCs/>
          <w:i/>
          <w:sz w:val="24"/>
          <w:szCs w:val="24"/>
          <w:lang w:val="en-US"/>
        </w:rPr>
        <w:t xml:space="preserve"> not</w:t>
      </w:r>
      <w:r>
        <w:rPr>
          <w:rFonts w:ascii="Arial" w:hAnsi="Arial" w:cs="Arial"/>
          <w:b/>
          <w:bCs/>
          <w:sz w:val="24"/>
          <w:szCs w:val="24"/>
          <w:lang w:val="en-US"/>
        </w:rPr>
        <w:t xml:space="preserve"> say </w:t>
      </w:r>
      <w:r>
        <w:rPr>
          <w:rFonts w:ascii="Arial" w:hAnsi="Arial" w:cs="Arial"/>
          <w:b/>
          <w:bCs/>
          <w:i/>
          <w:iCs/>
          <w:sz w:val="24"/>
          <w:szCs w:val="24"/>
          <w:lang w:val="en-US"/>
        </w:rPr>
        <w:t>“say…….”</w:t>
      </w:r>
      <w:r>
        <w:rPr>
          <w:rFonts w:ascii="Arial" w:hAnsi="Arial" w:cs="Arial"/>
          <w:sz w:val="24"/>
          <w:szCs w:val="24"/>
          <w:lang w:val="en-US"/>
        </w:rPr>
        <w:t xml:space="preserve"> (for example telling your child to </w:t>
      </w:r>
      <w:r>
        <w:rPr>
          <w:rFonts w:ascii="Arial" w:hAnsi="Arial" w:cs="Arial"/>
          <w:i/>
          <w:iCs/>
          <w:sz w:val="24"/>
          <w:szCs w:val="24"/>
          <w:lang w:val="en-US"/>
        </w:rPr>
        <w:t>“say dog”</w:t>
      </w:r>
      <w:r>
        <w:rPr>
          <w:rFonts w:ascii="Arial" w:hAnsi="Arial" w:cs="Arial"/>
          <w:sz w:val="24"/>
          <w:szCs w:val="24"/>
          <w:lang w:val="en-US"/>
        </w:rPr>
        <w:t xml:space="preserve"> can make them feel under pressure and less likely to say the word)</w:t>
      </w:r>
    </w:p>
    <w:p w14:paraId="4A8EE5F7" w14:textId="77777777" w:rsidR="001079E4" w:rsidRDefault="001079E4">
      <w:pPr>
        <w:pStyle w:val="NoSpacing"/>
        <w:rPr>
          <w:rFonts w:ascii="Arial" w:hAnsi="Arial" w:cs="Arial"/>
          <w:sz w:val="24"/>
          <w:szCs w:val="24"/>
          <w:lang w:val="en-US"/>
        </w:rPr>
      </w:pPr>
    </w:p>
    <w:p w14:paraId="4A8EE5F8" w14:textId="77777777" w:rsidR="001079E4" w:rsidRDefault="00532813">
      <w:pPr>
        <w:pStyle w:val="NoSpacing"/>
        <w:numPr>
          <w:ilvl w:val="0"/>
          <w:numId w:val="1"/>
        </w:numPr>
        <w:rPr>
          <w:rFonts w:ascii="Arial" w:hAnsi="Arial" w:cs="Arial"/>
          <w:sz w:val="24"/>
          <w:szCs w:val="24"/>
          <w:lang w:val="en-US"/>
        </w:rPr>
      </w:pPr>
      <w:r>
        <w:rPr>
          <w:rFonts w:ascii="Arial" w:hAnsi="Arial" w:cs="Arial"/>
          <w:b/>
          <w:bCs/>
          <w:sz w:val="24"/>
          <w:szCs w:val="24"/>
          <w:lang w:val="en-US"/>
        </w:rPr>
        <w:t xml:space="preserve">Do </w:t>
      </w:r>
      <w:r>
        <w:rPr>
          <w:rFonts w:ascii="Arial" w:hAnsi="Arial" w:cs="Arial"/>
          <w:b/>
          <w:bCs/>
          <w:i/>
          <w:sz w:val="24"/>
          <w:szCs w:val="24"/>
          <w:lang w:val="en-US"/>
        </w:rPr>
        <w:t>not</w:t>
      </w:r>
      <w:r>
        <w:rPr>
          <w:rFonts w:ascii="Arial" w:hAnsi="Arial" w:cs="Arial"/>
          <w:b/>
          <w:bCs/>
          <w:sz w:val="24"/>
          <w:szCs w:val="24"/>
          <w:lang w:val="en-US"/>
        </w:rPr>
        <w:t xml:space="preserve"> put pressure on your child to talk</w:t>
      </w:r>
      <w:r>
        <w:rPr>
          <w:rFonts w:ascii="Arial" w:hAnsi="Arial" w:cs="Arial"/>
          <w:sz w:val="24"/>
          <w:szCs w:val="24"/>
          <w:lang w:val="en-US"/>
        </w:rPr>
        <w:t xml:space="preserve"> (pause and wait for them to communicate during play and everyday activities, this creates more opportunities for them to join in and communicate rather than being asked lots of questions such as </w:t>
      </w:r>
      <w:r>
        <w:rPr>
          <w:rFonts w:ascii="Arial" w:hAnsi="Arial" w:cs="Arial"/>
          <w:i/>
          <w:iCs/>
          <w:sz w:val="24"/>
          <w:szCs w:val="24"/>
          <w:lang w:val="en-US"/>
        </w:rPr>
        <w:t>“what is this?” “what’s your name?” “can you say apple?”)</w:t>
      </w:r>
    </w:p>
    <w:p w14:paraId="4A8EE5F9" w14:textId="77777777" w:rsidR="001079E4" w:rsidRDefault="001079E4">
      <w:pPr>
        <w:pStyle w:val="ListParagraph"/>
        <w:rPr>
          <w:rFonts w:ascii="Arial" w:hAnsi="Arial" w:cs="Arial"/>
          <w:lang w:val="en-US"/>
        </w:rPr>
      </w:pPr>
    </w:p>
    <w:p w14:paraId="4A8EE5FA" w14:textId="77777777" w:rsidR="001079E4" w:rsidRDefault="00532813">
      <w:pPr>
        <w:pStyle w:val="NoSpacing"/>
        <w:numPr>
          <w:ilvl w:val="0"/>
          <w:numId w:val="1"/>
        </w:numPr>
        <w:rPr>
          <w:rFonts w:ascii="Arial" w:hAnsi="Arial" w:cs="Arial"/>
          <w:sz w:val="24"/>
          <w:szCs w:val="24"/>
          <w:lang w:val="en-US"/>
        </w:rPr>
      </w:pPr>
      <w:r>
        <w:rPr>
          <w:rFonts w:ascii="Arial" w:hAnsi="Arial" w:cs="Arial"/>
          <w:b/>
          <w:bCs/>
          <w:sz w:val="24"/>
          <w:szCs w:val="24"/>
          <w:lang w:val="en-US"/>
        </w:rPr>
        <w:t>Do not ask too many questions:</w:t>
      </w:r>
      <w:r>
        <w:rPr>
          <w:rFonts w:ascii="Arial" w:hAnsi="Arial" w:cs="Arial"/>
          <w:sz w:val="24"/>
          <w:szCs w:val="24"/>
          <w:lang w:val="en-US"/>
        </w:rPr>
        <w:t xml:space="preserve"> lots of questions can increase pressure and reduce the number of spontaneous comments your child makes.</w:t>
      </w:r>
    </w:p>
    <w:p w14:paraId="4A8EE5FB" w14:textId="77777777" w:rsidR="001079E4" w:rsidRDefault="001079E4">
      <w:pPr>
        <w:pStyle w:val="NoSpacing"/>
        <w:rPr>
          <w:rFonts w:ascii="Arial" w:hAnsi="Arial" w:cs="Arial"/>
          <w:sz w:val="24"/>
          <w:szCs w:val="24"/>
          <w:lang w:val="en-US"/>
        </w:rPr>
      </w:pPr>
    </w:p>
    <w:p w14:paraId="4A8EE5FC" w14:textId="77777777" w:rsidR="001079E4" w:rsidRDefault="00532813">
      <w:pPr>
        <w:pStyle w:val="NoSpacing"/>
        <w:rPr>
          <w:rFonts w:ascii="Arial" w:hAnsi="Arial" w:cs="Arial"/>
          <w:sz w:val="24"/>
          <w:szCs w:val="24"/>
          <w:u w:val="single"/>
          <w:lang w:val="en-US"/>
        </w:rPr>
      </w:pPr>
      <w:r>
        <w:rPr>
          <w:rFonts w:ascii="Arial" w:hAnsi="Arial" w:cs="Arial"/>
          <w:b/>
          <w:color w:val="4F81BD"/>
          <w:sz w:val="24"/>
          <w:szCs w:val="24"/>
          <w:u w:val="single"/>
          <w:lang w:val="en-US"/>
        </w:rPr>
        <w:t>When your child says a word or phrase</w:t>
      </w:r>
    </w:p>
    <w:p w14:paraId="4A8EE5FD" w14:textId="77777777" w:rsidR="001079E4" w:rsidRDefault="001079E4">
      <w:pPr>
        <w:pStyle w:val="ListParagraph"/>
        <w:rPr>
          <w:rFonts w:ascii="Arial" w:hAnsi="Arial" w:cs="Arial"/>
          <w:lang w:val="en-US"/>
        </w:rPr>
      </w:pPr>
    </w:p>
    <w:p w14:paraId="4A8EE5FE" w14:textId="77777777" w:rsidR="001079E4" w:rsidRDefault="00532813">
      <w:pPr>
        <w:pStyle w:val="NoSpacing"/>
        <w:numPr>
          <w:ilvl w:val="0"/>
          <w:numId w:val="1"/>
        </w:numPr>
        <w:rPr>
          <w:rFonts w:ascii="Arial" w:hAnsi="Arial" w:cs="Arial"/>
          <w:sz w:val="24"/>
          <w:szCs w:val="24"/>
          <w:lang w:val="en-US"/>
        </w:rPr>
      </w:pPr>
      <w:r>
        <w:rPr>
          <w:rFonts w:ascii="Arial" w:hAnsi="Arial" w:cs="Arial"/>
          <w:b/>
          <w:bCs/>
          <w:sz w:val="24"/>
          <w:szCs w:val="24"/>
          <w:lang w:val="en-US"/>
        </w:rPr>
        <w:t>Listen carefully</w:t>
      </w:r>
      <w:r>
        <w:rPr>
          <w:rFonts w:ascii="Arial" w:hAnsi="Arial" w:cs="Arial"/>
          <w:sz w:val="24"/>
          <w:szCs w:val="24"/>
          <w:lang w:val="en-US"/>
        </w:rPr>
        <w:t xml:space="preserve"> and respond to what they have said.</w:t>
      </w:r>
    </w:p>
    <w:p w14:paraId="4A8EE5FF" w14:textId="77777777" w:rsidR="001079E4" w:rsidRDefault="00532813">
      <w:pPr>
        <w:pStyle w:val="NoSpacing"/>
        <w:numPr>
          <w:ilvl w:val="0"/>
          <w:numId w:val="1"/>
        </w:numPr>
        <w:rPr>
          <w:rFonts w:ascii="Arial" w:hAnsi="Arial" w:cs="Arial"/>
          <w:b/>
          <w:sz w:val="24"/>
          <w:szCs w:val="24"/>
          <w:lang w:val="en-US"/>
        </w:rPr>
      </w:pPr>
      <w:r>
        <w:rPr>
          <w:rFonts w:ascii="Arial" w:hAnsi="Arial" w:cs="Arial"/>
          <w:b/>
          <w:bCs/>
          <w:sz w:val="24"/>
          <w:szCs w:val="24"/>
          <w:lang w:val="en-US"/>
        </w:rPr>
        <w:t>Repeat back</w:t>
      </w:r>
      <w:r>
        <w:rPr>
          <w:rFonts w:ascii="Arial" w:hAnsi="Arial" w:cs="Arial"/>
          <w:sz w:val="24"/>
          <w:szCs w:val="24"/>
          <w:lang w:val="en-US"/>
        </w:rPr>
        <w:t xml:space="preserve"> what they have said clearly (but don’t make them copy any sounds or words).</w:t>
      </w:r>
    </w:p>
    <w:p w14:paraId="4A8EE600" w14:textId="77777777" w:rsidR="001079E4" w:rsidRDefault="00532813">
      <w:pPr>
        <w:pStyle w:val="NoSpacing"/>
        <w:numPr>
          <w:ilvl w:val="1"/>
          <w:numId w:val="1"/>
        </w:numPr>
        <w:rPr>
          <w:rFonts w:ascii="Arial" w:hAnsi="Arial" w:cs="Arial"/>
          <w:b/>
          <w:sz w:val="24"/>
          <w:szCs w:val="24"/>
          <w:lang w:val="en-US"/>
        </w:rPr>
      </w:pPr>
      <w:r>
        <w:rPr>
          <w:rFonts w:ascii="Arial" w:hAnsi="Arial" w:cs="Arial"/>
          <w:sz w:val="24"/>
          <w:szCs w:val="24"/>
          <w:lang w:val="en-US"/>
        </w:rPr>
        <w:t xml:space="preserve">For example your child says </w:t>
      </w:r>
      <w:r>
        <w:rPr>
          <w:rFonts w:ascii="Arial" w:hAnsi="Arial" w:cs="Arial"/>
          <w:i/>
          <w:iCs/>
          <w:sz w:val="24"/>
          <w:szCs w:val="24"/>
          <w:lang w:val="en-US"/>
        </w:rPr>
        <w:t>“look tar”</w:t>
      </w:r>
      <w:r>
        <w:rPr>
          <w:rFonts w:ascii="Arial" w:hAnsi="Arial" w:cs="Arial"/>
          <w:sz w:val="24"/>
          <w:szCs w:val="24"/>
          <w:lang w:val="en-US"/>
        </w:rPr>
        <w:t xml:space="preserve"> you could say </w:t>
      </w:r>
      <w:r>
        <w:rPr>
          <w:rFonts w:ascii="Arial" w:hAnsi="Arial" w:cs="Arial"/>
          <w:i/>
          <w:iCs/>
          <w:sz w:val="24"/>
          <w:szCs w:val="24"/>
          <w:lang w:val="en-US"/>
        </w:rPr>
        <w:t>“look a car”</w:t>
      </w:r>
    </w:p>
    <w:p w14:paraId="4A8EE601" w14:textId="77777777" w:rsidR="001079E4" w:rsidRDefault="00532813">
      <w:pPr>
        <w:pStyle w:val="NoSpacing"/>
        <w:numPr>
          <w:ilvl w:val="1"/>
          <w:numId w:val="1"/>
        </w:numPr>
        <w:rPr>
          <w:rFonts w:ascii="Arial" w:hAnsi="Arial" w:cs="Arial"/>
          <w:b/>
          <w:sz w:val="24"/>
          <w:szCs w:val="24"/>
          <w:lang w:val="en-US"/>
        </w:rPr>
      </w:pPr>
      <w:r>
        <w:rPr>
          <w:rFonts w:ascii="Arial" w:hAnsi="Arial" w:cs="Arial"/>
          <w:sz w:val="24"/>
          <w:szCs w:val="24"/>
          <w:lang w:val="en-US"/>
        </w:rPr>
        <w:t xml:space="preserve">They say </w:t>
      </w:r>
      <w:r>
        <w:rPr>
          <w:rFonts w:ascii="Arial" w:hAnsi="Arial" w:cs="Arial"/>
          <w:i/>
          <w:iCs/>
          <w:sz w:val="24"/>
          <w:szCs w:val="24"/>
          <w:lang w:val="en-US"/>
        </w:rPr>
        <w:t>“Jack eat”</w:t>
      </w:r>
      <w:r>
        <w:rPr>
          <w:rFonts w:ascii="Arial" w:hAnsi="Arial" w:cs="Arial"/>
          <w:sz w:val="24"/>
          <w:szCs w:val="24"/>
          <w:lang w:val="en-US"/>
        </w:rPr>
        <w:t xml:space="preserve"> you could say </w:t>
      </w:r>
      <w:r>
        <w:rPr>
          <w:rFonts w:ascii="Arial" w:hAnsi="Arial" w:cs="Arial"/>
          <w:i/>
          <w:iCs/>
          <w:sz w:val="24"/>
          <w:szCs w:val="24"/>
          <w:lang w:val="en-US"/>
        </w:rPr>
        <w:t>“Jack is eating”</w:t>
      </w:r>
    </w:p>
    <w:p w14:paraId="4A8EE602" w14:textId="77777777" w:rsidR="001079E4" w:rsidRDefault="001079E4">
      <w:pPr>
        <w:pStyle w:val="NoSpacing"/>
        <w:rPr>
          <w:rFonts w:ascii="Arial" w:hAnsi="Arial" w:cs="Arial"/>
          <w:sz w:val="24"/>
          <w:szCs w:val="24"/>
          <w:lang w:val="en-US"/>
        </w:rPr>
      </w:pPr>
    </w:p>
    <w:p w14:paraId="4A8EE603" w14:textId="77777777" w:rsidR="001079E4" w:rsidRDefault="001079E4">
      <w:pPr>
        <w:pStyle w:val="NoSpacing"/>
        <w:rPr>
          <w:rFonts w:ascii="Arial" w:hAnsi="Arial" w:cs="Arial"/>
          <w:sz w:val="24"/>
          <w:szCs w:val="24"/>
          <w:lang w:val="en-US"/>
        </w:rPr>
      </w:pPr>
    </w:p>
    <w:p w14:paraId="4A8EE604" w14:textId="77777777" w:rsidR="001079E4" w:rsidRDefault="001079E4">
      <w:pPr>
        <w:pStyle w:val="NoSpacing"/>
        <w:rPr>
          <w:rFonts w:ascii="Arial" w:hAnsi="Arial" w:cs="Arial"/>
          <w:sz w:val="24"/>
          <w:szCs w:val="24"/>
          <w:lang w:val="en-US"/>
        </w:rPr>
      </w:pPr>
    </w:p>
    <w:p w14:paraId="4A8EE605" w14:textId="77777777" w:rsidR="001079E4" w:rsidRDefault="00532813">
      <w:pPr>
        <w:jc w:val="center"/>
        <w:rPr>
          <w:rFonts w:ascii="Arial" w:hAnsi="Arial" w:cs="Arial"/>
          <w:b/>
          <w:color w:val="403C88"/>
        </w:rPr>
      </w:pPr>
      <w:bookmarkStart w:id="1" w:name="_Hlk144729159"/>
      <w:r>
        <w:rPr>
          <w:rFonts w:ascii="Arial" w:hAnsi="Arial" w:cs="Arial"/>
          <w:b/>
          <w:color w:val="4F81BD"/>
          <w:lang w:val="en-US" w:eastAsia="en-US"/>
        </w:rPr>
        <w:t xml:space="preserve">Speech </w:t>
      </w:r>
      <w:bookmarkEnd w:id="1"/>
      <w:r>
        <w:rPr>
          <w:rFonts w:ascii="Arial" w:hAnsi="Arial" w:cs="Arial"/>
          <w:b/>
          <w:color w:val="4F81BD"/>
          <w:lang w:val="en-US" w:eastAsia="en-US"/>
        </w:rPr>
        <w:t>and Language Therapy Department</w:t>
      </w:r>
    </w:p>
    <w:p w14:paraId="4A8EE606" w14:textId="77777777" w:rsidR="001079E4" w:rsidRDefault="00000000">
      <w:pPr>
        <w:pStyle w:val="NoSpacing"/>
        <w:rPr>
          <w:rFonts w:ascii="Arial" w:hAnsi="Arial" w:cs="Arial"/>
          <w:b/>
          <w:sz w:val="24"/>
          <w:szCs w:val="24"/>
        </w:rPr>
      </w:pPr>
      <w:hyperlink r:id="rId13" w:history="1">
        <w:r w:rsidR="00532813">
          <w:rPr>
            <w:rStyle w:val="Hyperlink"/>
            <w:rFonts w:ascii="Arial" w:hAnsi="Arial" w:cs="Arial"/>
            <w:sz w:val="24"/>
            <w:szCs w:val="24"/>
          </w:rPr>
          <w:t>Childrensslt@alderhey.nhs.uk</w:t>
        </w:r>
      </w:hyperlink>
      <w:r w:rsidR="00532813">
        <w:rPr>
          <w:rFonts w:ascii="Arial" w:hAnsi="Arial" w:cs="Arial"/>
          <w:b/>
          <w:color w:val="403C88"/>
          <w:sz w:val="24"/>
          <w:szCs w:val="24"/>
        </w:rPr>
        <w:t xml:space="preserve">     </w:t>
      </w:r>
      <w:r w:rsidR="00532813">
        <w:rPr>
          <w:rFonts w:ascii="Arial" w:hAnsi="Arial" w:cs="Arial"/>
          <w:bCs/>
          <w:sz w:val="24"/>
          <w:szCs w:val="24"/>
          <w:lang w:val="en-US"/>
        </w:rPr>
        <w:t>Sefton: 0151 247 6109</w:t>
      </w:r>
      <w:r w:rsidR="00532813">
        <w:rPr>
          <w:rFonts w:ascii="Arial" w:hAnsi="Arial" w:cs="Arial"/>
          <w:bCs/>
          <w:sz w:val="24"/>
          <w:szCs w:val="24"/>
          <w:lang w:val="en-US"/>
        </w:rPr>
        <w:tab/>
        <w:t>Liverpool: 0151 295 3990</w:t>
      </w:r>
      <w:r w:rsidR="00532813">
        <w:rPr>
          <w:rFonts w:ascii="Arial" w:hAnsi="Arial" w:cs="Arial"/>
          <w:b/>
          <w:sz w:val="24"/>
          <w:szCs w:val="24"/>
        </w:rPr>
        <w:t xml:space="preserve">  </w:t>
      </w:r>
    </w:p>
    <w:p w14:paraId="4A8EE607" w14:textId="77777777" w:rsidR="001079E4" w:rsidRDefault="001079E4">
      <w:pPr>
        <w:pStyle w:val="NoSpacing"/>
        <w:rPr>
          <w:rFonts w:ascii="Arial" w:hAnsi="Arial" w:cs="Arial"/>
          <w:b/>
          <w:sz w:val="24"/>
          <w:szCs w:val="24"/>
        </w:rPr>
      </w:pPr>
    </w:p>
    <w:bookmarkStart w:id="2" w:name="_Hlk185064302"/>
    <w:p w14:paraId="4A8EE608" w14:textId="77777777" w:rsidR="001079E4" w:rsidRDefault="00532813">
      <w:pPr>
        <w:pStyle w:val="ListParagraph"/>
        <w:jc w:val="center"/>
        <w:rPr>
          <w:rStyle w:val="Hyperlink"/>
          <w:rFonts w:ascii="Arial" w:hAnsi="Arial" w:cs="Arial"/>
        </w:rPr>
      </w:pPr>
      <w:r>
        <w:fldChar w:fldCharType="begin"/>
      </w:r>
      <w:r>
        <w:instrText>HYPERLINK "https://www.alderhey.nhs.uk/services/speech-and-language-therapy/"</w:instrText>
      </w:r>
      <w:r>
        <w:fldChar w:fldCharType="separate"/>
      </w:r>
      <w:r>
        <w:rPr>
          <w:rStyle w:val="Hyperlink"/>
          <w:rFonts w:ascii="Arial" w:hAnsi="Arial" w:cs="Arial"/>
        </w:rPr>
        <w:t>Speech and language therapy - Alder Hey Children's Hospital Trust</w:t>
      </w:r>
      <w:r>
        <w:rPr>
          <w:rStyle w:val="Hyperlink"/>
          <w:rFonts w:ascii="Arial" w:hAnsi="Arial" w:cs="Arial"/>
        </w:rPr>
        <w:fldChar w:fldCharType="end"/>
      </w:r>
    </w:p>
    <w:p w14:paraId="4A8EE609" w14:textId="77777777" w:rsidR="001079E4" w:rsidRDefault="00532813">
      <w:pPr>
        <w:pStyle w:val="ListParagraph"/>
        <w:jc w:val="center"/>
        <w:rPr>
          <w:rStyle w:val="Hyperlink"/>
          <w:rFonts w:ascii="Arial" w:hAnsi="Arial" w:cs="Arial"/>
          <w:u w:val="none"/>
        </w:rPr>
      </w:pPr>
      <w:r>
        <w:rPr>
          <w:rStyle w:val="Hyperlink"/>
          <w:rFonts w:ascii="Arial" w:hAnsi="Arial" w:cs="Arial"/>
          <w:u w:val="none"/>
        </w:rPr>
        <w:t xml:space="preserve"> (click this link or type into search engine)</w:t>
      </w:r>
    </w:p>
    <w:bookmarkEnd w:id="2"/>
    <w:p w14:paraId="4A8EE60A" w14:textId="77777777" w:rsidR="001079E4" w:rsidRDefault="001079E4">
      <w:pPr>
        <w:pStyle w:val="NoSpacing"/>
        <w:rPr>
          <w:rFonts w:ascii="Arial" w:hAnsi="Arial" w:cs="Arial"/>
          <w:b/>
          <w:sz w:val="24"/>
          <w:szCs w:val="24"/>
          <w:lang w:val="en-US"/>
        </w:rPr>
      </w:pPr>
    </w:p>
    <w:p w14:paraId="4A8EE60B" w14:textId="77777777" w:rsidR="001079E4" w:rsidRDefault="00532813">
      <w:pPr>
        <w:spacing w:before="100" w:beforeAutospacing="1" w:after="100" w:afterAutospacing="1"/>
        <w:rPr>
          <w:rFonts w:ascii="Arial" w:hAnsi="Arial" w:cs="Arial"/>
          <w:lang w:eastAsia="en-US"/>
        </w:rPr>
      </w:pPr>
      <w:r>
        <w:rPr>
          <w:rFonts w:ascii="Arial" w:hAnsi="Arial" w:cs="Arial"/>
          <w:lang w:eastAsia="en-US"/>
        </w:rPr>
        <w:t>This leaflet only gives general information.  You must always discuss the individual treatment of your child with the appropriate member of staff.  Do not rely on this leaflet alone for information about your child’s treatment.</w:t>
      </w:r>
    </w:p>
    <w:p w14:paraId="4A8EE60C" w14:textId="77777777" w:rsidR="001079E4" w:rsidRDefault="001079E4">
      <w:pPr>
        <w:rPr>
          <w:rFonts w:ascii="Arial" w:hAnsi="Arial" w:cs="Arial"/>
          <w:szCs w:val="20"/>
          <w:lang w:eastAsia="en-US"/>
        </w:rPr>
      </w:pPr>
    </w:p>
    <w:p w14:paraId="4A8EE60D" w14:textId="77777777" w:rsidR="001079E4" w:rsidRDefault="00532813">
      <w:pPr>
        <w:rPr>
          <w:rFonts w:ascii="Arial" w:hAnsi="Arial" w:cs="Arial"/>
          <w:szCs w:val="20"/>
          <w:lang w:eastAsia="en-US"/>
        </w:rPr>
      </w:pPr>
      <w:r>
        <w:rPr>
          <w:rFonts w:ascii="Arial" w:hAnsi="Arial" w:cs="Arial"/>
          <w:szCs w:val="20"/>
          <w:lang w:eastAsia="en-US"/>
        </w:rPr>
        <w:t>This information can be made available in other languages and formats if requested.</w:t>
      </w:r>
    </w:p>
    <w:p w14:paraId="4A8EE60E" w14:textId="77777777" w:rsidR="001079E4" w:rsidRDefault="001079E4">
      <w:pPr>
        <w:rPr>
          <w:rFonts w:ascii="Arial" w:hAnsi="Arial" w:cs="Arial"/>
          <w:szCs w:val="20"/>
          <w:lang w:eastAsia="en-US"/>
        </w:rPr>
      </w:pPr>
    </w:p>
    <w:p w14:paraId="4A8EE60F" w14:textId="77777777" w:rsidR="001079E4" w:rsidRDefault="00532813">
      <w:pPr>
        <w:rPr>
          <w:rFonts w:ascii="Arial" w:hAnsi="Arial" w:cs="Arial"/>
          <w:szCs w:val="20"/>
          <w:lang w:eastAsia="en-US"/>
        </w:rPr>
      </w:pPr>
      <w:r>
        <w:rPr>
          <w:rFonts w:ascii="Arial" w:hAnsi="Arial" w:cs="Arial"/>
          <w:szCs w:val="20"/>
          <w:lang w:eastAsia="en-US"/>
        </w:rPr>
        <w:t>Alder Hey Children’s NHS Foundation Trust</w:t>
      </w:r>
    </w:p>
    <w:p w14:paraId="4A8EE610" w14:textId="77777777" w:rsidR="001079E4" w:rsidRDefault="00532813">
      <w:pPr>
        <w:rPr>
          <w:rFonts w:ascii="Arial" w:hAnsi="Arial" w:cs="Arial"/>
          <w:szCs w:val="20"/>
          <w:lang w:eastAsia="en-US"/>
        </w:rPr>
      </w:pPr>
      <w:r>
        <w:rPr>
          <w:rFonts w:ascii="Arial" w:hAnsi="Arial" w:cs="Arial"/>
          <w:szCs w:val="20"/>
          <w:lang w:eastAsia="en-US"/>
        </w:rPr>
        <w:t>Alder Hey</w:t>
      </w:r>
    </w:p>
    <w:p w14:paraId="4A8EE611" w14:textId="77777777" w:rsidR="001079E4" w:rsidRDefault="00532813">
      <w:pPr>
        <w:rPr>
          <w:rFonts w:ascii="Arial" w:hAnsi="Arial" w:cs="Arial"/>
          <w:szCs w:val="20"/>
          <w:lang w:eastAsia="en-US"/>
        </w:rPr>
      </w:pPr>
      <w:r>
        <w:rPr>
          <w:rFonts w:ascii="Arial" w:hAnsi="Arial" w:cs="Arial"/>
          <w:b/>
          <w:noProof/>
          <w:szCs w:val="20"/>
        </w:rPr>
        <w:drawing>
          <wp:anchor distT="0" distB="0" distL="0" distR="0" simplePos="0" relativeHeight="8" behindDoc="1" locked="0" layoutInCell="1" allowOverlap="1" wp14:anchorId="4A8EE62A" wp14:editId="4A8EE62B">
            <wp:simplePos x="0" y="0"/>
            <wp:positionH relativeFrom="column">
              <wp:posOffset>4958079</wp:posOffset>
            </wp:positionH>
            <wp:positionV relativeFrom="paragraph">
              <wp:posOffset>45085</wp:posOffset>
            </wp:positionV>
            <wp:extent cx="1205865" cy="992505"/>
            <wp:effectExtent l="152400" t="209550" r="146685" b="207645"/>
            <wp:wrapNone/>
            <wp:docPr id="103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14" cstate="print"/>
                    <a:srcRect/>
                    <a:stretch/>
                  </pic:blipFill>
                  <pic:spPr>
                    <a:xfrm rot="1479165">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Cs w:val="20"/>
          <w:lang w:eastAsia="en-US"/>
        </w:rPr>
        <w:t>Eaton Road</w:t>
      </w:r>
    </w:p>
    <w:p w14:paraId="4A8EE612" w14:textId="77777777" w:rsidR="001079E4" w:rsidRDefault="00532813">
      <w:pPr>
        <w:rPr>
          <w:rFonts w:ascii="Arial" w:hAnsi="Arial" w:cs="Arial"/>
          <w:szCs w:val="20"/>
          <w:lang w:eastAsia="en-US"/>
        </w:rPr>
      </w:pPr>
      <w:r>
        <w:rPr>
          <w:rFonts w:ascii="Arial" w:hAnsi="Arial" w:cs="Arial"/>
          <w:szCs w:val="20"/>
          <w:lang w:eastAsia="en-US"/>
        </w:rPr>
        <w:t>Liverpool</w:t>
      </w:r>
    </w:p>
    <w:p w14:paraId="4A8EE613" w14:textId="77777777" w:rsidR="001079E4" w:rsidRDefault="00532813">
      <w:pPr>
        <w:rPr>
          <w:rFonts w:ascii="Arial" w:hAnsi="Arial" w:cs="Arial"/>
          <w:szCs w:val="20"/>
          <w:lang w:eastAsia="en-US"/>
        </w:rPr>
      </w:pPr>
      <w:r>
        <w:rPr>
          <w:rFonts w:ascii="Arial" w:hAnsi="Arial" w:cs="Arial"/>
          <w:szCs w:val="20"/>
          <w:lang w:eastAsia="en-US"/>
        </w:rPr>
        <w:t>L12 2AP</w:t>
      </w:r>
    </w:p>
    <w:p w14:paraId="4A8EE614" w14:textId="77777777" w:rsidR="001079E4" w:rsidRDefault="001079E4">
      <w:pPr>
        <w:rPr>
          <w:rFonts w:ascii="Arial" w:hAnsi="Arial" w:cs="Arial"/>
          <w:szCs w:val="20"/>
          <w:lang w:eastAsia="en-US"/>
        </w:rPr>
      </w:pPr>
    </w:p>
    <w:p w14:paraId="4A8EE615" w14:textId="77777777" w:rsidR="001079E4" w:rsidRDefault="00532813">
      <w:pPr>
        <w:rPr>
          <w:rFonts w:ascii="Arial" w:hAnsi="Arial" w:cs="Arial"/>
          <w:szCs w:val="20"/>
          <w:lang w:eastAsia="en-US"/>
        </w:rPr>
      </w:pPr>
      <w:r>
        <w:rPr>
          <w:rFonts w:ascii="Arial" w:hAnsi="Arial" w:cs="Arial"/>
          <w:szCs w:val="20"/>
          <w:lang w:eastAsia="en-US"/>
        </w:rPr>
        <w:t>Tel: 0151 228 4811</w:t>
      </w:r>
    </w:p>
    <w:p w14:paraId="4A8EE616" w14:textId="77777777" w:rsidR="001079E4" w:rsidRDefault="00000000">
      <w:pPr>
        <w:rPr>
          <w:rFonts w:ascii="Arial" w:hAnsi="Arial" w:cs="Arial"/>
          <w:b/>
          <w:szCs w:val="20"/>
          <w:lang w:eastAsia="en-US"/>
        </w:rPr>
      </w:pPr>
      <w:hyperlink r:id="rId15" w:history="1">
        <w:r w:rsidR="00532813">
          <w:rPr>
            <w:rFonts w:ascii="Arial" w:hAnsi="Arial" w:cs="Arial"/>
            <w:b/>
            <w:noProof/>
            <w:szCs w:val="20"/>
          </w:rPr>
          <w:drawing>
            <wp:anchor distT="0" distB="0" distL="0" distR="0" simplePos="0" relativeHeight="2" behindDoc="1" locked="0" layoutInCell="1" allowOverlap="1" wp14:anchorId="4A8EE62C" wp14:editId="4A8EE62D">
              <wp:simplePos x="0" y="0"/>
              <wp:positionH relativeFrom="page">
                <wp:posOffset>78753</wp:posOffset>
              </wp:positionH>
              <wp:positionV relativeFrom="page">
                <wp:posOffset>4707314</wp:posOffset>
              </wp:positionV>
              <wp:extent cx="7588249" cy="3352800"/>
              <wp:effectExtent l="0" t="0" r="0" b="0"/>
              <wp:wrapNone/>
              <wp:docPr id="103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2"/>
                      <pic:cNvPicPr/>
                    </pic:nvPicPr>
                    <pic:blipFill>
                      <a:blip r:embed="rId16" cstate="print"/>
                      <a:srcRect/>
                      <a:stretch/>
                    </pic:blipFill>
                    <pic:spPr>
                      <a:xfrm>
                        <a:off x="0" y="0"/>
                        <a:ext cx="7588249" cy="3352800"/>
                      </a:xfrm>
                      <a:prstGeom prst="rect">
                        <a:avLst/>
                      </a:prstGeom>
                    </pic:spPr>
                  </pic:pic>
                </a:graphicData>
              </a:graphic>
              <wp14:sizeRelH relativeFrom="page">
                <wp14:pctWidth>0</wp14:pctWidth>
              </wp14:sizeRelH>
              <wp14:sizeRelV relativeFrom="page">
                <wp14:pctHeight>0</wp14:pctHeight>
              </wp14:sizeRelV>
            </wp:anchor>
          </w:drawing>
        </w:r>
        <w:r w:rsidR="00532813">
          <w:rPr>
            <w:rFonts w:ascii="Arial" w:hAnsi="Arial" w:cs="Arial"/>
            <w:color w:val="0000FF"/>
            <w:szCs w:val="20"/>
            <w:u w:val="single"/>
            <w:lang w:eastAsia="en-US"/>
          </w:rPr>
          <w:t>www.alderhey.nhs.uk</w:t>
        </w:r>
      </w:hyperlink>
    </w:p>
    <w:p w14:paraId="4A8EE617" w14:textId="77777777" w:rsidR="001079E4" w:rsidRDefault="001079E4">
      <w:pPr>
        <w:rPr>
          <w:rFonts w:ascii="Arial" w:hAnsi="Arial" w:cs="Arial"/>
          <w:b/>
          <w:szCs w:val="20"/>
          <w:lang w:eastAsia="en-US"/>
        </w:rPr>
      </w:pPr>
    </w:p>
    <w:p w14:paraId="4A8EE618" w14:textId="77777777" w:rsidR="001079E4" w:rsidRDefault="001079E4">
      <w:pPr>
        <w:rPr>
          <w:rFonts w:ascii="Arial" w:hAnsi="Arial" w:cs="Arial"/>
          <w:b/>
          <w:szCs w:val="20"/>
          <w:lang w:eastAsia="en-US"/>
        </w:rPr>
      </w:pPr>
    </w:p>
    <w:p w14:paraId="4A8EE619" w14:textId="77777777" w:rsidR="001079E4" w:rsidRDefault="001079E4">
      <w:pPr>
        <w:rPr>
          <w:rFonts w:ascii="Arial" w:hAnsi="Arial" w:cs="Arial"/>
          <w:b/>
          <w:szCs w:val="20"/>
          <w:lang w:eastAsia="en-US"/>
        </w:rPr>
      </w:pPr>
    </w:p>
    <w:p w14:paraId="4A8EE61A" w14:textId="77777777" w:rsidR="001079E4" w:rsidRDefault="001079E4">
      <w:pPr>
        <w:rPr>
          <w:rFonts w:ascii="Arial" w:hAnsi="Arial" w:cs="Arial"/>
          <w:b/>
          <w:szCs w:val="20"/>
          <w:lang w:eastAsia="en-US"/>
        </w:rPr>
      </w:pPr>
    </w:p>
    <w:p w14:paraId="4A8EE61B" w14:textId="77777777" w:rsidR="001079E4" w:rsidRDefault="00532813">
      <w:pPr>
        <w:rPr>
          <w:rFonts w:ascii="Arial" w:hAnsi="Arial" w:cs="Arial"/>
          <w:b/>
          <w:szCs w:val="20"/>
          <w:lang w:eastAsia="en-US"/>
        </w:rPr>
      </w:pPr>
      <w:r>
        <w:rPr>
          <w:rFonts w:ascii="Arial" w:hAnsi="Arial" w:cs="Arial"/>
          <w:b/>
          <w:szCs w:val="20"/>
          <w:lang w:eastAsia="en-US"/>
        </w:rPr>
        <w:t>© Alder Hey                          Review Date:   March 2028                   PIAG: 601</w:t>
      </w:r>
    </w:p>
    <w:p w14:paraId="4A8EE61C" w14:textId="77777777" w:rsidR="001079E4" w:rsidRDefault="001079E4"/>
    <w:p w14:paraId="4A8EE61D" w14:textId="77777777" w:rsidR="001079E4" w:rsidRDefault="001079E4"/>
    <w:sectPr w:rsidR="001079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80758"/>
    <w:multiLevelType w:val="hybridMultilevel"/>
    <w:tmpl w:val="EFB6D8FE"/>
    <w:lvl w:ilvl="0" w:tplc="08090001">
      <w:start w:val="1"/>
      <w:numFmt w:val="bullet"/>
      <w:lvlText w:val=""/>
      <w:lvlJc w:val="left"/>
      <w:pPr>
        <w:tabs>
          <w:tab w:val="left" w:pos="360"/>
        </w:tabs>
        <w:ind w:left="360" w:hanging="360"/>
      </w:pPr>
      <w:rPr>
        <w:rFonts w:ascii="Symbol" w:hAnsi="Symbol" w:hint="default"/>
      </w:rPr>
    </w:lvl>
    <w:lvl w:ilvl="1" w:tplc="08090003">
      <w:start w:val="1"/>
      <w:numFmt w:val="bullet"/>
      <w:lvlText w:val="o"/>
      <w:lvlJc w:val="left"/>
      <w:pPr>
        <w:tabs>
          <w:tab w:val="left" w:pos="1080"/>
        </w:tabs>
        <w:ind w:left="1080" w:hanging="360"/>
      </w:pPr>
      <w:rPr>
        <w:rFonts w:ascii="Courier New" w:hAnsi="Courier New" w:cs="Courier New" w:hint="default"/>
      </w:rPr>
    </w:lvl>
    <w:lvl w:ilvl="2" w:tplc="08090005" w:tentative="1">
      <w:start w:val="1"/>
      <w:numFmt w:val="bullet"/>
      <w:lvlText w:val=""/>
      <w:lvlJc w:val="left"/>
      <w:pPr>
        <w:tabs>
          <w:tab w:val="left" w:pos="1800"/>
        </w:tabs>
        <w:ind w:left="1800" w:hanging="360"/>
      </w:pPr>
      <w:rPr>
        <w:rFonts w:ascii="Wingdings" w:hAnsi="Wingdings" w:hint="default"/>
      </w:rPr>
    </w:lvl>
    <w:lvl w:ilvl="3" w:tplc="08090001" w:tentative="1">
      <w:start w:val="1"/>
      <w:numFmt w:val="bullet"/>
      <w:lvlText w:val=""/>
      <w:lvlJc w:val="left"/>
      <w:pPr>
        <w:tabs>
          <w:tab w:val="left" w:pos="2520"/>
        </w:tabs>
        <w:ind w:left="2520" w:hanging="360"/>
      </w:pPr>
      <w:rPr>
        <w:rFonts w:ascii="Symbol" w:hAnsi="Symbol" w:hint="default"/>
      </w:rPr>
    </w:lvl>
    <w:lvl w:ilvl="4" w:tplc="08090003" w:tentative="1">
      <w:start w:val="1"/>
      <w:numFmt w:val="bullet"/>
      <w:lvlText w:val="o"/>
      <w:lvlJc w:val="left"/>
      <w:pPr>
        <w:tabs>
          <w:tab w:val="left" w:pos="3240"/>
        </w:tabs>
        <w:ind w:left="3240" w:hanging="360"/>
      </w:pPr>
      <w:rPr>
        <w:rFonts w:ascii="Courier New" w:hAnsi="Courier New" w:cs="Courier New" w:hint="default"/>
      </w:rPr>
    </w:lvl>
    <w:lvl w:ilvl="5" w:tplc="08090005" w:tentative="1">
      <w:start w:val="1"/>
      <w:numFmt w:val="bullet"/>
      <w:lvlText w:val=""/>
      <w:lvlJc w:val="left"/>
      <w:pPr>
        <w:tabs>
          <w:tab w:val="left" w:pos="3960"/>
        </w:tabs>
        <w:ind w:left="3960" w:hanging="360"/>
      </w:pPr>
      <w:rPr>
        <w:rFonts w:ascii="Wingdings" w:hAnsi="Wingdings" w:hint="default"/>
      </w:rPr>
    </w:lvl>
    <w:lvl w:ilvl="6" w:tplc="08090001" w:tentative="1">
      <w:start w:val="1"/>
      <w:numFmt w:val="bullet"/>
      <w:lvlText w:val=""/>
      <w:lvlJc w:val="left"/>
      <w:pPr>
        <w:tabs>
          <w:tab w:val="left" w:pos="4680"/>
        </w:tabs>
        <w:ind w:left="4680" w:hanging="360"/>
      </w:pPr>
      <w:rPr>
        <w:rFonts w:ascii="Symbol" w:hAnsi="Symbol" w:hint="default"/>
      </w:rPr>
    </w:lvl>
    <w:lvl w:ilvl="7" w:tplc="08090003" w:tentative="1">
      <w:start w:val="1"/>
      <w:numFmt w:val="bullet"/>
      <w:lvlText w:val="o"/>
      <w:lvlJc w:val="left"/>
      <w:pPr>
        <w:tabs>
          <w:tab w:val="left" w:pos="5400"/>
        </w:tabs>
        <w:ind w:left="5400" w:hanging="360"/>
      </w:pPr>
      <w:rPr>
        <w:rFonts w:ascii="Courier New" w:hAnsi="Courier New" w:cs="Courier New" w:hint="default"/>
      </w:rPr>
    </w:lvl>
    <w:lvl w:ilvl="8" w:tplc="08090005" w:tentative="1">
      <w:start w:val="1"/>
      <w:numFmt w:val="bullet"/>
      <w:lvlText w:val=""/>
      <w:lvlJc w:val="left"/>
      <w:pPr>
        <w:tabs>
          <w:tab w:val="left" w:pos="6120"/>
        </w:tabs>
        <w:ind w:left="6120" w:hanging="360"/>
      </w:pPr>
      <w:rPr>
        <w:rFonts w:ascii="Wingdings" w:hAnsi="Wingdings" w:hint="default"/>
      </w:rPr>
    </w:lvl>
  </w:abstractNum>
  <w:num w:numId="1" w16cid:durableId="137507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E4"/>
    <w:rsid w:val="001079E4"/>
    <w:rsid w:val="00367333"/>
    <w:rsid w:val="00445092"/>
    <w:rsid w:val="00532813"/>
    <w:rsid w:val="00EB7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EE5D7"/>
  <w15:docId w15:val="{69B8778F-CEBD-4510-B63D-78393BEC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Spacing">
    <w:name w:val="No Spacing"/>
    <w:uiPriority w:val="1"/>
    <w:qFormat/>
    <w:rPr>
      <w:rFonts w:ascii="Calibri" w:eastAsia="Calibri" w:hAnsi="Calibri" w:cs="SimSun"/>
      <w:sz w:val="22"/>
      <w:szCs w:val="22"/>
      <w:lang w:eastAsia="en-US"/>
    </w:rPr>
  </w:style>
  <w:style w:type="paragraph" w:styleId="ListParagraph">
    <w:name w:val="List Paragraph"/>
    <w:basedOn w:val="Normal"/>
    <w:uiPriority w:val="34"/>
    <w:qFormat/>
    <w:pPr>
      <w:ind w:left="720"/>
      <w:contextualSpacing/>
    </w:pPr>
  </w:style>
  <w:style w:type="character" w:styleId="Hyperlink">
    <w:name w:val="Hyperlink"/>
    <w:rPr>
      <w:color w:val="0000FF"/>
      <w:u w:val="single"/>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ildrensslt@alderhey.nh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www.alderhey.nhs.uk" TargetMode="Externa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d0a25c39c52b2ba1a006b80e70c89f9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4bd2205e84b590800425e07fb8711b08"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waiting approval date" ma:format="Dropdown" ma:hidden="true" ma:internalName="AdminComments" ma:readOnly="false">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atifMtgDate xmlns="a5544097-eb68-476a-80d2-5c4688d0d6a4" xsi:nil="true"/>
    <RequesterEmail xmlns="a5544097-eb68-476a-80d2-5c4688d0d6a4">
      <UserInfo>
        <DisplayName/>
        <AccountId xsi:nil="true"/>
        <AccountType/>
      </UserInfo>
    </RequesterEmail>
    <ApprovalStage xmlns="a5544097-eb68-476a-80d2-5c4688d0d6a4">Draft</ApprovalStage>
    <RatifyReqAckd xmlns="a5544097-eb68-476a-80d2-5c4688d0d6a4">Not Requested</RatifyReqAckd>
    <AuthorName xmlns="a5544097-eb68-476a-80d2-5c4688d0d6a4">
      <UserInfo>
        <DisplayName>Wilson Celia</DisplayName>
        <AccountId>4983</AccountId>
        <AccountType/>
      </UserInfo>
    </AuthorName>
    <ApprovalLevel xmlns="a5544097-eb68-476a-80d2-5c4688d0d6a4">Corporate</ApprovalLevel>
    <LocalApprover2 xmlns="a5544097-eb68-476a-80d2-5c4688d0d6a4">
      <UserInfo>
        <DisplayName/>
        <AccountId xsi:nil="true"/>
        <AccountType/>
      </UserInfo>
    </LocalApprover2>
    <AdminComments xmlns="a5544097-eb68-476a-80d2-5c4688d0d6a4" xsi:nil="true"/>
    <ReviewDate_due_6m xmlns="a5544097-eb68-476a-80d2-5c4688d0d6a4" xsi:nil="true"/>
    <Ratifier xmlns="a5544097-eb68-476a-80d2-5c4688d0d6a4">
      <UserInfo>
        <DisplayName/>
        <AccountId xsi:nil="true"/>
        <AccountType/>
      </UserInfo>
    </Ratifier>
    <Consumer_Speciality_2 xmlns="a5544097-eb68-476a-80d2-5c4688d0d6a4" xsi:nil="true"/>
    <AdminAction2 xmlns="a5544097-eb68-476a-80d2-5c4688d0d6a4" xsi:nil="true"/>
    <ManualApprovalLocal xmlns="a5544097-eb68-476a-80d2-5c4688d0d6a4" xsi:nil="true"/>
    <RatifyAction xmlns="a5544097-eb68-476a-80d2-5c4688d0d6a4" xsi:nil="true"/>
    <DateApproved xmlns="a5544097-eb68-476a-80d2-5c4688d0d6a4">2025-02-05T00:00:00+00:00</DateApproved>
    <ReviewAction xmlns="a5544097-eb68-476a-80d2-5c4688d0d6a4" xsi:nil="true"/>
    <CommitteApprover xmlns="a5544097-eb68-476a-80d2-5c4688d0d6a4">
      <UserInfo>
        <DisplayName/>
        <AccountId xsi:nil="true"/>
        <AccountType/>
      </UserInfo>
    </CommitteApprover>
    <Action2 xmlns="a5544097-eb68-476a-80d2-5c4688d0d6a4" xsi:nil="true"/>
    <ReviewDateRevised_Comments xmlns="a5544097-eb68-476a-80d2-5c4688d0d6a4" xsi:nil="true"/>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
        <AccountId xsi:nil="true"/>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NextAction xmlns="a5544097-eb68-476a-80d2-5c4688d0d6a4" xsi:nil="true"/>
    <ApproverName xmlns="a5544097-eb68-476a-80d2-5c4688d0d6a4">
      <UserInfo>
        <DisplayName/>
        <AccountId xsi:nil="true"/>
        <AccountType/>
      </UserInfo>
    </ApproverName>
    <RatifyOverrideReason xmlns="a5544097-eb68-476a-80d2-5c4688d0d6a4" xsi:nil="true"/>
    <DateSubmitted xmlns="a5544097-eb68-476a-80d2-5c4688d0d6a4" xsi:nil="true"/>
    <SubRatify xmlns="a5544097-eb68-476a-80d2-5c4688d0d6a4" xsi:nil="true"/>
    <ReviewDateChangedBy xmlns="a5544097-eb68-476a-80d2-5c4688d0d6a4">
      <UserInfo>
        <DisplayName/>
        <AccountId xsi:nil="true"/>
        <AccountType/>
      </UserInfo>
    </ReviewDateChangedBy>
    <ReviewDate_due_3m xmlns="a5544097-eb68-476a-80d2-5c4688d0d6a4" xsi:nil="true"/>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
        <AccountId xsi:nil="true"/>
        <AccountType/>
      </UserInfo>
    </PublishedBy>
    <Email xmlns="a810a67c-4d97-4e39-81d4-3b611f6ca074">
      <UserInfo>
        <DisplayName/>
        <AccountId xsi:nil="true"/>
        <AccountType/>
      </UserInfo>
    </Email>
    <EditDoc xmlns="a5544097-eb68-476a-80d2-5c4688d0d6a4" xsi:nil="true"/>
    <RatSubmitter xmlns="a5544097-eb68-476a-80d2-5c4688d0d6a4">
      <UserInfo>
        <DisplayName/>
        <AccountId xsi:nil="true"/>
        <AccountType/>
      </UserInfo>
    </RatSubmitter>
    <ApprovalReqAckd xmlns="a5544097-eb68-476a-80d2-5c4688d0d6a4">Not Requested</ApprovalReqAckd>
    <OwnerComments xmlns="a5544097-eb68-476a-80d2-5c4688d0d6a4" xsi:nil="true"/>
    <VersionNo xmlns="a5544097-eb68-476a-80d2-5c4688d0d6a4">1</VersionNo>
    <ApprovalComments xmlns="a5544097-eb68-476a-80d2-5c4688d0d6a4" xsi:nil="true"/>
    <PreApprovalInfo xmlns="a5544097-eb68-476a-80d2-5c4688d0d6a4" xsi:nil="true"/>
    <ReviewDate xmlns="a5544097-eb68-476a-80d2-5c4688d0d6a4">2028-03-08T00:00:00+00:00</ReviewDat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2025-02-05T00:00:00+00:00</DateRatified>
    <LeadSpeciality xmlns="a5544097-eb68-476a-80d2-5c4688d0d6a4">157</LeadSpeciality>
    <ChangesMade xmlns="a5544097-eb68-476a-80d2-5c4688d0d6a4">New Leaflet </ChangesMade>
    <SpecialityLead xmlns="a5544097-eb68-476a-80d2-5c4688d0d6a4">Community </SpecialityLead>
    <CmteeMtgDate xmlns="a5544097-eb68-476a-80d2-5c4688d0d6a4" xsi:nil="true"/>
    <Division xmlns="a5544097-eb68-476a-80d2-5c4688d0d6a4" xsi:nil="true"/>
    <Submitter xmlns="a5544097-eb68-476a-80d2-5c4688d0d6a4">
      <UserInfo>
        <DisplayName/>
        <AccountId xsi:nil="true"/>
        <AccountType/>
      </UserInfo>
    </Submitter>
    <DatePublished xmlns="a5544097-eb68-476a-80d2-5c4688d0d6a4">2025-03-19T00:00:00+00:00</DatePublished>
    <ApprovalOverrideReason xmlns="a5544097-eb68-476a-80d2-5c4688d0d6a4" xsi:nil="true"/>
    <AddRtfMtgDate xmlns="a5544097-eb68-476a-80d2-5c4688d0d6a4" xsi:nil="true"/>
    <RatReqDate xmlns="a5544097-eb68-476a-80d2-5c4688d0d6a4" xsi:nil="true"/>
    <ReSubR xmlns="a5544097-eb68-476a-80d2-5c4688d0d6a4" xsi:nil="true"/>
  </documentManagement>
</p:properties>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2BE49896-077E-4A61-80A6-731DFACB3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434</Words>
  <Characters>2474</Characters>
  <Application>Microsoft Office Word</Application>
  <DocSecurity>0</DocSecurity>
  <Lines>20</Lines>
  <Paragraphs>5</Paragraphs>
  <ScaleCrop>false</ScaleCrop>
  <Company>Alder Hey Children's NHS Trust</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on what your child is doing PIAG 601</dc:title>
  <dc:creator>NHS</dc:creator>
  <cp:lastModifiedBy>Stringer Nicola</cp:lastModifiedBy>
  <cp:revision>2</cp:revision>
  <dcterms:created xsi:type="dcterms:W3CDTF">2025-03-20T11:51:00Z</dcterms:created>
  <dcterms:modified xsi:type="dcterms:W3CDTF">2025-03-20T11:51:00Z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ICV">
    <vt:lpwstr>95f4e38564904b3aa095ded684a3500a</vt:lpwstr>
  </property>
</Properties>
</file>