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47F33" w14:textId="6D431BD3"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44416" behindDoc="1" locked="0" layoutInCell="1" allowOverlap="1" wp14:anchorId="5745C6A0" wp14:editId="132E5F9E">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8"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4AFC1E61" wp14:editId="45265836">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3C547F34" w14:textId="6C159BEA" w:rsidR="00ED7F86" w:rsidRPr="00ED7F86" w:rsidRDefault="00574F93" w:rsidP="00ED7F86">
      <w:pPr>
        <w:rPr>
          <w:rFonts w:ascii="Arial" w:hAnsi="Arial"/>
          <w:sz w:val="16"/>
          <w:szCs w:val="16"/>
          <w:lang w:eastAsia="en-US"/>
        </w:rPr>
      </w:pPr>
      <w:r w:rsidRPr="004102AF">
        <w:rPr>
          <w:noProof/>
        </w:rPr>
        <mc:AlternateContent>
          <mc:Choice Requires="wps">
            <w:drawing>
              <wp:anchor distT="0" distB="0" distL="114300" distR="114300" simplePos="0" relativeHeight="251657728" behindDoc="0" locked="0" layoutInCell="1" allowOverlap="1" wp14:anchorId="5ED585B7" wp14:editId="0C869859">
                <wp:simplePos x="0" y="0"/>
                <wp:positionH relativeFrom="margin">
                  <wp:posOffset>2133600</wp:posOffset>
                </wp:positionH>
                <wp:positionV relativeFrom="margin">
                  <wp:posOffset>939800</wp:posOffset>
                </wp:positionV>
                <wp:extent cx="3121025" cy="1139190"/>
                <wp:effectExtent l="0" t="0" r="3175" b="381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025" cy="1139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30407C" w14:textId="77777777" w:rsidR="00574F93" w:rsidRDefault="00574F93" w:rsidP="00574F93">
                            <w:pPr>
                              <w:jc w:val="center"/>
                              <w:outlineLvl w:val="0"/>
                              <w:rPr>
                                <w:rFonts w:ascii="Arial" w:hAnsi="Arial" w:cs="Arial"/>
                                <w:lang w:eastAsia="en-US"/>
                              </w:rPr>
                            </w:pPr>
                            <w:r w:rsidRPr="00574F93">
                              <w:rPr>
                                <w:rFonts w:ascii="Arial" w:hAnsi="Arial" w:cs="Arial"/>
                                <w:lang w:eastAsia="en-US"/>
                              </w:rPr>
                              <w:t>Pharmacy Departmen</w:t>
                            </w:r>
                            <w:r>
                              <w:rPr>
                                <w:rFonts w:ascii="Arial" w:hAnsi="Arial" w:cs="Arial"/>
                                <w:lang w:eastAsia="en-US"/>
                              </w:rPr>
                              <w:t>t</w:t>
                            </w:r>
                          </w:p>
                          <w:p w14:paraId="2DE27736" w14:textId="7825AB79" w:rsidR="00574F93" w:rsidRPr="00574F93" w:rsidRDefault="00574F93" w:rsidP="00574F93">
                            <w:pPr>
                              <w:spacing w:before="120" w:after="120"/>
                              <w:jc w:val="center"/>
                              <w:outlineLvl w:val="0"/>
                              <w:rPr>
                                <w:rFonts w:ascii="Arial" w:hAnsi="Arial" w:cs="Arial"/>
                                <w:lang w:eastAsia="en-US"/>
                              </w:rPr>
                            </w:pPr>
                            <w:r w:rsidRPr="00574F93">
                              <w:rPr>
                                <w:rFonts w:ascii="Arial" w:hAnsi="Arial" w:cs="Arial"/>
                                <w:b/>
                                <w:bCs/>
                                <w:color w:val="0070C0"/>
                                <w:sz w:val="28"/>
                                <w:szCs w:val="28"/>
                              </w:rPr>
                              <w:t>Homecare Medicines Service</w:t>
                            </w:r>
                          </w:p>
                          <w:p w14:paraId="64041407" w14:textId="77777777" w:rsidR="00574F93" w:rsidRPr="00574F93" w:rsidRDefault="00574F93" w:rsidP="00574F93">
                            <w:pPr>
                              <w:jc w:val="center"/>
                              <w:outlineLvl w:val="0"/>
                              <w:rPr>
                                <w:rFonts w:ascii="Arial" w:hAnsi="Arial" w:cs="Arial"/>
                                <w:lang w:eastAsia="en-US"/>
                              </w:rPr>
                            </w:pPr>
                            <w:r w:rsidRPr="00574F93">
                              <w:rPr>
                                <w:rFonts w:ascii="Arial" w:hAnsi="Arial" w:cs="Arial"/>
                                <w:lang w:eastAsia="en-US"/>
                              </w:rPr>
                              <w:t>Information for parents and carers</w:t>
                            </w:r>
                          </w:p>
                          <w:p w14:paraId="0B814057" w14:textId="77777777" w:rsidR="00574F93" w:rsidRPr="00C534EC" w:rsidRDefault="00574F93" w:rsidP="00574F93">
                            <w:pPr>
                              <w:spacing w:line="276" w:lineRule="auto"/>
                              <w:rPr>
                                <w:rFonts w:eastAsiaTheme="minorHAnsi" w:cs="Arial"/>
                                <w:b/>
                                <w:lang w:eastAsia="en-US"/>
                              </w:rPr>
                            </w:pPr>
                          </w:p>
                          <w:p w14:paraId="788DFD61" w14:textId="77777777" w:rsidR="00574F93" w:rsidRPr="00B676C8" w:rsidRDefault="00574F93" w:rsidP="00574F93">
                            <w:pPr>
                              <w:spacing w:line="276" w:lineRule="auto"/>
                              <w:jc w:val="center"/>
                              <w:rPr>
                                <w:rFonts w:eastAsiaTheme="minorHAnsi" w:cs="Arial"/>
                                <w:b/>
                                <w:sz w:val="28"/>
                                <w:szCs w:val="28"/>
                                <w:lang w:eastAsia="en-US"/>
                              </w:rPr>
                            </w:pPr>
                          </w:p>
                          <w:p w14:paraId="7A3E5FC8" w14:textId="77777777" w:rsidR="00574F93" w:rsidRPr="00E21EF4" w:rsidRDefault="00574F93" w:rsidP="00574F93">
                            <w:pPr>
                              <w:widowControl w:val="0"/>
                              <w:autoSpaceDE w:val="0"/>
                              <w:autoSpaceDN w:val="0"/>
                              <w:adjustRightInd w:val="0"/>
                              <w:jc w:val="center"/>
                              <w:rPr>
                                <w:rFonts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585B7" id="_x0000_t202" coordsize="21600,21600" o:spt="202" path="m,l,21600r21600,l21600,xe">
                <v:stroke joinstyle="miter"/>
                <v:path gradientshapeok="t" o:connecttype="rect"/>
              </v:shapetype>
              <v:shape id="Text Box 28" o:spid="_x0000_s1026" type="#_x0000_t202" style="position:absolute;margin-left:168pt;margin-top:74pt;width:245.75pt;height:89.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" stroked="f">
                <v:textbox>
                  <w:txbxContent>
                    <w:p w14:paraId="5830407C" w14:textId="77777777" w:rsidR="00574F93" w:rsidRDefault="00574F93" w:rsidP="00574F93">
                      <w:pPr>
                        <w:jc w:val="center"/>
                        <w:outlineLvl w:val="0"/>
                        <w:rPr>
                          <w:rFonts w:ascii="Arial" w:hAnsi="Arial" w:cs="Arial"/>
                          <w:lang w:eastAsia="en-US"/>
                        </w:rPr>
                      </w:pPr>
                      <w:r w:rsidRPr="00574F93">
                        <w:rPr>
                          <w:rFonts w:ascii="Arial" w:hAnsi="Arial" w:cs="Arial"/>
                          <w:lang w:eastAsia="en-US"/>
                        </w:rPr>
                        <w:t>Pharmacy Departmen</w:t>
                      </w:r>
                      <w:r>
                        <w:rPr>
                          <w:rFonts w:ascii="Arial" w:hAnsi="Arial" w:cs="Arial"/>
                          <w:lang w:eastAsia="en-US"/>
                        </w:rPr>
                        <w:t>t</w:t>
                      </w:r>
                    </w:p>
                    <w:p w14:paraId="2DE27736" w14:textId="7825AB79" w:rsidR="00574F93" w:rsidRPr="00574F93" w:rsidRDefault="00574F93" w:rsidP="00574F93">
                      <w:pPr>
                        <w:spacing w:before="120" w:after="120"/>
                        <w:jc w:val="center"/>
                        <w:outlineLvl w:val="0"/>
                        <w:rPr>
                          <w:rFonts w:ascii="Arial" w:hAnsi="Arial" w:cs="Arial"/>
                          <w:lang w:eastAsia="en-US"/>
                        </w:rPr>
                      </w:pPr>
                      <w:r w:rsidRPr="00574F93">
                        <w:rPr>
                          <w:rFonts w:ascii="Arial" w:hAnsi="Arial" w:cs="Arial"/>
                          <w:b/>
                          <w:bCs/>
                          <w:color w:val="0070C0"/>
                          <w:sz w:val="28"/>
                          <w:szCs w:val="28"/>
                        </w:rPr>
                        <w:t>Homecare Medicines Service</w:t>
                      </w:r>
                    </w:p>
                    <w:p w14:paraId="64041407" w14:textId="77777777" w:rsidR="00574F93" w:rsidRPr="00574F93" w:rsidRDefault="00574F93" w:rsidP="00574F93">
                      <w:pPr>
                        <w:jc w:val="center"/>
                        <w:outlineLvl w:val="0"/>
                        <w:rPr>
                          <w:rFonts w:ascii="Arial" w:hAnsi="Arial" w:cs="Arial"/>
                          <w:lang w:eastAsia="en-US"/>
                        </w:rPr>
                      </w:pPr>
                      <w:r w:rsidRPr="00574F93">
                        <w:rPr>
                          <w:rFonts w:ascii="Arial" w:hAnsi="Arial" w:cs="Arial"/>
                          <w:lang w:eastAsia="en-US"/>
                        </w:rPr>
                        <w:t>Information for parents and carers</w:t>
                      </w:r>
                    </w:p>
                    <w:p w14:paraId="0B814057" w14:textId="77777777" w:rsidR="00574F93" w:rsidRPr="00C534EC" w:rsidRDefault="00574F93" w:rsidP="00574F93">
                      <w:pPr>
                        <w:spacing w:line="276" w:lineRule="auto"/>
                        <w:rPr>
                          <w:rFonts w:eastAsiaTheme="minorHAnsi" w:cs="Arial"/>
                          <w:b/>
                          <w:lang w:eastAsia="en-US"/>
                        </w:rPr>
                      </w:pPr>
                    </w:p>
                    <w:p w14:paraId="788DFD61" w14:textId="77777777" w:rsidR="00574F93" w:rsidRPr="00B676C8" w:rsidRDefault="00574F93" w:rsidP="00574F93">
                      <w:pPr>
                        <w:spacing w:line="276" w:lineRule="auto"/>
                        <w:jc w:val="center"/>
                        <w:rPr>
                          <w:rFonts w:eastAsiaTheme="minorHAnsi" w:cs="Arial"/>
                          <w:b/>
                          <w:sz w:val="28"/>
                          <w:szCs w:val="28"/>
                          <w:lang w:eastAsia="en-US"/>
                        </w:rPr>
                      </w:pPr>
                    </w:p>
                    <w:p w14:paraId="7A3E5FC8" w14:textId="77777777" w:rsidR="00574F93" w:rsidRPr="00E21EF4" w:rsidRDefault="00574F93" w:rsidP="00574F93">
                      <w:pPr>
                        <w:widowControl w:val="0"/>
                        <w:autoSpaceDE w:val="0"/>
                        <w:autoSpaceDN w:val="0"/>
                        <w:adjustRightInd w:val="0"/>
                        <w:jc w:val="center"/>
                        <w:rPr>
                          <w:rFonts w:cs="Arial"/>
                          <w:b/>
                          <w:bCs/>
                        </w:rPr>
                      </w:pPr>
                    </w:p>
                  </w:txbxContent>
                </v:textbox>
                <w10:wrap anchorx="margin" anchory="margin"/>
              </v:shape>
            </w:pict>
          </mc:Fallback>
        </mc:AlternateContent>
      </w:r>
    </w:p>
    <w:p w14:paraId="3C547F35" w14:textId="2EE86C41" w:rsidR="00ED7F86" w:rsidRPr="00ED7F86" w:rsidRDefault="00ED7F86" w:rsidP="00ED7F86">
      <w:pPr>
        <w:rPr>
          <w:rFonts w:ascii="Arial" w:hAnsi="Arial"/>
          <w:szCs w:val="20"/>
          <w:lang w:eastAsia="en-US"/>
        </w:rPr>
      </w:pPr>
      <w:r w:rsidRPr="00ED7F86">
        <w:rPr>
          <w:rFonts w:ascii="Arial" w:hAnsi="Arial"/>
          <w:szCs w:val="20"/>
          <w:lang w:eastAsia="en-US"/>
        </w:rPr>
        <w:t xml:space="preserve">       </w:t>
      </w:r>
    </w:p>
    <w:p w14:paraId="3C547F36" w14:textId="41EE3FE2" w:rsidR="00ED7F86" w:rsidRPr="00ED7F86" w:rsidRDefault="00ED7F86" w:rsidP="00ED7F86">
      <w:pPr>
        <w:rPr>
          <w:rFonts w:ascii="Arial" w:hAnsi="Arial" w:cs="Arial"/>
          <w:b/>
          <w:szCs w:val="20"/>
          <w:lang w:eastAsia="en-US"/>
        </w:rPr>
      </w:pPr>
    </w:p>
    <w:p w14:paraId="3C547F37" w14:textId="4CEC6FE1" w:rsidR="00ED7F86" w:rsidRPr="00ED7F86" w:rsidRDefault="00ED7F86" w:rsidP="00ED7F86">
      <w:pPr>
        <w:rPr>
          <w:rFonts w:ascii="Arial" w:hAnsi="Arial" w:cs="Arial"/>
          <w:b/>
          <w:szCs w:val="20"/>
          <w:lang w:eastAsia="en-US"/>
        </w:rPr>
      </w:pPr>
    </w:p>
    <w:p w14:paraId="3C547F38" w14:textId="66031348" w:rsidR="00ED7F86" w:rsidRDefault="00ED7F86" w:rsidP="00ED7F86">
      <w:pPr>
        <w:rPr>
          <w:rFonts w:ascii="Arial" w:hAnsi="Arial" w:cs="Arial"/>
          <w:b/>
          <w:szCs w:val="20"/>
          <w:lang w:eastAsia="en-US"/>
        </w:rPr>
      </w:pPr>
    </w:p>
    <w:p w14:paraId="5BB0CDE0" w14:textId="4CCAA6A5" w:rsidR="00302A6B" w:rsidRDefault="00302A6B" w:rsidP="00ED7F86">
      <w:pPr>
        <w:rPr>
          <w:rFonts w:ascii="Arial" w:hAnsi="Arial" w:cs="Arial"/>
          <w:b/>
          <w:szCs w:val="20"/>
          <w:lang w:eastAsia="en-US"/>
        </w:rPr>
      </w:pPr>
    </w:p>
    <w:p w14:paraId="041BCEDC" w14:textId="77777777" w:rsidR="00574F93" w:rsidRDefault="00574F93" w:rsidP="00574F93"/>
    <w:p w14:paraId="39DB7C01" w14:textId="77777777" w:rsidR="00574F93" w:rsidRPr="00574F93" w:rsidRDefault="00574F93" w:rsidP="00574F93">
      <w:pPr>
        <w:rPr>
          <w:rFonts w:ascii="Arial" w:hAnsi="Arial" w:cs="Arial"/>
          <w:b/>
          <w:color w:val="0070C0"/>
        </w:rPr>
      </w:pPr>
      <w:r w:rsidRPr="00574F93">
        <w:rPr>
          <w:rFonts w:ascii="Arial" w:hAnsi="Arial" w:cs="Arial"/>
          <w:b/>
          <w:color w:val="0070C0"/>
        </w:rPr>
        <w:t>Introduction</w:t>
      </w:r>
    </w:p>
    <w:p w14:paraId="3431010A" w14:textId="77777777" w:rsidR="00574F93" w:rsidRPr="00574F93" w:rsidRDefault="00574F93" w:rsidP="00574F93">
      <w:pPr>
        <w:spacing w:before="200"/>
        <w:rPr>
          <w:rFonts w:ascii="Arial" w:hAnsi="Arial" w:cs="Arial"/>
        </w:rPr>
      </w:pPr>
      <w:r w:rsidRPr="00574F93">
        <w:rPr>
          <w:rFonts w:ascii="Arial" w:hAnsi="Arial" w:cs="Arial"/>
        </w:rPr>
        <w:t>This leaflet aims to provide you with information about the Homecare Medicines Service.  Your child may already receive their medicines from this service or your child’s consultant feels that your family could benefit from the service.</w:t>
      </w:r>
    </w:p>
    <w:p w14:paraId="5701ABD5" w14:textId="77777777" w:rsidR="00574F93" w:rsidRPr="00574F93" w:rsidRDefault="00574F93" w:rsidP="00574F93">
      <w:pPr>
        <w:spacing w:before="200" w:after="200"/>
        <w:rPr>
          <w:rFonts w:ascii="Arial" w:hAnsi="Arial" w:cs="Arial"/>
        </w:rPr>
      </w:pPr>
      <w:r w:rsidRPr="00574F93">
        <w:rPr>
          <w:rFonts w:ascii="Arial" w:hAnsi="Arial" w:cs="Arial"/>
        </w:rPr>
        <w:t>Some families prefer to have their child’s medicine delivered to their home rather than collecting them from the hospital pharmacy. Arrangements can be made for medicines to be delivered to a family’s home or to another agreed location.</w:t>
      </w:r>
    </w:p>
    <w:p w14:paraId="7629E3FD" w14:textId="4F3ACACA" w:rsidR="00574F93" w:rsidRPr="00574F93" w:rsidRDefault="004428F1" w:rsidP="00574F93">
      <w:pPr>
        <w:spacing w:before="200" w:after="200"/>
        <w:rPr>
          <w:rFonts w:ascii="Arial" w:hAnsi="Arial" w:cs="Arial"/>
        </w:rPr>
      </w:pPr>
      <w:r w:rsidRPr="00FE16D8">
        <w:rPr>
          <w:rFonts w:ascii="Arial" w:hAnsi="Arial" w:cs="Arial"/>
          <w:b/>
          <w:noProof/>
          <w:szCs w:val="20"/>
        </w:rPr>
        <w:drawing>
          <wp:anchor distT="0" distB="0" distL="114300" distR="114300" simplePos="0" relativeHeight="251668992" behindDoc="1" locked="0" layoutInCell="1" allowOverlap="1" wp14:anchorId="1CB5F342" wp14:editId="35087DD5">
            <wp:simplePos x="0" y="0"/>
            <wp:positionH relativeFrom="column">
              <wp:posOffset>5675902</wp:posOffset>
            </wp:positionH>
            <wp:positionV relativeFrom="paragraph">
              <wp:posOffset>682444</wp:posOffset>
            </wp:positionV>
            <wp:extent cx="1059815" cy="1079500"/>
            <wp:effectExtent l="0" t="0" r="6985" b="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00574F93" w:rsidRPr="00574F93">
        <w:rPr>
          <w:rFonts w:ascii="Arial" w:hAnsi="Arial" w:cs="Arial"/>
        </w:rPr>
        <w:t>Homecare companies provide the delivery service. They are not part of the NHS but have been chosen by the hospital to provide the service on their behalf.  The Homecare Medicines</w:t>
      </w:r>
      <w:r w:rsidR="00574F93" w:rsidRPr="00574F93">
        <w:rPr>
          <w:rFonts w:ascii="Arial" w:hAnsi="Arial" w:cs="Arial"/>
          <w:b/>
        </w:rPr>
        <w:t xml:space="preserve"> </w:t>
      </w:r>
      <w:r w:rsidR="00574F93" w:rsidRPr="00574F93">
        <w:rPr>
          <w:rFonts w:ascii="Arial" w:hAnsi="Arial" w:cs="Arial"/>
        </w:rPr>
        <w:t>Service is regularly reviewed and monitored by Pharmacy, Nursing and Medical Directors and is required to work to the same governance standards as the NHS</w:t>
      </w:r>
    </w:p>
    <w:p w14:paraId="401C6A67" w14:textId="14D425CD" w:rsidR="00574F93" w:rsidRPr="00574F93" w:rsidRDefault="00574F93" w:rsidP="00574F93">
      <w:pPr>
        <w:keepNext/>
        <w:keepLines/>
        <w:spacing w:before="200" w:after="200"/>
        <w:outlineLvl w:val="1"/>
        <w:rPr>
          <w:rFonts w:ascii="Arial" w:eastAsiaTheme="majorEastAsia" w:hAnsi="Arial" w:cs="Arial"/>
          <w:b/>
          <w:bCs/>
          <w:color w:val="0070C0"/>
        </w:rPr>
      </w:pPr>
      <w:r w:rsidRPr="00574F93">
        <w:rPr>
          <w:rFonts w:ascii="Arial" w:eastAsiaTheme="majorEastAsia" w:hAnsi="Arial" w:cs="Arial"/>
          <w:b/>
          <w:bCs/>
        </w:rPr>
        <w:t>Frequently Asked Questions</w:t>
      </w:r>
    </w:p>
    <w:p w14:paraId="1D2AD73F" w14:textId="77777777" w:rsidR="00574F93" w:rsidRPr="00574F93" w:rsidRDefault="00574F93" w:rsidP="00574F93">
      <w:pPr>
        <w:keepNext/>
        <w:keepLines/>
        <w:spacing w:before="200" w:after="200"/>
        <w:outlineLvl w:val="1"/>
        <w:rPr>
          <w:rFonts w:ascii="Arial" w:eastAsiaTheme="majorEastAsia" w:hAnsi="Arial" w:cs="Arial"/>
          <w:b/>
          <w:bCs/>
          <w:color w:val="0070C0"/>
        </w:rPr>
      </w:pPr>
      <w:r w:rsidRPr="00574F93">
        <w:rPr>
          <w:rFonts w:ascii="Arial" w:eastAsiaTheme="majorEastAsia" w:hAnsi="Arial" w:cs="Arial"/>
          <w:b/>
          <w:bCs/>
          <w:color w:val="0070C0"/>
        </w:rPr>
        <w:t>Who is eligible for the Homecare Medicines Service?</w:t>
      </w:r>
    </w:p>
    <w:p w14:paraId="0F905FF6" w14:textId="77777777" w:rsidR="00574F93" w:rsidRPr="00574F93" w:rsidRDefault="00574F93" w:rsidP="00574F93">
      <w:pPr>
        <w:spacing w:before="200" w:after="200"/>
        <w:rPr>
          <w:rFonts w:ascii="Arial" w:hAnsi="Arial" w:cs="Arial"/>
        </w:rPr>
      </w:pPr>
      <w:r w:rsidRPr="00574F93">
        <w:rPr>
          <w:rFonts w:ascii="Arial" w:hAnsi="Arial" w:cs="Arial"/>
        </w:rPr>
        <w:t>To be able to take part in the service, the following requirements will have to be met:</w:t>
      </w:r>
    </w:p>
    <w:p w14:paraId="30BE0C34" w14:textId="77777777" w:rsidR="00574F93" w:rsidRPr="00574F93" w:rsidRDefault="00574F93" w:rsidP="00574F93">
      <w:pPr>
        <w:numPr>
          <w:ilvl w:val="0"/>
          <w:numId w:val="1"/>
        </w:numPr>
        <w:spacing w:before="200" w:after="200" w:line="276" w:lineRule="auto"/>
        <w:contextualSpacing/>
        <w:jc w:val="both"/>
        <w:rPr>
          <w:rFonts w:ascii="Arial" w:hAnsi="Arial" w:cs="Arial"/>
        </w:rPr>
      </w:pPr>
      <w:r w:rsidRPr="00574F93">
        <w:rPr>
          <w:rFonts w:ascii="Arial" w:hAnsi="Arial" w:cs="Arial"/>
        </w:rPr>
        <w:t>Your child is stable on treatment.</w:t>
      </w:r>
    </w:p>
    <w:p w14:paraId="05E6E456" w14:textId="0D8A849E" w:rsidR="00574F93" w:rsidRPr="00574F93" w:rsidRDefault="00574F93" w:rsidP="00574F93">
      <w:pPr>
        <w:numPr>
          <w:ilvl w:val="0"/>
          <w:numId w:val="1"/>
        </w:numPr>
        <w:spacing w:before="200" w:after="200" w:line="276" w:lineRule="auto"/>
        <w:contextualSpacing/>
        <w:jc w:val="both"/>
        <w:rPr>
          <w:rFonts w:ascii="Arial" w:hAnsi="Arial" w:cs="Arial"/>
        </w:rPr>
      </w:pPr>
      <w:r w:rsidRPr="27771BB6">
        <w:rPr>
          <w:rFonts w:ascii="Arial" w:hAnsi="Arial" w:cs="Arial"/>
        </w:rPr>
        <w:t>The family attends regular clinic appointments.</w:t>
      </w:r>
    </w:p>
    <w:p w14:paraId="05D268A0" w14:textId="77777777" w:rsidR="00574F93" w:rsidRPr="00574F93" w:rsidRDefault="00574F93" w:rsidP="00574F93">
      <w:pPr>
        <w:numPr>
          <w:ilvl w:val="0"/>
          <w:numId w:val="1"/>
        </w:numPr>
        <w:spacing w:before="200" w:after="200" w:line="276" w:lineRule="auto"/>
        <w:contextualSpacing/>
        <w:jc w:val="both"/>
        <w:rPr>
          <w:rFonts w:ascii="Arial" w:hAnsi="Arial" w:cs="Arial"/>
        </w:rPr>
      </w:pPr>
      <w:r w:rsidRPr="00574F93">
        <w:rPr>
          <w:rFonts w:ascii="Arial" w:hAnsi="Arial" w:cs="Arial"/>
        </w:rPr>
        <w:t>A home or other postal address where the medicines can be delivered safely and securely.</w:t>
      </w:r>
    </w:p>
    <w:p w14:paraId="74046A22" w14:textId="77777777" w:rsidR="00574F93" w:rsidRPr="00574F93" w:rsidRDefault="00574F93" w:rsidP="00574F93">
      <w:pPr>
        <w:numPr>
          <w:ilvl w:val="0"/>
          <w:numId w:val="1"/>
        </w:numPr>
        <w:spacing w:before="200" w:after="200" w:line="276" w:lineRule="auto"/>
        <w:contextualSpacing/>
        <w:jc w:val="both"/>
        <w:rPr>
          <w:rFonts w:ascii="Arial" w:hAnsi="Arial" w:cs="Arial"/>
        </w:rPr>
      </w:pPr>
      <w:r w:rsidRPr="00574F93">
        <w:rPr>
          <w:rFonts w:ascii="Arial" w:hAnsi="Arial" w:cs="Arial"/>
        </w:rPr>
        <w:t>A contact number and/or an email address for messages.</w:t>
      </w:r>
    </w:p>
    <w:p w14:paraId="68689A67" w14:textId="77777777" w:rsidR="00574F93" w:rsidRPr="00574F93" w:rsidRDefault="00574F93" w:rsidP="00574F93">
      <w:pPr>
        <w:numPr>
          <w:ilvl w:val="0"/>
          <w:numId w:val="1"/>
        </w:numPr>
        <w:spacing w:before="200" w:after="200" w:line="276" w:lineRule="auto"/>
        <w:contextualSpacing/>
        <w:jc w:val="both"/>
        <w:rPr>
          <w:rFonts w:ascii="Arial" w:hAnsi="Arial" w:cs="Arial"/>
        </w:rPr>
      </w:pPr>
      <w:r w:rsidRPr="00574F93">
        <w:rPr>
          <w:rFonts w:ascii="Arial" w:hAnsi="Arial" w:cs="Arial"/>
        </w:rPr>
        <w:t>The family is available to receive delivery at the scheduled time slot</w:t>
      </w:r>
    </w:p>
    <w:p w14:paraId="0FF84B98" w14:textId="77777777" w:rsidR="00574F93" w:rsidRPr="00574F93" w:rsidRDefault="00574F93" w:rsidP="00574F93">
      <w:pPr>
        <w:spacing w:line="276" w:lineRule="auto"/>
        <w:ind w:left="786"/>
        <w:contextualSpacing/>
        <w:rPr>
          <w:rFonts w:ascii="Arial" w:hAnsi="Arial" w:cs="Arial"/>
        </w:rPr>
      </w:pPr>
    </w:p>
    <w:p w14:paraId="4378C875" w14:textId="77777777" w:rsidR="00574F93" w:rsidRPr="00574F93" w:rsidRDefault="00574F93" w:rsidP="00574F93">
      <w:pPr>
        <w:rPr>
          <w:rFonts w:ascii="Arial" w:hAnsi="Arial" w:cs="Arial"/>
          <w:b/>
          <w:color w:val="0070C0"/>
        </w:rPr>
      </w:pPr>
      <w:r w:rsidRPr="00574F93">
        <w:rPr>
          <w:rFonts w:ascii="Arial" w:hAnsi="Arial" w:cs="Arial"/>
          <w:b/>
          <w:color w:val="0070C0"/>
        </w:rPr>
        <w:t xml:space="preserve">What would I do if my child’s medication is incomplete (has an owing)? </w:t>
      </w:r>
    </w:p>
    <w:p w14:paraId="0BAEF9DD" w14:textId="77777777" w:rsidR="00574F93" w:rsidRPr="00574F93" w:rsidRDefault="00574F93" w:rsidP="00574F93">
      <w:pPr>
        <w:spacing w:before="200" w:after="200"/>
        <w:rPr>
          <w:rFonts w:ascii="Arial" w:hAnsi="Arial" w:cs="Arial"/>
        </w:rPr>
      </w:pPr>
      <w:r w:rsidRPr="00574F93">
        <w:rPr>
          <w:rFonts w:ascii="Arial" w:hAnsi="Arial" w:cs="Arial"/>
        </w:rPr>
        <w:t>You must contact the homecare company directly to inform them about the missing items or to arrange another delivery for the owing item before your child’s current supply runs out.</w:t>
      </w:r>
    </w:p>
    <w:p w14:paraId="52B44017" w14:textId="19D4E223" w:rsidR="00574F93" w:rsidRPr="00574F93" w:rsidRDefault="00574F93" w:rsidP="27771BB6">
      <w:pPr>
        <w:tabs>
          <w:tab w:val="left" w:pos="142"/>
        </w:tabs>
        <w:spacing w:before="200" w:after="200"/>
        <w:rPr>
          <w:rFonts w:ascii="Arial" w:hAnsi="Arial" w:cs="Arial"/>
          <w:b/>
          <w:bCs/>
          <w:color w:val="0070C0"/>
        </w:rPr>
      </w:pPr>
      <w:r w:rsidRPr="27771BB6">
        <w:rPr>
          <w:rFonts w:ascii="Arial" w:hAnsi="Arial" w:cs="Arial"/>
          <w:b/>
          <w:bCs/>
          <w:color w:val="0070C0"/>
        </w:rPr>
        <w:t xml:space="preserve">What would I do if I think </w:t>
      </w:r>
      <w:r w:rsidR="7A0B2356" w:rsidRPr="27771BB6">
        <w:rPr>
          <w:rFonts w:ascii="Arial" w:hAnsi="Arial" w:cs="Arial"/>
          <w:b/>
          <w:bCs/>
          <w:color w:val="0070C0"/>
        </w:rPr>
        <w:t>my child’s medication is</w:t>
      </w:r>
      <w:r w:rsidRPr="27771BB6">
        <w:rPr>
          <w:rFonts w:ascii="Arial" w:hAnsi="Arial" w:cs="Arial"/>
          <w:b/>
          <w:bCs/>
          <w:color w:val="0070C0"/>
        </w:rPr>
        <w:t xml:space="preserve"> going to run out?</w:t>
      </w:r>
    </w:p>
    <w:p w14:paraId="680BA405" w14:textId="77777777" w:rsidR="00574F93" w:rsidRPr="00574F93" w:rsidRDefault="00574F93" w:rsidP="00574F93">
      <w:pPr>
        <w:spacing w:before="200" w:after="200"/>
        <w:rPr>
          <w:rFonts w:ascii="Arial" w:hAnsi="Arial" w:cs="Arial"/>
        </w:rPr>
      </w:pPr>
      <w:r w:rsidRPr="00574F93">
        <w:rPr>
          <w:rFonts w:ascii="Arial" w:hAnsi="Arial" w:cs="Arial"/>
        </w:rPr>
        <w:t>You should discuss how much medication you require each time with the homecare company when they contact you to schedule a delivery or when you visit the clinic. If you are about to run out of medicine, contact either the homecare company or pharmacy homecare team at Alder Hey to arrange a new delivery.</w:t>
      </w:r>
    </w:p>
    <w:p w14:paraId="21A042B6" w14:textId="77777777" w:rsidR="00574F93" w:rsidRPr="00574F93" w:rsidRDefault="00574F93" w:rsidP="00574F93">
      <w:pPr>
        <w:spacing w:before="200" w:after="200"/>
        <w:rPr>
          <w:rFonts w:ascii="Arial" w:hAnsi="Arial" w:cs="Arial"/>
          <w:b/>
          <w:color w:val="000080"/>
        </w:rPr>
      </w:pPr>
      <w:r w:rsidRPr="00574F93">
        <w:rPr>
          <w:rFonts w:ascii="Arial" w:hAnsi="Arial" w:cs="Arial"/>
          <w:b/>
          <w:color w:val="0070C0"/>
        </w:rPr>
        <w:t>What would happen if packages of medicines are lost, delayed or damaged?</w:t>
      </w:r>
    </w:p>
    <w:p w14:paraId="1C2C135D" w14:textId="7E6294F9" w:rsidR="00574F93" w:rsidRPr="00574F93" w:rsidRDefault="00574F93" w:rsidP="00574F93">
      <w:pPr>
        <w:spacing w:before="200" w:after="200"/>
        <w:rPr>
          <w:rFonts w:ascii="Arial" w:hAnsi="Arial" w:cs="Arial"/>
        </w:rPr>
      </w:pPr>
      <w:r w:rsidRPr="27771BB6">
        <w:rPr>
          <w:rFonts w:ascii="Arial" w:hAnsi="Arial" w:cs="Arial"/>
        </w:rPr>
        <w:t xml:space="preserve">If this happens, report the incident to the homecare company. Arrangements will be made for the urgent supply of your medicines by </w:t>
      </w:r>
      <w:proofErr w:type="gramStart"/>
      <w:r w:rsidRPr="27771BB6">
        <w:rPr>
          <w:rFonts w:ascii="Arial" w:hAnsi="Arial" w:cs="Arial"/>
        </w:rPr>
        <w:t>courier</w:t>
      </w:r>
      <w:proofErr w:type="gramEnd"/>
      <w:r w:rsidRPr="27771BB6">
        <w:rPr>
          <w:rFonts w:ascii="Arial" w:hAnsi="Arial" w:cs="Arial"/>
        </w:rPr>
        <w:t xml:space="preserve"> if </w:t>
      </w:r>
      <w:r w:rsidR="5E830377" w:rsidRPr="27771BB6">
        <w:rPr>
          <w:rFonts w:ascii="Arial" w:hAnsi="Arial" w:cs="Arial"/>
        </w:rPr>
        <w:t>necessary,</w:t>
      </w:r>
      <w:r w:rsidRPr="27771BB6">
        <w:rPr>
          <w:rFonts w:ascii="Arial" w:hAnsi="Arial" w:cs="Arial"/>
        </w:rPr>
        <w:t xml:space="preserve"> by the company. If you then receive the</w:t>
      </w:r>
      <w:r w:rsidR="7442549B" w:rsidRPr="27771BB6">
        <w:rPr>
          <w:rFonts w:ascii="Arial" w:hAnsi="Arial" w:cs="Arial"/>
        </w:rPr>
        <w:t xml:space="preserve"> original</w:t>
      </w:r>
      <w:r w:rsidRPr="27771BB6">
        <w:rPr>
          <w:rFonts w:ascii="Arial" w:hAnsi="Arial" w:cs="Arial"/>
        </w:rPr>
        <w:t xml:space="preserve"> delivery </w:t>
      </w:r>
      <w:proofErr w:type="gramStart"/>
      <w:r w:rsidRPr="27771BB6">
        <w:rPr>
          <w:rFonts w:ascii="Arial" w:hAnsi="Arial" w:cs="Arial"/>
        </w:rPr>
        <w:t>at a later date</w:t>
      </w:r>
      <w:proofErr w:type="gramEnd"/>
      <w:r w:rsidRPr="27771BB6">
        <w:rPr>
          <w:rFonts w:ascii="Arial" w:hAnsi="Arial" w:cs="Arial"/>
        </w:rPr>
        <w:t xml:space="preserve">, you must inform the Pharmacy Homecare Team at Alder Hey.  </w:t>
      </w:r>
    </w:p>
    <w:p w14:paraId="116372A6" w14:textId="77777777" w:rsidR="004428F1" w:rsidRDefault="004428F1" w:rsidP="00574F93">
      <w:pPr>
        <w:rPr>
          <w:rFonts w:ascii="Arial" w:hAnsi="Arial" w:cs="Arial"/>
          <w:b/>
          <w:color w:val="0070C0"/>
        </w:rPr>
      </w:pPr>
    </w:p>
    <w:p w14:paraId="423568DC" w14:textId="343C8913" w:rsidR="00574F93" w:rsidRPr="00574F93" w:rsidRDefault="00574F93" w:rsidP="00574F93">
      <w:pPr>
        <w:rPr>
          <w:rFonts w:ascii="Arial" w:hAnsi="Arial" w:cs="Arial"/>
          <w:b/>
          <w:color w:val="0070C0"/>
        </w:rPr>
      </w:pPr>
      <w:r w:rsidRPr="00574F93">
        <w:rPr>
          <w:rFonts w:ascii="Arial" w:hAnsi="Arial" w:cs="Arial"/>
          <w:b/>
          <w:color w:val="0070C0"/>
        </w:rPr>
        <w:lastRenderedPageBreak/>
        <w:t>What happens if there is no one available to sign for the medicine when they are delivered?</w:t>
      </w:r>
    </w:p>
    <w:p w14:paraId="1604938B" w14:textId="53FA5952" w:rsidR="00574F93" w:rsidRPr="00574F93" w:rsidRDefault="00574F93" w:rsidP="00574F93">
      <w:pPr>
        <w:pStyle w:val="ListParagraph"/>
        <w:numPr>
          <w:ilvl w:val="0"/>
          <w:numId w:val="2"/>
        </w:numPr>
        <w:spacing w:after="0"/>
        <w:jc w:val="left"/>
        <w:rPr>
          <w:rFonts w:cs="Arial"/>
          <w:sz w:val="24"/>
        </w:rPr>
      </w:pPr>
      <w:r w:rsidRPr="00574F93">
        <w:rPr>
          <w:rFonts w:cs="Arial"/>
          <w:sz w:val="24"/>
        </w:rPr>
        <w:t>You will be left a ‘While you were out’ card with a contact number on it to arrange another delivery at a time convenient to you</w:t>
      </w:r>
      <w:r w:rsidR="00D61BE8">
        <w:rPr>
          <w:rFonts w:cs="Arial"/>
          <w:sz w:val="24"/>
        </w:rPr>
        <w:t xml:space="preserve"> if </w:t>
      </w:r>
      <w:r w:rsidRPr="00574F93">
        <w:rPr>
          <w:rFonts w:cs="Arial"/>
          <w:sz w:val="24"/>
        </w:rPr>
        <w:t>your child’s medicine(s) require refrigeration.</w:t>
      </w:r>
    </w:p>
    <w:p w14:paraId="489D0A3F" w14:textId="77777777" w:rsidR="00574F93" w:rsidRPr="00574F93" w:rsidRDefault="00574F93" w:rsidP="00574F93">
      <w:pPr>
        <w:pStyle w:val="ListParagraph"/>
        <w:spacing w:after="0" w:line="180" w:lineRule="exact"/>
        <w:rPr>
          <w:rFonts w:cs="Arial"/>
          <w:sz w:val="24"/>
        </w:rPr>
      </w:pPr>
      <w:r w:rsidRPr="00574F93">
        <w:rPr>
          <w:rFonts w:cs="Arial"/>
          <w:sz w:val="24"/>
        </w:rPr>
        <w:t xml:space="preserve">   </w:t>
      </w:r>
    </w:p>
    <w:p w14:paraId="4B9EE90E" w14:textId="1A810EAA" w:rsidR="00574F93" w:rsidRPr="00574F93" w:rsidRDefault="00574F93" w:rsidP="27771BB6">
      <w:pPr>
        <w:pStyle w:val="ListParagraph"/>
        <w:numPr>
          <w:ilvl w:val="0"/>
          <w:numId w:val="2"/>
        </w:numPr>
        <w:spacing w:after="0"/>
        <w:jc w:val="left"/>
        <w:rPr>
          <w:rFonts w:cs="Arial"/>
          <w:sz w:val="24"/>
        </w:rPr>
      </w:pPr>
      <w:r w:rsidRPr="27771BB6">
        <w:rPr>
          <w:rFonts w:cs="Arial"/>
          <w:sz w:val="24"/>
        </w:rPr>
        <w:t>With your</w:t>
      </w:r>
      <w:r w:rsidR="7420FD88" w:rsidRPr="27771BB6">
        <w:rPr>
          <w:rFonts w:cs="Arial"/>
          <w:sz w:val="24"/>
        </w:rPr>
        <w:t xml:space="preserve"> prior</w:t>
      </w:r>
      <w:r w:rsidRPr="27771BB6">
        <w:rPr>
          <w:rFonts w:cs="Arial"/>
          <w:sz w:val="24"/>
        </w:rPr>
        <w:t xml:space="preserve"> agreement</w:t>
      </w:r>
      <w:r w:rsidR="006405BB">
        <w:rPr>
          <w:rFonts w:cs="Arial"/>
          <w:sz w:val="24"/>
        </w:rPr>
        <w:t xml:space="preserve">, </w:t>
      </w:r>
      <w:r w:rsidRPr="27771BB6">
        <w:rPr>
          <w:rFonts w:cs="Arial"/>
          <w:sz w:val="24"/>
        </w:rPr>
        <w:t>the delivery can be left with a neighbour or in a secure area at the local delivery office.</w:t>
      </w:r>
    </w:p>
    <w:p w14:paraId="2FAD7846" w14:textId="08BAF37F" w:rsidR="00574F93" w:rsidRPr="004F719D" w:rsidRDefault="00574F93" w:rsidP="006405BB">
      <w:pPr>
        <w:spacing w:line="180" w:lineRule="exact"/>
        <w:rPr>
          <w:rFonts w:cs="Arial"/>
        </w:rPr>
      </w:pPr>
    </w:p>
    <w:p w14:paraId="6DC92F77" w14:textId="3CD286E9" w:rsidR="00574F93" w:rsidRPr="00574F93" w:rsidRDefault="00574F93" w:rsidP="27771BB6">
      <w:pPr>
        <w:spacing w:before="200" w:after="200"/>
        <w:rPr>
          <w:rFonts w:ascii="Arial" w:hAnsi="Arial" w:cs="Arial"/>
          <w:b/>
          <w:bCs/>
          <w:color w:val="0070C0"/>
        </w:rPr>
      </w:pPr>
      <w:r w:rsidRPr="27771BB6">
        <w:rPr>
          <w:rFonts w:ascii="Arial" w:hAnsi="Arial" w:cs="Arial"/>
          <w:b/>
          <w:bCs/>
          <w:color w:val="0070C0"/>
        </w:rPr>
        <w:t>Who would I contact if I have concerns about the service or</w:t>
      </w:r>
      <w:r w:rsidR="2E6FF226" w:rsidRPr="27771BB6">
        <w:rPr>
          <w:rFonts w:ascii="Arial" w:hAnsi="Arial" w:cs="Arial"/>
          <w:b/>
          <w:bCs/>
          <w:color w:val="0070C0"/>
        </w:rPr>
        <w:t xml:space="preserve"> wish to</w:t>
      </w:r>
      <w:r w:rsidRPr="27771BB6">
        <w:rPr>
          <w:rFonts w:ascii="Arial" w:hAnsi="Arial" w:cs="Arial"/>
          <w:b/>
          <w:bCs/>
          <w:color w:val="0070C0"/>
        </w:rPr>
        <w:t xml:space="preserve"> give feedback?</w:t>
      </w:r>
    </w:p>
    <w:p w14:paraId="3692861A" w14:textId="77777777" w:rsidR="006405BB" w:rsidRDefault="00574F93" w:rsidP="00574F93">
      <w:pPr>
        <w:spacing w:before="200" w:after="200"/>
        <w:textAlignment w:val="top"/>
        <w:rPr>
          <w:rStyle w:val="Hyperlink"/>
          <w:rFonts w:ascii="Arial" w:hAnsi="Arial" w:cs="Arial"/>
          <w:color w:val="auto"/>
          <w:u w:val="none"/>
        </w:rPr>
      </w:pPr>
      <w:r w:rsidRPr="27771BB6">
        <w:rPr>
          <w:rFonts w:ascii="Arial" w:hAnsi="Arial" w:cs="Arial"/>
        </w:rPr>
        <w:t xml:space="preserve">If you wish to contact us to discuss concerns with your homecare medicines </w:t>
      </w:r>
      <w:r w:rsidR="4A39A1F2" w:rsidRPr="27771BB6">
        <w:rPr>
          <w:rFonts w:ascii="Arial" w:hAnsi="Arial" w:cs="Arial"/>
        </w:rPr>
        <w:t>supply,</w:t>
      </w:r>
      <w:r w:rsidRPr="27771BB6">
        <w:rPr>
          <w:rFonts w:ascii="Arial" w:hAnsi="Arial" w:cs="Arial"/>
        </w:rPr>
        <w:t xml:space="preserve"> please contact the Trust’s Pharmacy Homecare Team on the help line </w:t>
      </w:r>
      <w:r w:rsidRPr="27771BB6">
        <w:rPr>
          <w:rFonts w:ascii="Arial" w:hAnsi="Arial" w:cs="Arial"/>
          <w:b/>
          <w:bCs/>
        </w:rPr>
        <w:t>0151 293 3560</w:t>
      </w:r>
      <w:r w:rsidRPr="27771BB6">
        <w:rPr>
          <w:rFonts w:ascii="Arial" w:hAnsi="Arial" w:cs="Arial"/>
        </w:rPr>
        <w:t>. You can leave a message and one of the Pharmacy Team will call you back. Please ensure that you leave your name and contact details. (email</w:t>
      </w:r>
      <w:r w:rsidR="00E27501" w:rsidRPr="27771BB6">
        <w:rPr>
          <w:rFonts w:ascii="Arial" w:hAnsi="Arial" w:cs="Arial"/>
        </w:rPr>
        <w:t xml:space="preserve">: </w:t>
      </w:r>
      <w:hyperlink r:id="rId11" w:history="1">
        <w:r w:rsidR="006405BB" w:rsidRPr="004C2D5F">
          <w:rPr>
            <w:rStyle w:val="Hyperlink"/>
            <w:rFonts w:ascii="Arial" w:hAnsi="Arial" w:cs="Arial"/>
          </w:rPr>
          <w:t>pharmacyhomecare@alderhey.nhs.uk</w:t>
        </w:r>
      </w:hyperlink>
      <w:r w:rsidR="006405BB">
        <w:rPr>
          <w:rFonts w:ascii="Arial" w:hAnsi="Arial" w:cs="Arial"/>
        </w:rPr>
        <w:t xml:space="preserve"> </w:t>
      </w:r>
      <w:r w:rsidRPr="27771BB6">
        <w:rPr>
          <w:rStyle w:val="Hyperlink"/>
          <w:rFonts w:ascii="Arial" w:hAnsi="Arial" w:cs="Arial"/>
          <w:color w:val="auto"/>
          <w:u w:val="none"/>
        </w:rPr>
        <w:t xml:space="preserve">). </w:t>
      </w:r>
    </w:p>
    <w:p w14:paraId="5A2EE6C8" w14:textId="3AB7C1CC" w:rsidR="00574F93" w:rsidRPr="00E27501" w:rsidRDefault="154CF4F0" w:rsidP="00574F93">
      <w:pPr>
        <w:spacing w:before="200" w:after="200"/>
        <w:textAlignment w:val="top"/>
        <w:rPr>
          <w:rStyle w:val="Hyperlink"/>
          <w:rFonts w:ascii="Arial" w:hAnsi="Arial" w:cs="Arial"/>
          <w:color w:val="auto"/>
          <w:u w:val="none"/>
        </w:rPr>
      </w:pPr>
      <w:r w:rsidRPr="27771BB6">
        <w:rPr>
          <w:rStyle w:val="Hyperlink"/>
          <w:rFonts w:ascii="Arial" w:hAnsi="Arial" w:cs="Arial"/>
          <w:color w:val="auto"/>
          <w:u w:val="none"/>
        </w:rPr>
        <w:t>Alternatively,</w:t>
      </w:r>
      <w:r w:rsidR="00574F93" w:rsidRPr="27771BB6">
        <w:rPr>
          <w:rStyle w:val="Hyperlink"/>
          <w:rFonts w:ascii="Arial" w:hAnsi="Arial" w:cs="Arial"/>
          <w:color w:val="auto"/>
          <w:u w:val="none"/>
        </w:rPr>
        <w:t xml:space="preserve"> you can contact our </w:t>
      </w:r>
      <w:r w:rsidR="00574F93" w:rsidRPr="27771BB6">
        <w:rPr>
          <w:rStyle w:val="Hyperlink"/>
          <w:rFonts w:ascii="Arial" w:hAnsi="Arial" w:cs="Arial"/>
          <w:b/>
          <w:bCs/>
          <w:color w:val="auto"/>
          <w:u w:val="none"/>
        </w:rPr>
        <w:t>Patient Advice Liaison Service</w:t>
      </w:r>
      <w:r w:rsidR="00574F93" w:rsidRPr="27771BB6">
        <w:rPr>
          <w:rStyle w:val="Hyperlink"/>
          <w:rFonts w:ascii="Arial" w:hAnsi="Arial" w:cs="Arial"/>
          <w:color w:val="auto"/>
          <w:u w:val="none"/>
        </w:rPr>
        <w:t xml:space="preserve"> (PALS) on </w:t>
      </w:r>
      <w:r w:rsidR="00574F93" w:rsidRPr="27771BB6">
        <w:rPr>
          <w:rStyle w:val="Hyperlink"/>
          <w:rFonts w:ascii="Arial" w:hAnsi="Arial" w:cs="Arial"/>
          <w:b/>
          <w:bCs/>
          <w:color w:val="auto"/>
          <w:u w:val="none"/>
        </w:rPr>
        <w:t>0151 252 5</w:t>
      </w:r>
      <w:r w:rsidR="004F719D" w:rsidRPr="27771BB6">
        <w:rPr>
          <w:rStyle w:val="Hyperlink"/>
          <w:rFonts w:ascii="Arial" w:hAnsi="Arial" w:cs="Arial"/>
          <w:b/>
          <w:bCs/>
          <w:color w:val="auto"/>
          <w:u w:val="none"/>
        </w:rPr>
        <w:t>161</w:t>
      </w:r>
      <w:r w:rsidR="00574F93" w:rsidRPr="27771BB6">
        <w:rPr>
          <w:rStyle w:val="Hyperlink"/>
          <w:rFonts w:ascii="Arial" w:hAnsi="Arial" w:cs="Arial"/>
          <w:color w:val="auto"/>
          <w:u w:val="none"/>
        </w:rPr>
        <w:t xml:space="preserve"> (</w:t>
      </w:r>
      <w:r w:rsidR="00574F93" w:rsidRPr="27771BB6">
        <w:rPr>
          <w:rStyle w:val="Hyperlink"/>
          <w:rFonts w:ascii="Arial" w:hAnsi="Arial" w:cs="Arial"/>
        </w:rPr>
        <w:t xml:space="preserve">email: </w:t>
      </w:r>
      <w:hyperlink r:id="rId12" w:history="1">
        <w:r w:rsidR="006405BB" w:rsidRPr="004C2D5F">
          <w:rPr>
            <w:rStyle w:val="Hyperlink"/>
            <w:rFonts w:ascii="Arial" w:hAnsi="Arial" w:cs="Arial"/>
          </w:rPr>
          <w:t>pals@alderhey.nhs.uk</w:t>
        </w:r>
      </w:hyperlink>
      <w:r w:rsidR="00574F93" w:rsidRPr="27771BB6">
        <w:rPr>
          <w:rStyle w:val="Hyperlink"/>
          <w:rFonts w:ascii="Arial" w:hAnsi="Arial" w:cs="Arial"/>
          <w:color w:val="auto"/>
          <w:u w:val="none"/>
        </w:rPr>
        <w:t>) to discuss any concern you have.</w:t>
      </w:r>
    </w:p>
    <w:p w14:paraId="54587EEA" w14:textId="6BD6C2D2" w:rsidR="00574F93" w:rsidRPr="00574F93" w:rsidRDefault="004428F1" w:rsidP="00574F93">
      <w:pPr>
        <w:spacing w:before="200" w:after="200"/>
        <w:rPr>
          <w:rFonts w:ascii="Arial" w:hAnsi="Arial" w:cs="Arial"/>
        </w:rPr>
      </w:pPr>
      <w:r w:rsidRPr="00FE16D8">
        <w:rPr>
          <w:rFonts w:ascii="Arial" w:hAnsi="Arial" w:cs="Arial"/>
          <w:b/>
          <w:noProof/>
          <w:szCs w:val="20"/>
        </w:rPr>
        <w:drawing>
          <wp:anchor distT="0" distB="0" distL="114300" distR="114300" simplePos="0" relativeHeight="251665920" behindDoc="1" locked="0" layoutInCell="1" allowOverlap="1" wp14:anchorId="3ED7F653" wp14:editId="5E5D16B2">
            <wp:simplePos x="0" y="0"/>
            <wp:positionH relativeFrom="column">
              <wp:posOffset>5298440</wp:posOffset>
            </wp:positionH>
            <wp:positionV relativeFrom="paragraph">
              <wp:posOffset>310515</wp:posOffset>
            </wp:positionV>
            <wp:extent cx="1510665" cy="87820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10665" cy="878205"/>
                    </a:xfrm>
                    <a:prstGeom prst="rect">
                      <a:avLst/>
                    </a:prstGeom>
                  </pic:spPr>
                </pic:pic>
              </a:graphicData>
            </a:graphic>
            <wp14:sizeRelH relativeFrom="page">
              <wp14:pctWidth>0</wp14:pctWidth>
            </wp14:sizeRelH>
            <wp14:sizeRelV relativeFrom="page">
              <wp14:pctHeight>0</wp14:pctHeight>
            </wp14:sizeRelV>
          </wp:anchor>
        </w:drawing>
      </w:r>
      <w:r w:rsidR="00574F93" w:rsidRPr="00574F93">
        <w:rPr>
          <w:rFonts w:ascii="Arial" w:hAnsi="Arial" w:cs="Arial"/>
        </w:rPr>
        <w:t xml:space="preserve">You will also </w:t>
      </w:r>
      <w:proofErr w:type="gramStart"/>
      <w:r w:rsidR="00574F93" w:rsidRPr="00574F93">
        <w:rPr>
          <w:rFonts w:ascii="Arial" w:hAnsi="Arial" w:cs="Arial"/>
        </w:rPr>
        <w:t>have the opportunity to</w:t>
      </w:r>
      <w:proofErr w:type="gramEnd"/>
      <w:r w:rsidR="00574F93" w:rsidRPr="00574F93">
        <w:rPr>
          <w:rFonts w:ascii="Arial" w:hAnsi="Arial" w:cs="Arial"/>
        </w:rPr>
        <w:t xml:space="preserve"> give your feedback about the service by completing a patient survey. </w:t>
      </w:r>
    </w:p>
    <w:p w14:paraId="6209C54D" w14:textId="285E19F2" w:rsidR="00574F93" w:rsidRPr="00574F93" w:rsidRDefault="00574F93" w:rsidP="00574F93">
      <w:pPr>
        <w:keepNext/>
        <w:keepLines/>
        <w:spacing w:before="200" w:after="200"/>
        <w:outlineLvl w:val="1"/>
        <w:rPr>
          <w:rFonts w:ascii="Arial" w:eastAsiaTheme="majorEastAsia" w:hAnsi="Arial" w:cs="Arial"/>
          <w:b/>
          <w:bCs/>
          <w:color w:val="0070C0"/>
        </w:rPr>
      </w:pPr>
      <w:r w:rsidRPr="00574F93">
        <w:rPr>
          <w:rFonts w:ascii="Arial" w:eastAsiaTheme="majorEastAsia" w:hAnsi="Arial" w:cs="Arial"/>
          <w:b/>
          <w:bCs/>
          <w:color w:val="0070C0"/>
        </w:rPr>
        <w:t xml:space="preserve">How would I join the scheme? </w:t>
      </w:r>
    </w:p>
    <w:p w14:paraId="2BE30333" w14:textId="3DA6F2B2" w:rsidR="00574F93" w:rsidRPr="00574F93" w:rsidRDefault="00574F93" w:rsidP="004428F1">
      <w:pPr>
        <w:spacing w:before="200" w:after="200"/>
        <w:ind w:right="1134"/>
        <w:rPr>
          <w:rFonts w:ascii="Arial" w:hAnsi="Arial" w:cs="Arial"/>
        </w:rPr>
      </w:pPr>
      <w:r w:rsidRPr="27771BB6">
        <w:rPr>
          <w:rFonts w:ascii="Arial" w:hAnsi="Arial" w:cs="Arial"/>
        </w:rPr>
        <w:t xml:space="preserve">After having the Homecare Service fully explained to you by the hospital clinical nurse you will need to fill in the homecare registration form.  </w:t>
      </w:r>
      <w:r w:rsidR="00272F55" w:rsidRPr="27771BB6">
        <w:rPr>
          <w:rFonts w:ascii="Arial" w:hAnsi="Arial" w:cs="Arial"/>
        </w:rPr>
        <w:t xml:space="preserve">You will then be contacted by the Homecare company. They may </w:t>
      </w:r>
      <w:r w:rsidR="21E76504" w:rsidRPr="27771BB6">
        <w:rPr>
          <w:rFonts w:ascii="Arial" w:hAnsi="Arial" w:cs="Arial"/>
        </w:rPr>
        <w:t>call</w:t>
      </w:r>
      <w:r w:rsidR="00272F55" w:rsidRPr="27771BB6">
        <w:rPr>
          <w:rFonts w:ascii="Arial" w:hAnsi="Arial" w:cs="Arial"/>
        </w:rPr>
        <w:t xml:space="preserve"> from an unknown number so store their phone number in your </w:t>
      </w:r>
      <w:r w:rsidR="04591675" w:rsidRPr="27771BB6">
        <w:rPr>
          <w:rFonts w:ascii="Arial" w:hAnsi="Arial" w:cs="Arial"/>
        </w:rPr>
        <w:t>tele</w:t>
      </w:r>
      <w:r w:rsidR="00272F55" w:rsidRPr="27771BB6">
        <w:rPr>
          <w:rFonts w:ascii="Arial" w:hAnsi="Arial" w:cs="Arial"/>
        </w:rPr>
        <w:t>phone</w:t>
      </w:r>
      <w:r w:rsidR="25F7C517" w:rsidRPr="27771BB6">
        <w:rPr>
          <w:rFonts w:ascii="Arial" w:hAnsi="Arial" w:cs="Arial"/>
        </w:rPr>
        <w:t>,</w:t>
      </w:r>
      <w:r w:rsidR="00272F55" w:rsidRPr="27771BB6">
        <w:rPr>
          <w:rFonts w:ascii="Arial" w:hAnsi="Arial" w:cs="Arial"/>
        </w:rPr>
        <w:t xml:space="preserve"> so </w:t>
      </w:r>
      <w:r w:rsidR="5FCEBA09" w:rsidRPr="27771BB6">
        <w:rPr>
          <w:rFonts w:ascii="Arial" w:hAnsi="Arial" w:cs="Arial"/>
        </w:rPr>
        <w:t xml:space="preserve">that </w:t>
      </w:r>
      <w:r w:rsidR="00272F55" w:rsidRPr="27771BB6">
        <w:rPr>
          <w:rFonts w:ascii="Arial" w:hAnsi="Arial" w:cs="Arial"/>
        </w:rPr>
        <w:t>you don’t miss their call.</w:t>
      </w:r>
    </w:p>
    <w:p w14:paraId="3EFE8867" w14:textId="77777777" w:rsidR="00574F93" w:rsidRPr="00574F93" w:rsidRDefault="00574F93" w:rsidP="00574F93">
      <w:pPr>
        <w:spacing w:before="200" w:after="200"/>
        <w:rPr>
          <w:rFonts w:ascii="Arial" w:hAnsi="Arial" w:cs="Arial"/>
          <w:b/>
          <w:color w:val="0070C0"/>
        </w:rPr>
      </w:pPr>
      <w:r w:rsidRPr="00574F93">
        <w:rPr>
          <w:rFonts w:ascii="Arial" w:hAnsi="Arial" w:cs="Arial"/>
          <w:b/>
          <w:color w:val="0070C0"/>
        </w:rPr>
        <w:t>What about confidentiality?</w:t>
      </w:r>
    </w:p>
    <w:p w14:paraId="45C3BF32" w14:textId="20D88161" w:rsidR="00574F93" w:rsidRPr="00574F93" w:rsidRDefault="00574F93" w:rsidP="00574F93">
      <w:pPr>
        <w:spacing w:before="200" w:after="200"/>
        <w:rPr>
          <w:rFonts w:ascii="Arial" w:hAnsi="Arial" w:cs="Arial"/>
        </w:rPr>
      </w:pPr>
      <w:proofErr w:type="gramStart"/>
      <w:r w:rsidRPr="00574F93">
        <w:rPr>
          <w:rFonts w:ascii="Arial" w:hAnsi="Arial" w:cs="Arial"/>
        </w:rPr>
        <w:t>In order to</w:t>
      </w:r>
      <w:proofErr w:type="gramEnd"/>
      <w:r w:rsidRPr="00574F93">
        <w:rPr>
          <w:rFonts w:ascii="Arial" w:hAnsi="Arial" w:cs="Arial"/>
        </w:rPr>
        <w:t xml:space="preserve"> provide you with this service, we will need some basic contact information from </w:t>
      </w:r>
      <w:proofErr w:type="gramStart"/>
      <w:r w:rsidRPr="00574F93">
        <w:rPr>
          <w:rFonts w:ascii="Arial" w:hAnsi="Arial" w:cs="Arial"/>
        </w:rPr>
        <w:t>you</w:t>
      </w:r>
      <w:proofErr w:type="gramEnd"/>
      <w:r w:rsidRPr="00574F93">
        <w:rPr>
          <w:rFonts w:ascii="Arial" w:hAnsi="Arial" w:cs="Arial"/>
        </w:rPr>
        <w:t xml:space="preserve"> and we will pass a copy to the delivery company.  We will ask you to complete and sign a registration and consent form.  The information you provide will be entered onto a secure database and paper copies securely stored.  The delivery company will use this information to make sure your medicines are delivered to the right address.  </w:t>
      </w:r>
    </w:p>
    <w:p w14:paraId="018AAA99" w14:textId="4840E2B5" w:rsidR="00574F93" w:rsidRPr="00574F93" w:rsidRDefault="00574F93" w:rsidP="00574F93">
      <w:pPr>
        <w:spacing w:before="200" w:after="200"/>
        <w:rPr>
          <w:rFonts w:ascii="Arial" w:hAnsi="Arial" w:cs="Arial"/>
        </w:rPr>
      </w:pPr>
      <w:r w:rsidRPr="27771BB6">
        <w:rPr>
          <w:rFonts w:ascii="Arial" w:hAnsi="Arial" w:cs="Arial"/>
        </w:rPr>
        <w:t xml:space="preserve">For safety reasons all dispensing records will be held on a computerised patient medication records system. If any of your details change i.e. telephone number or </w:t>
      </w:r>
      <w:r w:rsidR="1EBE8DAA" w:rsidRPr="27771BB6">
        <w:rPr>
          <w:rFonts w:ascii="Arial" w:hAnsi="Arial" w:cs="Arial"/>
        </w:rPr>
        <w:t>address,</w:t>
      </w:r>
      <w:r w:rsidRPr="27771BB6">
        <w:rPr>
          <w:rFonts w:ascii="Arial" w:hAnsi="Arial" w:cs="Arial"/>
        </w:rPr>
        <w:t xml:space="preserve"> it is essential that you pass this information on to </w:t>
      </w:r>
      <w:r w:rsidR="006405BB">
        <w:rPr>
          <w:rFonts w:ascii="Arial" w:hAnsi="Arial" w:cs="Arial"/>
        </w:rPr>
        <w:t>your</w:t>
      </w:r>
      <w:r w:rsidRPr="27771BB6">
        <w:rPr>
          <w:rFonts w:ascii="Arial" w:hAnsi="Arial" w:cs="Arial"/>
        </w:rPr>
        <w:t xml:space="preserve"> </w:t>
      </w:r>
      <w:r w:rsidR="44B8D1DA" w:rsidRPr="27771BB6">
        <w:rPr>
          <w:rFonts w:ascii="Arial" w:hAnsi="Arial" w:cs="Arial"/>
        </w:rPr>
        <w:t>clinic ASAP</w:t>
      </w:r>
      <w:r w:rsidR="0042768A" w:rsidRPr="27771BB6">
        <w:rPr>
          <w:rFonts w:ascii="Arial" w:hAnsi="Arial" w:cs="Arial"/>
        </w:rPr>
        <w:t xml:space="preserve"> and inform the homecare company</w:t>
      </w:r>
      <w:r w:rsidR="122390C0" w:rsidRPr="27771BB6">
        <w:rPr>
          <w:rFonts w:ascii="Arial" w:hAnsi="Arial" w:cs="Arial"/>
        </w:rPr>
        <w:t xml:space="preserve"> so that future deliveries are sent to the correct address</w:t>
      </w:r>
      <w:r w:rsidRPr="27771BB6">
        <w:rPr>
          <w:rFonts w:ascii="Arial" w:hAnsi="Arial" w:cs="Arial"/>
        </w:rPr>
        <w:t>.</w:t>
      </w:r>
    </w:p>
    <w:p w14:paraId="3FBF635C" w14:textId="127E1306" w:rsidR="00574F93" w:rsidRPr="00574F93" w:rsidRDefault="00574F93" w:rsidP="00574F93">
      <w:pPr>
        <w:spacing w:before="200" w:after="200"/>
        <w:rPr>
          <w:rFonts w:ascii="Arial" w:hAnsi="Arial" w:cs="Arial"/>
          <w:b/>
          <w:color w:val="0070C0"/>
        </w:rPr>
      </w:pPr>
      <w:r w:rsidRPr="00574F93">
        <w:rPr>
          <w:rFonts w:ascii="Arial" w:hAnsi="Arial" w:cs="Arial"/>
          <w:b/>
          <w:color w:val="0070C0"/>
        </w:rPr>
        <w:t>What if I do not want my child’s medicine to be delivered by homecare?</w:t>
      </w:r>
    </w:p>
    <w:p w14:paraId="2C53879B" w14:textId="6F8387FF" w:rsidR="00574F93" w:rsidRPr="00574F93" w:rsidRDefault="00574F93" w:rsidP="27771BB6">
      <w:pPr>
        <w:spacing w:before="200" w:after="200"/>
        <w:rPr>
          <w:rFonts w:ascii="Arial" w:hAnsi="Arial" w:cs="Arial"/>
          <w:b/>
          <w:bCs/>
          <w:color w:val="0070C0"/>
        </w:rPr>
      </w:pPr>
      <w:r w:rsidRPr="27771BB6">
        <w:rPr>
          <w:rFonts w:ascii="Arial" w:hAnsi="Arial" w:cs="Arial"/>
        </w:rPr>
        <w:t xml:space="preserve">It is your decision, you can continue to collect your child’s medicine from the hospital pharmacy you are also free to leave the service at any time, just let the </w:t>
      </w:r>
      <w:r w:rsidR="0AF61EA9" w:rsidRPr="27771BB6">
        <w:rPr>
          <w:rFonts w:ascii="Arial" w:hAnsi="Arial" w:cs="Arial"/>
        </w:rPr>
        <w:t>healthcare professional</w:t>
      </w:r>
      <w:r w:rsidR="764A802E" w:rsidRPr="27771BB6">
        <w:rPr>
          <w:rFonts w:ascii="Arial" w:hAnsi="Arial" w:cs="Arial"/>
        </w:rPr>
        <w:t xml:space="preserve"> </w:t>
      </w:r>
      <w:r w:rsidRPr="27771BB6">
        <w:rPr>
          <w:rFonts w:ascii="Arial" w:hAnsi="Arial" w:cs="Arial"/>
        </w:rPr>
        <w:t>who prescribes your child’s medicine</w:t>
      </w:r>
      <w:r w:rsidRPr="27771BB6">
        <w:rPr>
          <w:rFonts w:ascii="Arial" w:hAnsi="Arial" w:cs="Arial"/>
          <w:color w:val="FF0000"/>
        </w:rPr>
        <w:t xml:space="preserve"> </w:t>
      </w:r>
      <w:r w:rsidRPr="27771BB6">
        <w:rPr>
          <w:rFonts w:ascii="Arial" w:hAnsi="Arial" w:cs="Arial"/>
        </w:rPr>
        <w:t>know. They will provide you with a prescription to take to the hospital pharmacy</w:t>
      </w:r>
      <w:r w:rsidR="0037153D" w:rsidRPr="27771BB6">
        <w:rPr>
          <w:rFonts w:ascii="Arial" w:hAnsi="Arial" w:cs="Arial"/>
        </w:rPr>
        <w:t>.</w:t>
      </w:r>
    </w:p>
    <w:p w14:paraId="1B8619AE" w14:textId="77777777" w:rsidR="00574F93" w:rsidRPr="00574F93" w:rsidRDefault="00574F93" w:rsidP="00574F93">
      <w:pPr>
        <w:spacing w:before="200" w:after="200"/>
        <w:rPr>
          <w:rFonts w:ascii="Arial" w:hAnsi="Arial" w:cs="Arial"/>
          <w:b/>
          <w:color w:val="000080"/>
        </w:rPr>
      </w:pPr>
      <w:r w:rsidRPr="00574F93">
        <w:rPr>
          <w:rFonts w:ascii="Arial" w:hAnsi="Arial" w:cs="Arial"/>
          <w:b/>
          <w:color w:val="0070C0"/>
        </w:rPr>
        <w:t>How could I find out more information about my child’s treatment?</w:t>
      </w:r>
    </w:p>
    <w:p w14:paraId="0293EFEC" w14:textId="2A35B7D7" w:rsidR="00574F93" w:rsidRPr="00574F93" w:rsidRDefault="00574F93" w:rsidP="00574F93">
      <w:pPr>
        <w:spacing w:before="200" w:after="200"/>
        <w:contextualSpacing/>
        <w:rPr>
          <w:rFonts w:ascii="Arial" w:hAnsi="Arial" w:cs="Arial"/>
          <w:color w:val="0070C0"/>
        </w:rPr>
      </w:pPr>
      <w:r w:rsidRPr="27771BB6">
        <w:rPr>
          <w:rFonts w:ascii="Arial" w:hAnsi="Arial" w:cs="Arial"/>
        </w:rPr>
        <w:t xml:space="preserve">If you need information </w:t>
      </w:r>
      <w:r w:rsidR="735B618B" w:rsidRPr="27771BB6">
        <w:rPr>
          <w:rFonts w:ascii="Arial" w:hAnsi="Arial" w:cs="Arial"/>
        </w:rPr>
        <w:t>about or</w:t>
      </w:r>
      <w:r w:rsidRPr="27771BB6">
        <w:rPr>
          <w:rFonts w:ascii="Arial" w:hAnsi="Arial" w:cs="Arial"/>
        </w:rPr>
        <w:t xml:space="preserve"> help with your prescribed </w:t>
      </w:r>
      <w:r w:rsidR="33E4D61E" w:rsidRPr="27771BB6">
        <w:rPr>
          <w:rFonts w:ascii="Arial" w:hAnsi="Arial" w:cs="Arial"/>
        </w:rPr>
        <w:t>medicines,</w:t>
      </w:r>
      <w:r w:rsidRPr="27771BB6">
        <w:rPr>
          <w:rFonts w:ascii="Arial" w:hAnsi="Arial" w:cs="Arial"/>
        </w:rPr>
        <w:t xml:space="preserve"> you can contact your consultant or nurse specialist. </w:t>
      </w:r>
      <w:r w:rsidR="3E892B3D" w:rsidRPr="27771BB6">
        <w:rPr>
          <w:rFonts w:ascii="Arial" w:hAnsi="Arial" w:cs="Arial"/>
        </w:rPr>
        <w:t>Alternatively,</w:t>
      </w:r>
      <w:r w:rsidRPr="27771BB6">
        <w:rPr>
          <w:rFonts w:ascii="Arial" w:hAnsi="Arial" w:cs="Arial"/>
        </w:rPr>
        <w:t xml:space="preserve"> you can contact the pharmacy at Alder Hey on telephone </w:t>
      </w:r>
      <w:r w:rsidRPr="27771BB6">
        <w:rPr>
          <w:rFonts w:ascii="Arial" w:hAnsi="Arial" w:cs="Arial"/>
          <w:b/>
          <w:bCs/>
        </w:rPr>
        <w:t>0151 252 5837</w:t>
      </w:r>
      <w:r w:rsidRPr="27771BB6">
        <w:rPr>
          <w:rFonts w:ascii="Arial" w:hAnsi="Arial" w:cs="Arial"/>
        </w:rPr>
        <w:t>.</w:t>
      </w:r>
    </w:p>
    <w:p w14:paraId="0067DDB2" w14:textId="77777777" w:rsidR="00574F93" w:rsidRPr="00574F93" w:rsidRDefault="00574F93" w:rsidP="00574F93">
      <w:pPr>
        <w:widowControl w:val="0"/>
        <w:autoSpaceDE w:val="0"/>
        <w:autoSpaceDN w:val="0"/>
        <w:adjustRightInd w:val="0"/>
        <w:rPr>
          <w:rFonts w:ascii="Arial" w:hAnsi="Arial" w:cs="Arial"/>
          <w:lang w:eastAsia="en-US"/>
        </w:rPr>
      </w:pPr>
    </w:p>
    <w:p w14:paraId="2BB0A88B" w14:textId="4B728BEF" w:rsidR="00574F93" w:rsidRDefault="00574F93" w:rsidP="00574F93">
      <w:pPr>
        <w:rPr>
          <w:rFonts w:ascii="Arial" w:hAnsi="Arial" w:cs="Arial"/>
        </w:rPr>
      </w:pPr>
      <w:r w:rsidRPr="00574F93">
        <w:rPr>
          <w:rFonts w:ascii="Arial" w:hAnsi="Arial" w:cs="Arial"/>
        </w:rPr>
        <w:t>This form will be completed when signing up for the Homecare service.</w:t>
      </w:r>
    </w:p>
    <w:p w14:paraId="71EB4D70" w14:textId="000592CB" w:rsidR="00574F93" w:rsidRDefault="004428F1">
      <w:pPr>
        <w:rPr>
          <w:rFonts w:ascii="Arial" w:hAnsi="Arial" w:cs="Arial"/>
        </w:rPr>
      </w:pPr>
      <w:r>
        <w:rPr>
          <w:rFonts w:ascii="Arial" w:hAnsi="Arial" w:cs="Arial"/>
          <w:noProof/>
          <w:szCs w:val="20"/>
        </w:rPr>
        <w:drawing>
          <wp:anchor distT="0" distB="0" distL="114300" distR="114300" simplePos="0" relativeHeight="251675136" behindDoc="1" locked="0" layoutInCell="1" allowOverlap="1" wp14:anchorId="7F8086F2" wp14:editId="26483174">
            <wp:simplePos x="0" y="0"/>
            <wp:positionH relativeFrom="margin">
              <wp:posOffset>5181600</wp:posOffset>
            </wp:positionH>
            <wp:positionV relativeFrom="margin">
              <wp:posOffset>8814526</wp:posOffset>
            </wp:positionV>
            <wp:extent cx="1484442" cy="929390"/>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484442" cy="929390"/>
                    </a:xfrm>
                    <a:prstGeom prst="rect">
                      <a:avLst/>
                    </a:prstGeom>
                  </pic:spPr>
                </pic:pic>
              </a:graphicData>
            </a:graphic>
            <wp14:sizeRelH relativeFrom="margin">
              <wp14:pctWidth>0</wp14:pctWidth>
            </wp14:sizeRelH>
            <wp14:sizeRelV relativeFrom="margin">
              <wp14:pctHeight>0</wp14:pctHeight>
            </wp14:sizeRelV>
          </wp:anchor>
        </w:drawing>
      </w:r>
      <w:r w:rsidR="00574F93">
        <w:rPr>
          <w:rFonts w:ascii="Arial" w:hAnsi="Arial" w:cs="Arial"/>
        </w:rPr>
        <w:br w:type="page"/>
      </w:r>
    </w:p>
    <w:p w14:paraId="0783E0B1" w14:textId="05699854" w:rsidR="00574F93" w:rsidRDefault="00574F93" w:rsidP="00574F93">
      <w:pPr>
        <w:rPr>
          <w:rFonts w:ascii="Arial" w:hAnsi="Arial" w:cs="Arial"/>
          <w:b/>
          <w:bCs/>
        </w:rPr>
      </w:pPr>
    </w:p>
    <w:tbl>
      <w:tblPr>
        <w:tblW w:w="10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7081"/>
      </w:tblGrid>
      <w:tr w:rsidR="00574F93" w:rsidRPr="00574F93" w14:paraId="5FD0AAAC" w14:textId="77777777" w:rsidTr="27771BB6">
        <w:trPr>
          <w:trHeight w:val="566"/>
        </w:trPr>
        <w:tc>
          <w:tcPr>
            <w:tcW w:w="3369" w:type="dxa"/>
            <w:tcBorders>
              <w:top w:val="single" w:sz="4" w:space="0" w:color="auto"/>
              <w:left w:val="single" w:sz="4" w:space="0" w:color="auto"/>
              <w:bottom w:val="single" w:sz="4" w:space="0" w:color="auto"/>
              <w:right w:val="single" w:sz="4" w:space="0" w:color="auto"/>
            </w:tcBorders>
            <w:tcMar>
              <w:top w:w="57" w:type="dxa"/>
              <w:bottom w:w="28" w:type="dxa"/>
            </w:tcMar>
          </w:tcPr>
          <w:p w14:paraId="7C4C24F4" w14:textId="77777777" w:rsidR="00574F93" w:rsidRDefault="00574F93" w:rsidP="00AA2D4C">
            <w:pPr>
              <w:rPr>
                <w:rFonts w:ascii="Arial" w:hAnsi="Arial" w:cs="Arial"/>
                <w:b/>
                <w:color w:val="000080"/>
              </w:rPr>
            </w:pPr>
            <w:r w:rsidRPr="00574F93">
              <w:rPr>
                <w:rFonts w:ascii="Arial" w:hAnsi="Arial" w:cs="Arial"/>
                <w:b/>
                <w:color w:val="000080"/>
              </w:rPr>
              <w:t>Medicine prescribed:</w:t>
            </w:r>
          </w:p>
          <w:p w14:paraId="7FC2DD0B" w14:textId="77777777" w:rsidR="00574F93" w:rsidRDefault="00574F93" w:rsidP="00AA2D4C">
            <w:pPr>
              <w:rPr>
                <w:rFonts w:ascii="Arial" w:hAnsi="Arial" w:cs="Arial"/>
                <w:b/>
                <w:color w:val="000080"/>
              </w:rPr>
            </w:pPr>
          </w:p>
          <w:p w14:paraId="2B0576EE" w14:textId="77777777" w:rsidR="00574F93" w:rsidRDefault="00574F93" w:rsidP="00AA2D4C">
            <w:pPr>
              <w:rPr>
                <w:rFonts w:ascii="Arial" w:hAnsi="Arial" w:cs="Arial"/>
                <w:b/>
                <w:color w:val="000080"/>
              </w:rPr>
            </w:pPr>
          </w:p>
          <w:p w14:paraId="069B8DF6" w14:textId="77777777" w:rsidR="00574F93" w:rsidRDefault="00574F93" w:rsidP="00AA2D4C">
            <w:pPr>
              <w:rPr>
                <w:rFonts w:ascii="Arial" w:hAnsi="Arial" w:cs="Arial"/>
                <w:b/>
                <w:color w:val="000080"/>
              </w:rPr>
            </w:pPr>
          </w:p>
          <w:p w14:paraId="694FA264" w14:textId="0BB05438" w:rsidR="00574F93" w:rsidRPr="00574F93" w:rsidRDefault="00574F93" w:rsidP="00AA2D4C">
            <w:pPr>
              <w:rPr>
                <w:rFonts w:ascii="Arial" w:hAnsi="Arial" w:cs="Arial"/>
                <w:b/>
                <w:color w:val="000080"/>
              </w:rPr>
            </w:pPr>
          </w:p>
        </w:tc>
        <w:tc>
          <w:tcPr>
            <w:tcW w:w="7081" w:type="dxa"/>
            <w:tcBorders>
              <w:top w:val="single" w:sz="4" w:space="0" w:color="auto"/>
              <w:left w:val="single" w:sz="4" w:space="0" w:color="auto"/>
              <w:bottom w:val="single" w:sz="4" w:space="0" w:color="auto"/>
              <w:right w:val="single" w:sz="4" w:space="0" w:color="auto"/>
            </w:tcBorders>
            <w:tcMar>
              <w:top w:w="57" w:type="dxa"/>
              <w:bottom w:w="28" w:type="dxa"/>
            </w:tcMar>
          </w:tcPr>
          <w:p w14:paraId="2F15CA18" w14:textId="77777777" w:rsidR="00574F93" w:rsidRPr="00574F93" w:rsidRDefault="00574F93" w:rsidP="00AA2D4C">
            <w:pPr>
              <w:rPr>
                <w:rFonts w:ascii="Arial" w:hAnsi="Arial" w:cs="Arial"/>
              </w:rPr>
            </w:pPr>
          </w:p>
          <w:p w14:paraId="71F6C68B" w14:textId="77777777" w:rsidR="00574F93" w:rsidRPr="00574F93" w:rsidRDefault="00574F93" w:rsidP="00AA2D4C">
            <w:pPr>
              <w:rPr>
                <w:rFonts w:ascii="Arial" w:hAnsi="Arial" w:cs="Arial"/>
              </w:rPr>
            </w:pPr>
          </w:p>
          <w:p w14:paraId="232BBBCF" w14:textId="77777777" w:rsidR="00574F93" w:rsidRPr="00574F93" w:rsidRDefault="00574F93" w:rsidP="00AA2D4C">
            <w:pPr>
              <w:rPr>
                <w:rFonts w:ascii="Arial" w:hAnsi="Arial" w:cs="Arial"/>
              </w:rPr>
            </w:pPr>
          </w:p>
        </w:tc>
      </w:tr>
      <w:tr w:rsidR="00574F93" w:rsidRPr="00574F93" w14:paraId="71CDAB60" w14:textId="77777777" w:rsidTr="27771BB6">
        <w:trPr>
          <w:trHeight w:val="960"/>
        </w:trPr>
        <w:tc>
          <w:tcPr>
            <w:tcW w:w="3369" w:type="dxa"/>
            <w:tcBorders>
              <w:top w:val="single" w:sz="4" w:space="0" w:color="auto"/>
              <w:left w:val="single" w:sz="4" w:space="0" w:color="auto"/>
              <w:bottom w:val="single" w:sz="4" w:space="0" w:color="auto"/>
              <w:right w:val="single" w:sz="4" w:space="0" w:color="auto"/>
            </w:tcBorders>
            <w:tcMar>
              <w:top w:w="57" w:type="dxa"/>
              <w:bottom w:w="28" w:type="dxa"/>
            </w:tcMar>
          </w:tcPr>
          <w:p w14:paraId="63306458" w14:textId="77777777" w:rsidR="00574F93" w:rsidRPr="00574F93" w:rsidRDefault="00574F93" w:rsidP="00AA2D4C">
            <w:pPr>
              <w:rPr>
                <w:rFonts w:ascii="Arial" w:hAnsi="Arial" w:cs="Arial"/>
                <w:b/>
                <w:color w:val="000080"/>
              </w:rPr>
            </w:pPr>
            <w:r w:rsidRPr="00574F93">
              <w:rPr>
                <w:rFonts w:ascii="Arial" w:hAnsi="Arial" w:cs="Arial"/>
                <w:b/>
                <w:color w:val="000080"/>
              </w:rPr>
              <w:t xml:space="preserve">Company providing your child’s homecare Medicine Service </w:t>
            </w:r>
          </w:p>
        </w:tc>
        <w:tc>
          <w:tcPr>
            <w:tcW w:w="7081" w:type="dxa"/>
            <w:tcBorders>
              <w:top w:val="single" w:sz="4" w:space="0" w:color="auto"/>
              <w:left w:val="single" w:sz="4" w:space="0" w:color="auto"/>
              <w:bottom w:val="single" w:sz="4" w:space="0" w:color="auto"/>
              <w:right w:val="single" w:sz="4" w:space="0" w:color="auto"/>
            </w:tcBorders>
            <w:tcMar>
              <w:top w:w="57" w:type="dxa"/>
              <w:bottom w:w="28" w:type="dxa"/>
            </w:tcMar>
          </w:tcPr>
          <w:p w14:paraId="52867855" w14:textId="004B2FDC" w:rsidR="00574F93" w:rsidRPr="00574F93" w:rsidRDefault="00574F93" w:rsidP="00AA2D4C">
            <w:pPr>
              <w:rPr>
                <w:rFonts w:ascii="Arial" w:hAnsi="Arial" w:cs="Arial"/>
              </w:rPr>
            </w:pPr>
            <w:r w:rsidRPr="27771BB6">
              <w:rPr>
                <w:rFonts w:ascii="Arial" w:hAnsi="Arial" w:cs="Arial"/>
              </w:rPr>
              <w:t xml:space="preserve">Your </w:t>
            </w:r>
            <w:r w:rsidR="3244D114" w:rsidRPr="27771BB6">
              <w:rPr>
                <w:rFonts w:ascii="Arial" w:hAnsi="Arial" w:cs="Arial"/>
              </w:rPr>
              <w:t>child’s medicines</w:t>
            </w:r>
            <w:r w:rsidRPr="27771BB6">
              <w:rPr>
                <w:rFonts w:ascii="Arial" w:hAnsi="Arial" w:cs="Arial"/>
              </w:rPr>
              <w:t xml:space="preserve"> will be dispensed </w:t>
            </w:r>
            <w:proofErr w:type="gramStart"/>
            <w:r w:rsidRPr="27771BB6">
              <w:rPr>
                <w:rFonts w:ascii="Arial" w:hAnsi="Arial" w:cs="Arial"/>
              </w:rPr>
              <w:t xml:space="preserve">by  </w:t>
            </w:r>
            <w:r w:rsidRPr="27771BB6">
              <w:rPr>
                <w:rFonts w:ascii="Arial" w:hAnsi="Arial" w:cs="Arial"/>
                <w:color w:val="BFBFBF" w:themeColor="background1" w:themeShade="BF"/>
              </w:rPr>
              <w:t>[</w:t>
            </w:r>
            <w:proofErr w:type="gramEnd"/>
            <w:r w:rsidRPr="27771BB6">
              <w:rPr>
                <w:rFonts w:ascii="Arial" w:hAnsi="Arial" w:cs="Arial"/>
                <w:color w:val="BFBFBF" w:themeColor="background1" w:themeShade="BF"/>
              </w:rPr>
              <w:t>Homecare company]</w:t>
            </w:r>
            <w:r w:rsidRPr="27771BB6">
              <w:rPr>
                <w:rFonts w:ascii="Arial" w:hAnsi="Arial" w:cs="Arial"/>
              </w:rPr>
              <w:t xml:space="preserve">     </w:t>
            </w:r>
          </w:p>
          <w:p w14:paraId="12D768FD" w14:textId="77777777" w:rsidR="00574F93" w:rsidRDefault="00574F93" w:rsidP="00AA2D4C">
            <w:pPr>
              <w:rPr>
                <w:rFonts w:ascii="Arial" w:hAnsi="Arial" w:cs="Arial"/>
              </w:rPr>
            </w:pPr>
          </w:p>
          <w:p w14:paraId="0BC33218" w14:textId="18A1D0E4" w:rsidR="00574F93" w:rsidRPr="00574F93" w:rsidRDefault="00574F93" w:rsidP="00AA2D4C">
            <w:pPr>
              <w:rPr>
                <w:rFonts w:ascii="Arial" w:hAnsi="Arial" w:cs="Arial"/>
              </w:rPr>
            </w:pPr>
            <w:r w:rsidRPr="00574F93">
              <w:rPr>
                <w:rFonts w:ascii="Arial" w:hAnsi="Arial" w:cs="Arial"/>
              </w:rPr>
              <w:t>Who will pack them in plain packaging ready for delivery to your chosen address?</w:t>
            </w:r>
          </w:p>
          <w:p w14:paraId="5A6574B2" w14:textId="77777777" w:rsidR="00574F93" w:rsidRPr="00574F93" w:rsidRDefault="00574F93" w:rsidP="00AA2D4C">
            <w:pPr>
              <w:rPr>
                <w:rFonts w:ascii="Arial" w:hAnsi="Arial" w:cs="Arial"/>
              </w:rPr>
            </w:pPr>
            <w:r w:rsidRPr="00574F93">
              <w:rPr>
                <w:rFonts w:ascii="Arial" w:hAnsi="Arial" w:cs="Arial"/>
              </w:rPr>
              <w:t xml:space="preserve"> </w:t>
            </w:r>
          </w:p>
          <w:p w14:paraId="013AB06D" w14:textId="6CE36130" w:rsidR="00574F93" w:rsidRDefault="00574F93" w:rsidP="00AA2D4C">
            <w:pPr>
              <w:rPr>
                <w:rFonts w:ascii="Arial" w:hAnsi="Arial" w:cs="Arial"/>
              </w:rPr>
            </w:pPr>
          </w:p>
          <w:p w14:paraId="6A145FE0" w14:textId="2AAF14E1" w:rsidR="00574F93" w:rsidRDefault="00574F93" w:rsidP="00AA2D4C">
            <w:pPr>
              <w:rPr>
                <w:rFonts w:ascii="Arial" w:hAnsi="Arial" w:cs="Arial"/>
              </w:rPr>
            </w:pPr>
          </w:p>
          <w:p w14:paraId="19C0C2EC" w14:textId="1302A0A5" w:rsidR="00574F93" w:rsidRDefault="00574F93" w:rsidP="00AA2D4C">
            <w:pPr>
              <w:rPr>
                <w:rFonts w:ascii="Arial" w:hAnsi="Arial" w:cs="Arial"/>
              </w:rPr>
            </w:pPr>
          </w:p>
          <w:p w14:paraId="66D9834D" w14:textId="77777777" w:rsidR="00574F93" w:rsidRPr="00574F93" w:rsidRDefault="00574F93" w:rsidP="00AA2D4C">
            <w:pPr>
              <w:rPr>
                <w:rFonts w:ascii="Arial" w:hAnsi="Arial" w:cs="Arial"/>
              </w:rPr>
            </w:pPr>
          </w:p>
          <w:p w14:paraId="438EFE52" w14:textId="77777777" w:rsidR="00574F93" w:rsidRPr="00574F93" w:rsidRDefault="00574F93" w:rsidP="00AA2D4C">
            <w:pPr>
              <w:rPr>
                <w:rFonts w:ascii="Arial" w:hAnsi="Arial" w:cs="Arial"/>
              </w:rPr>
            </w:pPr>
            <w:r w:rsidRPr="00574F93">
              <w:rPr>
                <w:rFonts w:ascii="Arial" w:hAnsi="Arial" w:cs="Arial"/>
              </w:rPr>
              <w:t xml:space="preserve">Your medicines will be sent using </w:t>
            </w:r>
            <w:r w:rsidRPr="00574F93">
              <w:rPr>
                <w:rFonts w:ascii="Arial" w:hAnsi="Arial" w:cs="Arial"/>
                <w:color w:val="BFBFBF" w:themeColor="background1" w:themeShade="BF"/>
              </w:rPr>
              <w:t>[delivery method]</w:t>
            </w:r>
            <w:r w:rsidRPr="00574F93">
              <w:rPr>
                <w:rFonts w:ascii="Arial" w:hAnsi="Arial" w:cs="Arial"/>
              </w:rPr>
              <w:t>.</w:t>
            </w:r>
          </w:p>
          <w:p w14:paraId="5FBF5685" w14:textId="17D10857" w:rsidR="00574F93" w:rsidRDefault="00574F93" w:rsidP="00AA2D4C">
            <w:pPr>
              <w:rPr>
                <w:rFonts w:ascii="Arial" w:hAnsi="Arial" w:cs="Arial"/>
              </w:rPr>
            </w:pPr>
          </w:p>
          <w:p w14:paraId="26BFBDA6" w14:textId="24DB4B52" w:rsidR="00574F93" w:rsidRDefault="00574F93" w:rsidP="00AA2D4C">
            <w:pPr>
              <w:rPr>
                <w:rFonts w:ascii="Arial" w:hAnsi="Arial" w:cs="Arial"/>
              </w:rPr>
            </w:pPr>
          </w:p>
          <w:p w14:paraId="0BE53D3E" w14:textId="4939B890" w:rsidR="00574F93" w:rsidRDefault="00574F93" w:rsidP="00AA2D4C">
            <w:pPr>
              <w:rPr>
                <w:rFonts w:ascii="Arial" w:hAnsi="Arial" w:cs="Arial"/>
              </w:rPr>
            </w:pPr>
          </w:p>
          <w:p w14:paraId="4E9E72D8" w14:textId="623EED19" w:rsidR="00574F93" w:rsidRPr="00574F93" w:rsidRDefault="00574F93" w:rsidP="00AA2D4C">
            <w:pPr>
              <w:rPr>
                <w:rFonts w:ascii="Arial" w:hAnsi="Arial" w:cs="Arial"/>
              </w:rPr>
            </w:pPr>
          </w:p>
          <w:p w14:paraId="4A67239A" w14:textId="77777777" w:rsidR="00574F93" w:rsidRPr="00574F93" w:rsidRDefault="00574F93" w:rsidP="00AA2D4C">
            <w:pPr>
              <w:rPr>
                <w:rFonts w:ascii="Arial" w:hAnsi="Arial" w:cs="Arial"/>
              </w:rPr>
            </w:pPr>
          </w:p>
        </w:tc>
      </w:tr>
      <w:tr w:rsidR="00574F93" w:rsidRPr="00574F93" w14:paraId="1F652927" w14:textId="77777777" w:rsidTr="27771BB6">
        <w:trPr>
          <w:trHeight w:val="668"/>
        </w:trPr>
        <w:tc>
          <w:tcPr>
            <w:tcW w:w="3369" w:type="dxa"/>
            <w:tcBorders>
              <w:top w:val="single" w:sz="4" w:space="0" w:color="auto"/>
              <w:left w:val="single" w:sz="4" w:space="0" w:color="auto"/>
              <w:bottom w:val="single" w:sz="4" w:space="0" w:color="auto"/>
              <w:right w:val="single" w:sz="4" w:space="0" w:color="auto"/>
            </w:tcBorders>
            <w:tcMar>
              <w:top w:w="57" w:type="dxa"/>
              <w:bottom w:w="28" w:type="dxa"/>
            </w:tcMar>
          </w:tcPr>
          <w:p w14:paraId="7A34794F" w14:textId="77777777" w:rsidR="00574F93" w:rsidRPr="00574F93" w:rsidRDefault="00574F93" w:rsidP="00AA2D4C">
            <w:pPr>
              <w:rPr>
                <w:rFonts w:ascii="Arial" w:hAnsi="Arial" w:cs="Arial"/>
                <w:b/>
                <w:color w:val="000080"/>
              </w:rPr>
            </w:pPr>
            <w:r w:rsidRPr="00574F93">
              <w:rPr>
                <w:rFonts w:ascii="Arial" w:hAnsi="Arial" w:cs="Arial"/>
                <w:b/>
                <w:color w:val="000080"/>
              </w:rPr>
              <w:t>Clinical Team contact</w:t>
            </w:r>
          </w:p>
        </w:tc>
        <w:tc>
          <w:tcPr>
            <w:tcW w:w="7081" w:type="dxa"/>
            <w:tcBorders>
              <w:top w:val="single" w:sz="4" w:space="0" w:color="auto"/>
              <w:left w:val="single" w:sz="4" w:space="0" w:color="auto"/>
              <w:bottom w:val="single" w:sz="4" w:space="0" w:color="auto"/>
              <w:right w:val="single" w:sz="4" w:space="0" w:color="auto"/>
            </w:tcBorders>
            <w:tcMar>
              <w:top w:w="57" w:type="dxa"/>
              <w:bottom w:w="28" w:type="dxa"/>
            </w:tcMar>
          </w:tcPr>
          <w:p w14:paraId="4A1EBA38" w14:textId="7A497497" w:rsidR="00574F93" w:rsidRPr="00574F93" w:rsidRDefault="00574F93" w:rsidP="00AA2D4C">
            <w:pPr>
              <w:rPr>
                <w:rFonts w:ascii="Arial" w:hAnsi="Arial" w:cs="Arial"/>
                <w:color w:val="BFBFBF" w:themeColor="background1" w:themeShade="BF"/>
              </w:rPr>
            </w:pPr>
            <w:r w:rsidRPr="00574F93">
              <w:rPr>
                <w:rFonts w:ascii="Arial" w:hAnsi="Arial" w:cs="Arial"/>
                <w:color w:val="BFBFBF" w:themeColor="background1" w:themeShade="BF"/>
              </w:rPr>
              <w:t>[Name]:</w:t>
            </w:r>
          </w:p>
          <w:p w14:paraId="726A8DC0" w14:textId="4C51479A" w:rsidR="00574F93" w:rsidRDefault="00574F93" w:rsidP="00AA2D4C">
            <w:pPr>
              <w:rPr>
                <w:rFonts w:ascii="Arial" w:hAnsi="Arial" w:cs="Arial"/>
              </w:rPr>
            </w:pPr>
            <w:r w:rsidRPr="00574F93">
              <w:rPr>
                <w:rFonts w:ascii="Arial" w:hAnsi="Arial" w:cs="Arial"/>
              </w:rPr>
              <w:t xml:space="preserve">  </w:t>
            </w:r>
          </w:p>
          <w:p w14:paraId="5C278D60" w14:textId="12C08C04" w:rsidR="00574F93" w:rsidRDefault="00574F93" w:rsidP="00AA2D4C">
            <w:pPr>
              <w:rPr>
                <w:rFonts w:ascii="Arial" w:hAnsi="Arial" w:cs="Arial"/>
              </w:rPr>
            </w:pPr>
          </w:p>
          <w:p w14:paraId="17DACD30" w14:textId="7CCCE985" w:rsidR="00574F93" w:rsidRPr="00574F93" w:rsidRDefault="00574F93" w:rsidP="00AA2D4C">
            <w:pPr>
              <w:rPr>
                <w:rFonts w:ascii="Arial" w:hAnsi="Arial" w:cs="Arial"/>
              </w:rPr>
            </w:pPr>
            <w:r w:rsidRPr="00574F93">
              <w:rPr>
                <w:rFonts w:ascii="Arial" w:hAnsi="Arial" w:cs="Arial"/>
              </w:rPr>
              <w:t xml:space="preserve">                                              </w:t>
            </w:r>
          </w:p>
          <w:p w14:paraId="3FFE71EB" w14:textId="746771AA" w:rsidR="00574F93" w:rsidRPr="00574F93" w:rsidRDefault="00574F93" w:rsidP="00AA2D4C">
            <w:pPr>
              <w:rPr>
                <w:rFonts w:ascii="Arial" w:hAnsi="Arial" w:cs="Arial"/>
              </w:rPr>
            </w:pPr>
            <w:r w:rsidRPr="00574F93">
              <w:rPr>
                <w:rFonts w:ascii="Arial" w:hAnsi="Arial" w:cs="Arial"/>
              </w:rPr>
              <w:t>Contact no:</w:t>
            </w:r>
          </w:p>
        </w:tc>
      </w:tr>
    </w:tbl>
    <w:p w14:paraId="06E87C69" w14:textId="77777777" w:rsidR="00574F93" w:rsidRPr="00574F93" w:rsidRDefault="00574F93" w:rsidP="004428F1">
      <w:pPr>
        <w:widowControl w:val="0"/>
        <w:autoSpaceDE w:val="0"/>
        <w:autoSpaceDN w:val="0"/>
        <w:adjustRightInd w:val="0"/>
        <w:rPr>
          <w:rFonts w:ascii="Arial" w:hAnsi="Arial" w:cs="Arial"/>
          <w:lang w:eastAsia="en-US"/>
        </w:rPr>
      </w:pPr>
    </w:p>
    <w:p w14:paraId="53C88E5E" w14:textId="77777777" w:rsidR="004428F1" w:rsidRDefault="004428F1" w:rsidP="004428F1">
      <w:pPr>
        <w:rPr>
          <w:rFonts w:ascii="Arial" w:hAnsi="Arial" w:cs="Arial"/>
          <w:szCs w:val="20"/>
          <w:lang w:eastAsia="en-US"/>
        </w:rPr>
      </w:pPr>
    </w:p>
    <w:p w14:paraId="3C547F6D" w14:textId="1D2FF4A1" w:rsidR="00ED7F86" w:rsidRPr="00ED7F86" w:rsidRDefault="00ED7F86" w:rsidP="004428F1">
      <w:pPr>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3C547F6E" w14:textId="498A9E27"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3C547F6F" w14:textId="77777777" w:rsidR="00ED7F86" w:rsidRPr="00ED7F86" w:rsidRDefault="00ED7F86" w:rsidP="00ED7F86">
      <w:pPr>
        <w:rPr>
          <w:rFonts w:ascii="Arial" w:hAnsi="Arial" w:cs="Arial"/>
          <w:szCs w:val="20"/>
          <w:lang w:eastAsia="en-US"/>
        </w:rPr>
      </w:pPr>
    </w:p>
    <w:p w14:paraId="3C547F70" w14:textId="70622086"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3C547F71" w14:textId="2891D00C"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3C547F72" w14:textId="11644BF0"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1DE5FF2E" w:rsidR="00ED7F86" w:rsidRPr="00ED7F86" w:rsidRDefault="00222FFF"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48512" behindDoc="1" locked="0" layoutInCell="1" allowOverlap="1" wp14:anchorId="2CA6C990" wp14:editId="666DCE6D">
            <wp:simplePos x="0" y="0"/>
            <wp:positionH relativeFrom="column">
              <wp:posOffset>4338955</wp:posOffset>
            </wp:positionH>
            <wp:positionV relativeFrom="paragraph">
              <wp:posOffset>-12700</wp:posOffset>
            </wp:positionV>
            <wp:extent cx="1205865" cy="9925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Liverpool</w:t>
      </w:r>
    </w:p>
    <w:p w14:paraId="3C547F74" w14:textId="1B7B51AB" w:rsidR="00ED7F86" w:rsidRPr="00ED7F86" w:rsidRDefault="006405BB" w:rsidP="00ED7F86">
      <w:pPr>
        <w:rPr>
          <w:rFonts w:ascii="Arial" w:hAnsi="Arial" w:cs="Arial"/>
          <w:szCs w:val="20"/>
          <w:lang w:eastAsia="en-US"/>
        </w:rPr>
      </w:pPr>
      <w:r>
        <w:rPr>
          <w:rFonts w:ascii="Arial" w:hAnsi="Arial" w:cs="Arial"/>
          <w:b/>
          <w:noProof/>
          <w:szCs w:val="20"/>
        </w:rPr>
        <w:drawing>
          <wp:anchor distT="0" distB="0" distL="114300" distR="114300" simplePos="0" relativeHeight="251646464" behindDoc="1" locked="0" layoutInCell="1" allowOverlap="1" wp14:anchorId="2532756D" wp14:editId="6532DCF0">
            <wp:simplePos x="0" y="0"/>
            <wp:positionH relativeFrom="column">
              <wp:posOffset>-451757</wp:posOffset>
            </wp:positionH>
            <wp:positionV relativeFrom="paragraph">
              <wp:posOffset>168638</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L12 2AP</w:t>
      </w:r>
    </w:p>
    <w:p w14:paraId="3C547F75" w14:textId="233BB6B2" w:rsidR="00ED7F86" w:rsidRPr="00ED7F86" w:rsidRDefault="00ED7F86" w:rsidP="00ED7F86">
      <w:pPr>
        <w:rPr>
          <w:rFonts w:ascii="Arial" w:hAnsi="Arial" w:cs="Arial"/>
          <w:szCs w:val="20"/>
          <w:lang w:eastAsia="en-US"/>
        </w:rPr>
      </w:pP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ED7F86" w:rsidP="00ED7F86">
      <w:pPr>
        <w:rPr>
          <w:rFonts w:ascii="Arial" w:hAnsi="Arial" w:cs="Arial"/>
          <w:szCs w:val="20"/>
          <w:lang w:eastAsia="en-US"/>
        </w:rPr>
      </w:pPr>
      <w:hyperlink r:id="rId17" w:history="1">
        <w:r w:rsidRPr="00ED7F86">
          <w:rPr>
            <w:rFonts w:ascii="Arial" w:hAnsi="Arial" w:cs="Arial"/>
            <w:color w:val="0000FF"/>
            <w:szCs w:val="20"/>
            <w:u w:val="single"/>
            <w:lang w:eastAsia="en-US"/>
          </w:rPr>
          <w:t>www.alderhey.nhs.uk</w:t>
        </w:r>
      </w:hyperlink>
    </w:p>
    <w:p w14:paraId="3C547F78" w14:textId="77777777" w:rsidR="00ED7F86" w:rsidRPr="00ED7F86" w:rsidRDefault="00ED7F86" w:rsidP="00ED7F86">
      <w:pPr>
        <w:rPr>
          <w:rFonts w:ascii="Arial" w:hAnsi="Arial" w:cs="Arial"/>
          <w:szCs w:val="20"/>
          <w:lang w:eastAsia="en-US"/>
        </w:rPr>
      </w:pPr>
    </w:p>
    <w:p w14:paraId="3C547F7A" w14:textId="77777777" w:rsidR="00ED7F86" w:rsidRPr="00ED7F86" w:rsidRDefault="00ED7F86" w:rsidP="00ED7F86">
      <w:pPr>
        <w:rPr>
          <w:rFonts w:ascii="Arial" w:hAnsi="Arial" w:cs="Arial"/>
          <w:b/>
          <w:szCs w:val="20"/>
          <w:lang w:eastAsia="en-US"/>
        </w:rPr>
      </w:pPr>
    </w:p>
    <w:p w14:paraId="3C547F7B" w14:textId="1DD96E67" w:rsidR="00ED7F86" w:rsidRPr="00ED7F86" w:rsidRDefault="00ED7F86" w:rsidP="00ED7F86">
      <w:pPr>
        <w:rPr>
          <w:rFonts w:ascii="Arial" w:hAnsi="Arial" w:cs="Arial"/>
          <w:b/>
          <w:szCs w:val="20"/>
          <w:lang w:eastAsia="en-US"/>
        </w:rPr>
      </w:pPr>
    </w:p>
    <w:p w14:paraId="3C547F7C" w14:textId="13BA7081" w:rsidR="00ED7F86" w:rsidRPr="00ED7F86" w:rsidRDefault="00ED7F86" w:rsidP="00ED7F86">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Pr="00ED7F86">
        <w:rPr>
          <w:rFonts w:ascii="Arial" w:hAnsi="Arial" w:cs="Arial"/>
          <w:b/>
          <w:szCs w:val="20"/>
          <w:lang w:eastAsia="en-US"/>
        </w:rPr>
        <w:t xml:space="preserve"> </w:t>
      </w:r>
      <w:r w:rsidR="006405BB">
        <w:rPr>
          <w:rFonts w:ascii="Arial" w:hAnsi="Arial" w:cs="Arial"/>
          <w:b/>
          <w:szCs w:val="20"/>
          <w:lang w:eastAsia="en-US"/>
        </w:rPr>
        <w:t>September 202</w:t>
      </w:r>
      <w:r w:rsidR="00187539">
        <w:rPr>
          <w:rFonts w:ascii="Arial" w:hAnsi="Arial" w:cs="Arial"/>
          <w:b/>
          <w:szCs w:val="20"/>
          <w:lang w:eastAsia="en-US"/>
        </w:rPr>
        <w:t>8</w:t>
      </w:r>
      <w:r w:rsidR="006405BB">
        <w:rPr>
          <w:rFonts w:ascii="Arial" w:hAnsi="Arial" w:cs="Arial"/>
          <w:b/>
          <w:szCs w:val="20"/>
          <w:lang w:eastAsia="en-US"/>
        </w:rPr>
        <w:t xml:space="preserve">                          </w:t>
      </w:r>
      <w:r w:rsidRPr="00ED7F86">
        <w:rPr>
          <w:rFonts w:ascii="Arial" w:hAnsi="Arial" w:cs="Arial"/>
          <w:b/>
          <w:szCs w:val="20"/>
          <w:lang w:eastAsia="en-US"/>
        </w:rPr>
        <w:t>PIAG</w:t>
      </w:r>
      <w:r w:rsidR="00222FFF">
        <w:rPr>
          <w:rFonts w:ascii="Arial" w:hAnsi="Arial" w:cs="Arial"/>
          <w:b/>
          <w:szCs w:val="20"/>
          <w:lang w:eastAsia="en-US"/>
        </w:rPr>
        <w:t>:</w:t>
      </w:r>
      <w:r w:rsidRPr="00ED7F86">
        <w:rPr>
          <w:rFonts w:ascii="Arial" w:hAnsi="Arial" w:cs="Arial"/>
          <w:b/>
          <w:szCs w:val="20"/>
          <w:lang w:eastAsia="en-US"/>
        </w:rPr>
        <w:t xml:space="preserve"> </w:t>
      </w:r>
      <w:r w:rsidR="004428F1">
        <w:rPr>
          <w:rFonts w:ascii="Arial" w:hAnsi="Arial" w:cs="Arial"/>
          <w:b/>
          <w:szCs w:val="20"/>
          <w:lang w:eastAsia="en-US"/>
        </w:rPr>
        <w:t>066</w:t>
      </w:r>
    </w:p>
    <w:p w14:paraId="190DC56F" w14:textId="7B8E3CEA" w:rsidR="00E17970" w:rsidRDefault="00E17970"/>
    <w:sectPr w:rsidR="00E17970"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C5A03"/>
    <w:multiLevelType w:val="hybridMultilevel"/>
    <w:tmpl w:val="C540D25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4FD01F40"/>
    <w:multiLevelType w:val="hybridMultilevel"/>
    <w:tmpl w:val="D964808A"/>
    <w:lvl w:ilvl="0" w:tplc="96CEC0A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5022111">
    <w:abstractNumId w:val="0"/>
  </w:num>
  <w:num w:numId="2" w16cid:durableId="185944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A3688"/>
    <w:rsid w:val="000A3B8E"/>
    <w:rsid w:val="00187539"/>
    <w:rsid w:val="001E5C99"/>
    <w:rsid w:val="00222FFF"/>
    <w:rsid w:val="00272F55"/>
    <w:rsid w:val="00302A6B"/>
    <w:rsid w:val="0037153D"/>
    <w:rsid w:val="00380DD7"/>
    <w:rsid w:val="003C0E2A"/>
    <w:rsid w:val="003C4C1D"/>
    <w:rsid w:val="0042768A"/>
    <w:rsid w:val="004428F1"/>
    <w:rsid w:val="00443FF2"/>
    <w:rsid w:val="00466369"/>
    <w:rsid w:val="004B5999"/>
    <w:rsid w:val="004F719D"/>
    <w:rsid w:val="005624AE"/>
    <w:rsid w:val="00574F93"/>
    <w:rsid w:val="006405BB"/>
    <w:rsid w:val="006A32CE"/>
    <w:rsid w:val="006A3C6E"/>
    <w:rsid w:val="006C76CE"/>
    <w:rsid w:val="007D415F"/>
    <w:rsid w:val="00902586"/>
    <w:rsid w:val="009500A8"/>
    <w:rsid w:val="009516DB"/>
    <w:rsid w:val="009863A7"/>
    <w:rsid w:val="009D17C2"/>
    <w:rsid w:val="009E361E"/>
    <w:rsid w:val="009F025E"/>
    <w:rsid w:val="009F51A9"/>
    <w:rsid w:val="00A30EE4"/>
    <w:rsid w:val="00A61762"/>
    <w:rsid w:val="00AF3032"/>
    <w:rsid w:val="00AF3172"/>
    <w:rsid w:val="00AF57E1"/>
    <w:rsid w:val="00B448B5"/>
    <w:rsid w:val="00D611FD"/>
    <w:rsid w:val="00D61BE8"/>
    <w:rsid w:val="00D6461C"/>
    <w:rsid w:val="00D74459"/>
    <w:rsid w:val="00E17970"/>
    <w:rsid w:val="00E27501"/>
    <w:rsid w:val="00EC14D3"/>
    <w:rsid w:val="00ED7F86"/>
    <w:rsid w:val="00EE18F6"/>
    <w:rsid w:val="00F244EC"/>
    <w:rsid w:val="00F72CC2"/>
    <w:rsid w:val="00FA73D7"/>
    <w:rsid w:val="00FE16D8"/>
    <w:rsid w:val="00FE488C"/>
    <w:rsid w:val="04591675"/>
    <w:rsid w:val="05C5B8CD"/>
    <w:rsid w:val="0612F6D9"/>
    <w:rsid w:val="0AF61EA9"/>
    <w:rsid w:val="1075845A"/>
    <w:rsid w:val="122390C0"/>
    <w:rsid w:val="154CF4F0"/>
    <w:rsid w:val="1EBE8DAA"/>
    <w:rsid w:val="21E76504"/>
    <w:rsid w:val="225EA420"/>
    <w:rsid w:val="25F7C517"/>
    <w:rsid w:val="27771BB6"/>
    <w:rsid w:val="2CCB20F3"/>
    <w:rsid w:val="2E6FF226"/>
    <w:rsid w:val="31066BF5"/>
    <w:rsid w:val="31B0E480"/>
    <w:rsid w:val="3244D114"/>
    <w:rsid w:val="33521373"/>
    <w:rsid w:val="33E4D61E"/>
    <w:rsid w:val="3AD37340"/>
    <w:rsid w:val="3E892B3D"/>
    <w:rsid w:val="44B8D1DA"/>
    <w:rsid w:val="482ECC6D"/>
    <w:rsid w:val="496460C5"/>
    <w:rsid w:val="4A39A1F2"/>
    <w:rsid w:val="4DCFC1A2"/>
    <w:rsid w:val="4E012B34"/>
    <w:rsid w:val="5B6FF3AD"/>
    <w:rsid w:val="5C6E5380"/>
    <w:rsid w:val="5C963C2F"/>
    <w:rsid w:val="5E830377"/>
    <w:rsid w:val="5FCEBA09"/>
    <w:rsid w:val="619AA6D8"/>
    <w:rsid w:val="63869581"/>
    <w:rsid w:val="68DB4B0F"/>
    <w:rsid w:val="6EFBD9BF"/>
    <w:rsid w:val="735B618B"/>
    <w:rsid w:val="7420FD88"/>
    <w:rsid w:val="7442549B"/>
    <w:rsid w:val="764A802E"/>
    <w:rsid w:val="7657CABE"/>
    <w:rsid w:val="7968C4A6"/>
    <w:rsid w:val="7A0B2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15:docId w15:val="{52ED9FA3-83C2-414A-9049-45E539EE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574F93"/>
    <w:pPr>
      <w:keepNext/>
      <w:keepLines/>
      <w:spacing w:before="480"/>
      <w:jc w:val="both"/>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uiPriority w:val="9"/>
    <w:rsid w:val="00574F9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574F93"/>
    <w:rPr>
      <w:color w:val="0000FF"/>
      <w:u w:val="single"/>
    </w:rPr>
  </w:style>
  <w:style w:type="paragraph" w:styleId="ListParagraph">
    <w:name w:val="List Paragraph"/>
    <w:basedOn w:val="Normal"/>
    <w:uiPriority w:val="34"/>
    <w:qFormat/>
    <w:rsid w:val="00574F93"/>
    <w:pPr>
      <w:spacing w:before="200" w:after="200"/>
      <w:ind w:left="720"/>
      <w:contextualSpacing/>
      <w:jc w:val="both"/>
    </w:pPr>
    <w:rPr>
      <w:rFonts w:ascii="Arial" w:hAnsi="Arial"/>
      <w:sz w:val="22"/>
    </w:rPr>
  </w:style>
  <w:style w:type="paragraph" w:styleId="Revision">
    <w:name w:val="Revision"/>
    <w:hidden/>
    <w:uiPriority w:val="99"/>
    <w:semiHidden/>
    <w:rsid w:val="004F719D"/>
    <w:rPr>
      <w:sz w:val="24"/>
      <w:szCs w:val="24"/>
    </w:rPr>
  </w:style>
  <w:style w:type="character" w:styleId="CommentReference">
    <w:name w:val="annotation reference"/>
    <w:basedOn w:val="DefaultParagraphFont"/>
    <w:semiHidden/>
    <w:unhideWhenUsed/>
    <w:rsid w:val="004F719D"/>
    <w:rPr>
      <w:sz w:val="16"/>
      <w:szCs w:val="16"/>
    </w:rPr>
  </w:style>
  <w:style w:type="paragraph" w:styleId="CommentText">
    <w:name w:val="annotation text"/>
    <w:basedOn w:val="Normal"/>
    <w:link w:val="CommentTextChar"/>
    <w:unhideWhenUsed/>
    <w:rsid w:val="004F719D"/>
    <w:rPr>
      <w:sz w:val="20"/>
      <w:szCs w:val="20"/>
    </w:rPr>
  </w:style>
  <w:style w:type="character" w:customStyle="1" w:styleId="CommentTextChar">
    <w:name w:val="Comment Text Char"/>
    <w:basedOn w:val="DefaultParagraphFont"/>
    <w:link w:val="CommentText"/>
    <w:rsid w:val="004F719D"/>
  </w:style>
  <w:style w:type="paragraph" w:styleId="CommentSubject">
    <w:name w:val="annotation subject"/>
    <w:basedOn w:val="CommentText"/>
    <w:next w:val="CommentText"/>
    <w:link w:val="CommentSubjectChar"/>
    <w:semiHidden/>
    <w:unhideWhenUsed/>
    <w:rsid w:val="004F719D"/>
    <w:rPr>
      <w:b/>
      <w:bCs/>
    </w:rPr>
  </w:style>
  <w:style w:type="character" w:customStyle="1" w:styleId="CommentSubjectChar">
    <w:name w:val="Comment Subject Char"/>
    <w:basedOn w:val="CommentTextChar"/>
    <w:link w:val="CommentSubject"/>
    <w:semiHidden/>
    <w:rsid w:val="004F719D"/>
    <w:rPr>
      <w:b/>
      <w:bCs/>
    </w:rPr>
  </w:style>
  <w:style w:type="character" w:styleId="UnresolvedMention">
    <w:name w:val="Unresolved Mention"/>
    <w:basedOn w:val="DefaultParagraphFont"/>
    <w:uiPriority w:val="99"/>
    <w:semiHidden/>
    <w:unhideWhenUsed/>
    <w:rsid w:val="006405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als@alderhey.nhs.uk" TargetMode="External"/><Relationship Id="rId17" Type="http://schemas.openxmlformats.org/officeDocument/2006/relationships/hyperlink" Target="http://www.alderhey.nhs.uk" TargetMode="Externa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harmacyhomecare@alderhey.nhs.uk" TargetMode="External"/><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Lilley Andrew</DisplayName>
        <AccountId>92</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2023-11-03T00:00:00+00:00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2021-04-30T23:00:00+00:00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2024-02-01T00:00:00+00:00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2024-04-30T23:00:00+00:00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2021-04-30T23:00:00+00:00</DateRatified>
    <LeadSpeciality xmlns="a5544097-eb68-476a-80d2-5c4688d0d6a4">178</LeadSpeciality>
    <ChangesMade xmlns="a5544097-eb68-476a-80d2-5c4688d0d6a4">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2021-11-23T13:24:02+00:00</DatePublished>
    <AddRtfMtgDate xmlns="a5544097-eb68-476a-80d2-5c4688d0d6a4" xsi:nil="true"/>
    <RatReqDate xmlns="a5544097-eb68-476a-80d2-5c4688d0d6a4" xsi:nil="true"/>
    <ReSubR xmlns="a5544097-eb68-476a-80d2-5c4688d0d6a4" xsi:nil="true"/>
    <SharedWithUsers xmlns="a5544097-eb68-476a-80d2-5c4688d0d6a4">
      <UserInfo>
        <DisplayName>Lilley Andrew</DisplayName>
        <AccountId>92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496DED-C186-418A-B961-BB1ABE7EE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44097-eb68-476a-80d2-5c4688d0d6a4"/>
    <ds:schemaRef ds:uri="a810a67c-4d97-4e39-81d4-3b611f6ca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EC440E-B2BE-464D-A4BC-37FFFB406C60}">
  <ds:schemaRefs>
    <ds:schemaRef ds:uri="http://schemas.microsoft.com/office/2006/metadata/properties"/>
    <ds:schemaRef ds:uri="http://schemas.microsoft.com/office/infopath/2007/PartnerControls"/>
    <ds:schemaRef ds:uri="a5544097-eb68-476a-80d2-5c4688d0d6a4"/>
    <ds:schemaRef ds:uri="a810a67c-4d97-4e39-81d4-3b611f6ca074"/>
  </ds:schemaRefs>
</ds:datastoreItem>
</file>

<file path=customXml/itemProps3.xml><?xml version="1.0" encoding="utf-8"?>
<ds:datastoreItem xmlns:ds="http://schemas.openxmlformats.org/officeDocument/2006/customXml" ds:itemID="{D4502D6E-A9BD-4A26-B339-22C8ACB86E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997</Words>
  <Characters>5321</Characters>
  <Application>Microsoft Office Word</Application>
  <DocSecurity>0</DocSecurity>
  <Lines>44</Lines>
  <Paragraphs>12</Paragraphs>
  <ScaleCrop>false</ScaleCrop>
  <Company>Alder Hey Children's NHS Trust</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Homecare Medicines Service Leaflet PIAG 066</dc:title>
  <dc:creator>NHS</dc:creator>
  <cp:lastModifiedBy>Johnson Anne</cp:lastModifiedBy>
  <cp:revision>2</cp:revision>
  <cp:lastPrinted>2024-05-30T13:40:00Z</cp:lastPrinted>
  <dcterms:created xsi:type="dcterms:W3CDTF">2025-09-02T12:35:00Z</dcterms:created>
  <dcterms:modified xsi:type="dcterms:W3CDTF">2025-09-02T12:35:00Z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Overdue</vt:lpwstr>
  </property>
</Properties>
</file>