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9200"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2B74E1AF" wp14:editId="3E02B524">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08EBF342" wp14:editId="5EDFE1E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5928FF1D" w14:textId="77777777" w:rsidR="00ED7F86" w:rsidRPr="00ED7F86" w:rsidRDefault="00ED7F86" w:rsidP="00ED7F86">
      <w:pPr>
        <w:rPr>
          <w:rFonts w:ascii="Arial" w:hAnsi="Arial"/>
          <w:sz w:val="16"/>
          <w:szCs w:val="16"/>
          <w:lang w:eastAsia="en-US"/>
        </w:rPr>
      </w:pPr>
    </w:p>
    <w:p w14:paraId="14CFD1C8" w14:textId="77777777"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03AF9BC2" w14:textId="77777777" w:rsidR="00ED7F86" w:rsidRPr="00ED7F86" w:rsidRDefault="00823E1B"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4DEA13DD" wp14:editId="2808E0ED">
                <wp:simplePos x="0" y="0"/>
                <wp:positionH relativeFrom="column">
                  <wp:posOffset>1682750</wp:posOffset>
                </wp:positionH>
                <wp:positionV relativeFrom="paragraph">
                  <wp:posOffset>11430</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A12A9" w14:textId="058446A2" w:rsidR="00ED7F86" w:rsidRPr="00F244EC" w:rsidRDefault="00DC65CC" w:rsidP="00222FFF">
                            <w:pPr>
                              <w:pStyle w:val="BodyText"/>
                              <w:spacing w:line="276" w:lineRule="auto"/>
                              <w:jc w:val="center"/>
                              <w:outlineLvl w:val="0"/>
                              <w:rPr>
                                <w:rFonts w:ascii="Arial" w:hAnsi="Arial" w:cs="Arial"/>
                              </w:rPr>
                            </w:pPr>
                            <w:r>
                              <w:rPr>
                                <w:rFonts w:ascii="Arial" w:hAnsi="Arial" w:cs="Arial"/>
                              </w:rPr>
                              <w:t>Community Speech and Language Therapy</w:t>
                            </w:r>
                          </w:p>
                          <w:p w14:paraId="5A3AD6ED" w14:textId="04D98011" w:rsidR="00ED7F86" w:rsidRPr="00F244EC" w:rsidRDefault="00DC65CC"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Helping your child make friendships </w:t>
                            </w:r>
                          </w:p>
                          <w:p w14:paraId="1E5433C4" w14:textId="5E1D52DD"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DC65CC">
                              <w:rPr>
                                <w:rFonts w:ascii="Arial" w:hAnsi="Arial" w:cs="Arial"/>
                              </w:rPr>
                              <w:t>parents/carers and settings</w:t>
                            </w:r>
                          </w:p>
                          <w:p w14:paraId="1F52AEBC"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A13DD" id="_x0000_t202" coordsize="21600,21600" o:spt="202" path="m,l,21600r21600,l21600,xe">
                <v:stroke joinstyle="miter"/>
                <v:path gradientshapeok="t" o:connecttype="rect"/>
              </v:shapetype>
              <v:shape id="Text Box 21" o:spid="_x0000_s1026" type="#_x0000_t202" style="position:absolute;margin-left:132.5pt;margin-top:.9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" stroked="f">
                <v:textbox>
                  <w:txbxContent>
                    <w:p w14:paraId="63CA12A9" w14:textId="058446A2" w:rsidR="00ED7F86" w:rsidRPr="00F244EC" w:rsidRDefault="00DC65CC" w:rsidP="00222FFF">
                      <w:pPr>
                        <w:pStyle w:val="BodyText"/>
                        <w:spacing w:line="276" w:lineRule="auto"/>
                        <w:jc w:val="center"/>
                        <w:outlineLvl w:val="0"/>
                        <w:rPr>
                          <w:rFonts w:ascii="Arial" w:hAnsi="Arial" w:cs="Arial"/>
                        </w:rPr>
                      </w:pPr>
                      <w:r>
                        <w:rPr>
                          <w:rFonts w:ascii="Arial" w:hAnsi="Arial" w:cs="Arial"/>
                        </w:rPr>
                        <w:t>Community Speech and Language Therapy</w:t>
                      </w:r>
                    </w:p>
                    <w:p w14:paraId="5A3AD6ED" w14:textId="04D98011" w:rsidR="00ED7F86" w:rsidRPr="00F244EC" w:rsidRDefault="00DC65CC"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Helping your child make </w:t>
                      </w:r>
                      <w:proofErr w:type="gramStart"/>
                      <w:r>
                        <w:rPr>
                          <w:rFonts w:ascii="Arial" w:hAnsi="Arial" w:cs="Arial"/>
                          <w:b/>
                          <w:color w:val="4F81BD"/>
                          <w:sz w:val="28"/>
                          <w:szCs w:val="28"/>
                        </w:rPr>
                        <w:t>friendships</w:t>
                      </w:r>
                      <w:proofErr w:type="gramEnd"/>
                      <w:r>
                        <w:rPr>
                          <w:rFonts w:ascii="Arial" w:hAnsi="Arial" w:cs="Arial"/>
                          <w:b/>
                          <w:color w:val="4F81BD"/>
                          <w:sz w:val="28"/>
                          <w:szCs w:val="28"/>
                        </w:rPr>
                        <w:t xml:space="preserve"> </w:t>
                      </w:r>
                    </w:p>
                    <w:p w14:paraId="1E5433C4" w14:textId="5E1D52DD"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DC65CC">
                        <w:rPr>
                          <w:rFonts w:ascii="Arial" w:hAnsi="Arial" w:cs="Arial"/>
                        </w:rPr>
                        <w:t>parents/carers and settings</w:t>
                      </w:r>
                    </w:p>
                    <w:p w14:paraId="1F52AEBC" w14:textId="77777777" w:rsidR="00ED7F86" w:rsidRPr="00E81743" w:rsidRDefault="00ED7F86" w:rsidP="00ED7F86"/>
                  </w:txbxContent>
                </v:textbox>
              </v:shape>
            </w:pict>
          </mc:Fallback>
        </mc:AlternateContent>
      </w:r>
    </w:p>
    <w:p w14:paraId="02F71A80" w14:textId="77777777" w:rsidR="00ED7F86" w:rsidRPr="00ED7F86" w:rsidRDefault="00ED7F86" w:rsidP="00ED7F86">
      <w:pPr>
        <w:rPr>
          <w:rFonts w:ascii="Arial" w:hAnsi="Arial" w:cs="Arial"/>
          <w:b/>
          <w:szCs w:val="20"/>
          <w:lang w:eastAsia="en-US"/>
        </w:rPr>
      </w:pPr>
    </w:p>
    <w:p w14:paraId="5CC05CBE" w14:textId="77777777" w:rsidR="00ED7F86" w:rsidRDefault="00ED7F86" w:rsidP="00ED7F86">
      <w:pPr>
        <w:rPr>
          <w:rFonts w:ascii="Arial" w:hAnsi="Arial" w:cs="Arial"/>
          <w:b/>
          <w:szCs w:val="20"/>
          <w:lang w:eastAsia="en-US"/>
        </w:rPr>
      </w:pPr>
    </w:p>
    <w:p w14:paraId="5AB2C05D" w14:textId="77777777" w:rsidR="00302A6B" w:rsidRDefault="00302A6B" w:rsidP="00ED7F86">
      <w:pPr>
        <w:rPr>
          <w:rFonts w:ascii="Arial" w:hAnsi="Arial" w:cs="Arial"/>
          <w:b/>
          <w:szCs w:val="20"/>
          <w:lang w:eastAsia="en-US"/>
        </w:rPr>
      </w:pPr>
    </w:p>
    <w:p w14:paraId="168A8A60" w14:textId="77777777" w:rsidR="00302A6B" w:rsidRDefault="00302A6B" w:rsidP="00ED7F86">
      <w:pPr>
        <w:rPr>
          <w:rFonts w:ascii="Arial" w:hAnsi="Arial" w:cs="Arial"/>
          <w:b/>
          <w:szCs w:val="20"/>
          <w:lang w:eastAsia="en-US"/>
        </w:rPr>
      </w:pPr>
    </w:p>
    <w:p w14:paraId="5BEB4F81" w14:textId="77777777" w:rsidR="00302A6B" w:rsidRDefault="00302A6B" w:rsidP="00ED7F86">
      <w:pPr>
        <w:rPr>
          <w:rFonts w:ascii="Arial" w:hAnsi="Arial" w:cs="Arial"/>
          <w:b/>
          <w:szCs w:val="20"/>
          <w:lang w:eastAsia="en-US"/>
        </w:rPr>
      </w:pPr>
    </w:p>
    <w:p w14:paraId="0B16742B" w14:textId="77777777" w:rsidR="00ED7F86" w:rsidRPr="00ED7F86" w:rsidRDefault="00ED7F86" w:rsidP="00ED7F86">
      <w:pPr>
        <w:rPr>
          <w:rFonts w:ascii="Arial" w:hAnsi="Arial" w:cs="Arial"/>
          <w:szCs w:val="20"/>
          <w:lang w:eastAsia="en-US"/>
        </w:rPr>
      </w:pPr>
    </w:p>
    <w:p w14:paraId="4D085B3A" w14:textId="77777777" w:rsidR="00DC65CC" w:rsidRPr="00DC65CC" w:rsidRDefault="00DC65CC" w:rsidP="00DC65CC">
      <w:pPr>
        <w:numPr>
          <w:ilvl w:val="0"/>
          <w:numId w:val="2"/>
        </w:numPr>
        <w:ind w:right="3"/>
        <w:jc w:val="both"/>
        <w:rPr>
          <w:rFonts w:ascii="Arial" w:hAnsi="Arial" w:cs="Arial"/>
        </w:rPr>
      </w:pPr>
      <w:r w:rsidRPr="00DC65CC">
        <w:rPr>
          <w:rFonts w:ascii="Arial" w:hAnsi="Arial" w:cs="Arial"/>
        </w:rPr>
        <w:t>Before your child meets up with their friend, have a think about what is going to happen. You could draw a cartoon strip or write a simple story together.  This is good for helping your child to prepare and understand new situations with other children.</w:t>
      </w:r>
    </w:p>
    <w:p w14:paraId="54A0938A" w14:textId="77777777" w:rsidR="00DC65CC" w:rsidRPr="00DC65CC" w:rsidRDefault="00DC65CC" w:rsidP="00DC65CC">
      <w:pPr>
        <w:ind w:right="3" w:hanging="360"/>
        <w:rPr>
          <w:rFonts w:ascii="Arial" w:hAnsi="Arial" w:cs="Arial"/>
          <w:sz w:val="8"/>
          <w:szCs w:val="8"/>
        </w:rPr>
      </w:pPr>
    </w:p>
    <w:p w14:paraId="2F48FC4F" w14:textId="77777777" w:rsidR="00DC65CC" w:rsidRPr="00DC65CC" w:rsidRDefault="00DC65CC" w:rsidP="00DC65CC">
      <w:pPr>
        <w:ind w:right="3" w:hanging="360"/>
        <w:rPr>
          <w:rFonts w:ascii="Arial" w:hAnsi="Arial" w:cs="Arial"/>
          <w:sz w:val="8"/>
          <w:szCs w:val="8"/>
        </w:rPr>
      </w:pPr>
    </w:p>
    <w:p w14:paraId="1E04411C" w14:textId="77777777" w:rsidR="00DC65CC" w:rsidRPr="00DC65CC" w:rsidRDefault="00DC65CC" w:rsidP="00DC65CC">
      <w:pPr>
        <w:ind w:right="3" w:hanging="360"/>
        <w:rPr>
          <w:rFonts w:ascii="Arial" w:hAnsi="Arial" w:cs="Arial"/>
          <w:sz w:val="8"/>
          <w:szCs w:val="8"/>
        </w:rPr>
      </w:pPr>
    </w:p>
    <w:p w14:paraId="2442A3EB" w14:textId="77777777" w:rsidR="00DC65CC" w:rsidRPr="00DC65CC" w:rsidRDefault="00DC65CC" w:rsidP="00DC65CC">
      <w:pPr>
        <w:numPr>
          <w:ilvl w:val="0"/>
          <w:numId w:val="2"/>
        </w:numPr>
        <w:ind w:right="3"/>
        <w:rPr>
          <w:rFonts w:ascii="Arial" w:hAnsi="Arial" w:cs="Arial"/>
        </w:rPr>
      </w:pPr>
      <w:r w:rsidRPr="00DC65CC">
        <w:rPr>
          <w:rFonts w:ascii="Arial" w:hAnsi="Arial" w:cs="Arial"/>
        </w:rPr>
        <w:t xml:space="preserve">Discuss what a friend is: </w:t>
      </w:r>
    </w:p>
    <w:p w14:paraId="2B97328F" w14:textId="77777777" w:rsidR="00DC65CC" w:rsidRPr="00DC65CC" w:rsidRDefault="00DC65CC" w:rsidP="00DC65CC">
      <w:pPr>
        <w:numPr>
          <w:ilvl w:val="1"/>
          <w:numId w:val="2"/>
        </w:numPr>
        <w:ind w:left="0" w:right="3" w:firstLine="1080"/>
        <w:rPr>
          <w:rFonts w:ascii="Arial" w:hAnsi="Arial" w:cs="Arial"/>
        </w:rPr>
      </w:pPr>
      <w:r w:rsidRPr="00DC65CC">
        <w:rPr>
          <w:rFonts w:ascii="Arial" w:hAnsi="Arial" w:cs="Arial"/>
        </w:rPr>
        <w:t>Friends stay and play with each other</w:t>
      </w:r>
    </w:p>
    <w:p w14:paraId="627B56AA" w14:textId="77777777" w:rsidR="00DC65CC" w:rsidRPr="00DC65CC" w:rsidRDefault="00DC65CC" w:rsidP="00DC65CC">
      <w:pPr>
        <w:numPr>
          <w:ilvl w:val="1"/>
          <w:numId w:val="2"/>
        </w:numPr>
        <w:ind w:left="0" w:right="3" w:firstLine="1080"/>
        <w:rPr>
          <w:rFonts w:ascii="Arial" w:hAnsi="Arial" w:cs="Arial"/>
        </w:rPr>
      </w:pPr>
      <w:r w:rsidRPr="00DC65CC">
        <w:rPr>
          <w:rFonts w:ascii="Arial" w:hAnsi="Arial" w:cs="Arial"/>
        </w:rPr>
        <w:t>Friends like to ask each other questions to find out what they like</w:t>
      </w:r>
    </w:p>
    <w:p w14:paraId="30B892DF" w14:textId="77777777" w:rsidR="00DC65CC" w:rsidRPr="00DC65CC" w:rsidRDefault="00DC65CC" w:rsidP="00DC65CC">
      <w:pPr>
        <w:numPr>
          <w:ilvl w:val="1"/>
          <w:numId w:val="2"/>
        </w:numPr>
        <w:ind w:left="0" w:right="3" w:firstLine="1080"/>
        <w:rPr>
          <w:rFonts w:ascii="Arial" w:hAnsi="Arial" w:cs="Arial"/>
        </w:rPr>
      </w:pPr>
      <w:r w:rsidRPr="00DC65CC">
        <w:rPr>
          <w:rFonts w:ascii="Arial" w:hAnsi="Arial" w:cs="Arial"/>
        </w:rPr>
        <w:t>Friends look at each other and listen to what they are saying</w:t>
      </w:r>
    </w:p>
    <w:p w14:paraId="33E74A0E" w14:textId="77777777" w:rsidR="00DC65CC" w:rsidRPr="00DC65CC" w:rsidRDefault="00DC65CC" w:rsidP="00DC65CC">
      <w:pPr>
        <w:numPr>
          <w:ilvl w:val="1"/>
          <w:numId w:val="2"/>
        </w:numPr>
        <w:ind w:left="0" w:right="3" w:firstLine="1080"/>
        <w:rPr>
          <w:rFonts w:ascii="Arial" w:hAnsi="Arial" w:cs="Arial"/>
        </w:rPr>
      </w:pPr>
      <w:r w:rsidRPr="00DC65CC">
        <w:rPr>
          <w:rFonts w:ascii="Arial" w:hAnsi="Arial" w:cs="Arial"/>
        </w:rPr>
        <w:t>Friends say nice things to each other</w:t>
      </w:r>
    </w:p>
    <w:p w14:paraId="4B10DB25" w14:textId="77777777" w:rsidR="00DC65CC" w:rsidRPr="00DC65CC" w:rsidRDefault="00DC65CC" w:rsidP="00DC65CC">
      <w:pPr>
        <w:ind w:right="3" w:firstLine="1080"/>
        <w:rPr>
          <w:rFonts w:ascii="Arial" w:hAnsi="Arial" w:cs="Arial"/>
          <w:sz w:val="8"/>
          <w:szCs w:val="8"/>
        </w:rPr>
      </w:pPr>
    </w:p>
    <w:p w14:paraId="60B3EF09" w14:textId="77777777" w:rsidR="00DC65CC" w:rsidRPr="00DC65CC" w:rsidRDefault="00DC65CC" w:rsidP="00DC65CC">
      <w:pPr>
        <w:ind w:right="3" w:firstLine="1080"/>
        <w:rPr>
          <w:rFonts w:ascii="Arial" w:hAnsi="Arial" w:cs="Arial"/>
          <w:sz w:val="8"/>
          <w:szCs w:val="8"/>
        </w:rPr>
      </w:pPr>
    </w:p>
    <w:p w14:paraId="71E608E1" w14:textId="77777777" w:rsidR="00DC65CC" w:rsidRPr="00DC65CC" w:rsidRDefault="00DC65CC" w:rsidP="00DC65CC">
      <w:pPr>
        <w:ind w:right="3" w:firstLine="1080"/>
        <w:rPr>
          <w:rFonts w:ascii="Arial" w:hAnsi="Arial" w:cs="Arial"/>
          <w:sz w:val="8"/>
          <w:szCs w:val="8"/>
        </w:rPr>
      </w:pPr>
    </w:p>
    <w:p w14:paraId="20EF8D10" w14:textId="77777777" w:rsidR="00DC65CC" w:rsidRPr="00DC65CC" w:rsidRDefault="00DC65CC" w:rsidP="00DC65CC">
      <w:pPr>
        <w:numPr>
          <w:ilvl w:val="0"/>
          <w:numId w:val="3"/>
        </w:numPr>
        <w:ind w:right="3"/>
        <w:rPr>
          <w:rFonts w:ascii="Arial" w:hAnsi="Arial" w:cs="Arial"/>
        </w:rPr>
      </w:pPr>
      <w:r w:rsidRPr="00DC65CC">
        <w:rPr>
          <w:rFonts w:ascii="Arial" w:hAnsi="Arial" w:cs="Arial"/>
        </w:rPr>
        <w:t>Use pictures, photos, drawings or written reminders of things your child may want to say. You can stick these up at home or in school</w:t>
      </w:r>
    </w:p>
    <w:p w14:paraId="210352E4" w14:textId="6E0716E0" w:rsidR="00DC65CC" w:rsidRPr="00DC65CC" w:rsidRDefault="00DC65CC" w:rsidP="00DC65CC">
      <w:pPr>
        <w:ind w:right="3" w:hanging="360"/>
        <w:rPr>
          <w:rFonts w:ascii="Arial" w:hAnsi="Arial" w:cs="Arial"/>
        </w:rPr>
      </w:pPr>
      <w:r w:rsidRPr="00DC65CC">
        <w:rPr>
          <w:rFonts w:ascii="Arial" w:hAnsi="Arial" w:cs="Arial"/>
          <w:noProof/>
        </w:rPr>
        <mc:AlternateContent>
          <mc:Choice Requires="wps">
            <w:drawing>
              <wp:anchor distT="0" distB="0" distL="114300" distR="114300" simplePos="0" relativeHeight="251659776" behindDoc="0" locked="0" layoutInCell="1" allowOverlap="1" wp14:anchorId="420E5887" wp14:editId="0818A061">
                <wp:simplePos x="0" y="0"/>
                <wp:positionH relativeFrom="column">
                  <wp:posOffset>-69850</wp:posOffset>
                </wp:positionH>
                <wp:positionV relativeFrom="paragraph">
                  <wp:posOffset>163195</wp:posOffset>
                </wp:positionV>
                <wp:extent cx="2585720" cy="452120"/>
                <wp:effectExtent l="0" t="190500" r="709930" b="24130"/>
                <wp:wrapNone/>
                <wp:docPr id="9" name="Speech Bubble: 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720" cy="452120"/>
                        </a:xfrm>
                        <a:prstGeom prst="wedgeEllipseCallout">
                          <a:avLst>
                            <a:gd name="adj1" fmla="val 74898"/>
                            <a:gd name="adj2" fmla="val -85500"/>
                          </a:avLst>
                        </a:prstGeom>
                        <a:solidFill>
                          <a:srgbClr val="FFFFFF"/>
                        </a:solidFill>
                        <a:ln w="9525">
                          <a:solidFill>
                            <a:srgbClr val="000000"/>
                          </a:solidFill>
                          <a:miter lim="800000"/>
                          <a:headEnd/>
                          <a:tailEnd/>
                        </a:ln>
                      </wps:spPr>
                      <wps:txbx>
                        <w:txbxContent>
                          <w:p w14:paraId="1315D275" w14:textId="77777777" w:rsidR="00DC65CC" w:rsidRPr="009E1CA2" w:rsidRDefault="00DC65CC" w:rsidP="00DC65CC">
                            <w:pPr>
                              <w:jc w:val="center"/>
                            </w:pPr>
                            <w:r>
                              <w:t>Can I play with you?</w:t>
                            </w:r>
                          </w:p>
                          <w:p w14:paraId="47378D8C" w14:textId="77777777" w:rsidR="00DC65CC" w:rsidRDefault="00DC65CC" w:rsidP="00DC65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E588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9" o:spid="_x0000_s1027" type="#_x0000_t63" style="position:absolute;margin-left:-5.5pt;margin-top:12.85pt;width:203.6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" adj="26978,-7668">
                <v:textbox>
                  <w:txbxContent>
                    <w:p w14:paraId="1315D275" w14:textId="77777777" w:rsidR="00DC65CC" w:rsidRPr="009E1CA2" w:rsidRDefault="00DC65CC" w:rsidP="00DC65CC">
                      <w:pPr>
                        <w:jc w:val="center"/>
                      </w:pPr>
                      <w:r>
                        <w:t>Can I play with you?</w:t>
                      </w:r>
                    </w:p>
                    <w:p w14:paraId="47378D8C" w14:textId="77777777" w:rsidR="00DC65CC" w:rsidRDefault="00DC65CC" w:rsidP="00DC65CC"/>
                  </w:txbxContent>
                </v:textbox>
              </v:shape>
            </w:pict>
          </mc:Fallback>
        </mc:AlternateContent>
      </w:r>
      <w:r w:rsidRPr="00DC65CC">
        <w:rPr>
          <w:rFonts w:ascii="Arial" w:hAnsi="Arial" w:cs="Arial"/>
          <w:noProof/>
        </w:rPr>
        <mc:AlternateContent>
          <mc:Choice Requires="wps">
            <w:drawing>
              <wp:anchor distT="0" distB="0" distL="114300" distR="114300" simplePos="0" relativeHeight="251662848" behindDoc="0" locked="0" layoutInCell="1" allowOverlap="1" wp14:anchorId="77D85A55" wp14:editId="3177ED11">
                <wp:simplePos x="0" y="0"/>
                <wp:positionH relativeFrom="column">
                  <wp:posOffset>3588385</wp:posOffset>
                </wp:positionH>
                <wp:positionV relativeFrom="paragraph">
                  <wp:posOffset>56515</wp:posOffset>
                </wp:positionV>
                <wp:extent cx="2514600" cy="685800"/>
                <wp:effectExtent l="309880" t="69850" r="13970" b="6350"/>
                <wp:wrapNone/>
                <wp:docPr id="10" name="Speech Bubble: 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85800"/>
                        </a:xfrm>
                        <a:prstGeom prst="wedgeEllipseCallout">
                          <a:avLst>
                            <a:gd name="adj1" fmla="val -60481"/>
                            <a:gd name="adj2" fmla="val -57500"/>
                          </a:avLst>
                        </a:prstGeom>
                        <a:solidFill>
                          <a:srgbClr val="FFFFFF"/>
                        </a:solidFill>
                        <a:ln w="9525">
                          <a:solidFill>
                            <a:srgbClr val="000000"/>
                          </a:solidFill>
                          <a:miter lim="800000"/>
                          <a:headEnd/>
                          <a:tailEnd/>
                        </a:ln>
                      </wps:spPr>
                      <wps:txbx>
                        <w:txbxContent>
                          <w:p w14:paraId="6D5F55C2" w14:textId="77777777" w:rsidR="00DC65CC" w:rsidRPr="009E1CA2" w:rsidRDefault="00DC65CC" w:rsidP="00DC65CC">
                            <w:pPr>
                              <w:jc w:val="center"/>
                            </w:pPr>
                            <w:r>
                              <w:t>Did you have a nice weekend?</w:t>
                            </w:r>
                          </w:p>
                          <w:p w14:paraId="7D69D840" w14:textId="77777777" w:rsidR="00DC65CC" w:rsidRDefault="00DC65CC" w:rsidP="00DC65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85A55" id="Speech Bubble: Oval 10" o:spid="_x0000_s1028" type="#_x0000_t63" style="position:absolute;margin-left:282.55pt;margin-top:4.45pt;width:198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" adj="-2264,-1620">
                <v:textbox>
                  <w:txbxContent>
                    <w:p w14:paraId="6D5F55C2" w14:textId="77777777" w:rsidR="00DC65CC" w:rsidRPr="009E1CA2" w:rsidRDefault="00DC65CC" w:rsidP="00DC65CC">
                      <w:pPr>
                        <w:jc w:val="center"/>
                      </w:pPr>
                      <w:r>
                        <w:t>Did you have a nice weekend?</w:t>
                      </w:r>
                    </w:p>
                    <w:p w14:paraId="7D69D840" w14:textId="77777777" w:rsidR="00DC65CC" w:rsidRDefault="00DC65CC" w:rsidP="00DC65CC"/>
                  </w:txbxContent>
                </v:textbox>
              </v:shape>
            </w:pict>
          </mc:Fallback>
        </mc:AlternateContent>
      </w:r>
    </w:p>
    <w:p w14:paraId="178FB186" w14:textId="4C285EAA" w:rsidR="00DC65CC" w:rsidRPr="00DC65CC" w:rsidRDefault="00DC65CC" w:rsidP="00DC65CC">
      <w:pPr>
        <w:ind w:right="3" w:hanging="360"/>
        <w:rPr>
          <w:rFonts w:ascii="Arial" w:hAnsi="Arial" w:cs="Arial"/>
        </w:rPr>
      </w:pPr>
      <w:r w:rsidRPr="00DC65CC">
        <w:rPr>
          <w:rFonts w:ascii="Arial" w:hAnsi="Arial" w:cs="Arial"/>
          <w:noProof/>
        </w:rPr>
        <mc:AlternateContent>
          <mc:Choice Requires="wps">
            <w:drawing>
              <wp:anchor distT="0" distB="0" distL="114300" distR="114300" simplePos="0" relativeHeight="251663872" behindDoc="0" locked="0" layoutInCell="1" allowOverlap="1" wp14:anchorId="3B671161" wp14:editId="705E4867">
                <wp:simplePos x="0" y="0"/>
                <wp:positionH relativeFrom="column">
                  <wp:posOffset>2640330</wp:posOffset>
                </wp:positionH>
                <wp:positionV relativeFrom="paragraph">
                  <wp:posOffset>71755</wp:posOffset>
                </wp:positionV>
                <wp:extent cx="864870" cy="457200"/>
                <wp:effectExtent l="0" t="0" r="11430" b="133350"/>
                <wp:wrapNone/>
                <wp:docPr id="5" name="Speech Bubble: 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45720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1D63D4E8" w14:textId="77777777" w:rsidR="00DC65CC" w:rsidRPr="009E1CA2" w:rsidRDefault="00DC65CC" w:rsidP="00DC65CC">
                            <w:pPr>
                              <w:jc w:val="center"/>
                            </w:pPr>
                            <w:r>
                              <w:t>Hello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71161" id="Speech Bubble: Oval 5" o:spid="_x0000_s1029" type="#_x0000_t63" style="position:absolute;margin-left:207.9pt;margin-top:5.65pt;width:68.1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">
                <v:textbox>
                  <w:txbxContent>
                    <w:p w14:paraId="1D63D4E8" w14:textId="77777777" w:rsidR="00DC65CC" w:rsidRPr="009E1CA2" w:rsidRDefault="00DC65CC" w:rsidP="00DC65CC">
                      <w:pPr>
                        <w:jc w:val="center"/>
                      </w:pPr>
                      <w:r>
                        <w:t>Hello</w:t>
                      </w:r>
                    </w:p>
                  </w:txbxContent>
                </v:textbox>
              </v:shape>
            </w:pict>
          </mc:Fallback>
        </mc:AlternateContent>
      </w:r>
    </w:p>
    <w:p w14:paraId="7E9A1A19" w14:textId="77777777" w:rsidR="00DC65CC" w:rsidRPr="00DC65CC" w:rsidRDefault="00DC65CC" w:rsidP="00DC65CC">
      <w:pPr>
        <w:ind w:right="3" w:hanging="360"/>
        <w:rPr>
          <w:rFonts w:ascii="Arial" w:hAnsi="Arial" w:cs="Arial"/>
        </w:rPr>
      </w:pPr>
    </w:p>
    <w:p w14:paraId="78E828AA" w14:textId="5BC89CD2" w:rsidR="00DC65CC" w:rsidRDefault="00DC65CC" w:rsidP="00DC65CC">
      <w:pPr>
        <w:ind w:right="3" w:hanging="360"/>
        <w:rPr>
          <w:rFonts w:ascii="Arial" w:hAnsi="Arial" w:cs="Arial"/>
        </w:rPr>
      </w:pPr>
    </w:p>
    <w:p w14:paraId="3A350C97" w14:textId="77777777" w:rsidR="00DC65CC" w:rsidRPr="00DC65CC" w:rsidRDefault="00DC65CC" w:rsidP="00DC65CC">
      <w:pPr>
        <w:ind w:right="3" w:hanging="360"/>
        <w:rPr>
          <w:rFonts w:ascii="Arial" w:hAnsi="Arial" w:cs="Arial"/>
        </w:rPr>
      </w:pPr>
    </w:p>
    <w:p w14:paraId="7D6CFE0F" w14:textId="77777777" w:rsidR="00DC65CC" w:rsidRPr="00DC65CC" w:rsidRDefault="00DC65CC" w:rsidP="00DC65CC">
      <w:pPr>
        <w:ind w:right="3" w:hanging="360"/>
        <w:rPr>
          <w:rFonts w:ascii="Arial" w:hAnsi="Arial" w:cs="Arial"/>
          <w:sz w:val="8"/>
          <w:szCs w:val="8"/>
        </w:rPr>
      </w:pPr>
    </w:p>
    <w:p w14:paraId="595B92D6" w14:textId="05BB1459" w:rsidR="00DC65CC" w:rsidRPr="00DC65CC" w:rsidRDefault="00DC65CC" w:rsidP="00DC65CC">
      <w:pPr>
        <w:numPr>
          <w:ilvl w:val="0"/>
          <w:numId w:val="1"/>
        </w:numPr>
        <w:ind w:left="0" w:right="3"/>
        <w:jc w:val="both"/>
        <w:rPr>
          <w:rFonts w:ascii="Arial" w:hAnsi="Arial" w:cs="Arial"/>
        </w:rPr>
      </w:pPr>
      <w:r w:rsidRPr="00DC65CC">
        <w:rPr>
          <w:rFonts w:ascii="Arial" w:hAnsi="Arial" w:cs="Arial"/>
        </w:rPr>
        <w:t>Help your child feel comfortable; visit places where they can be around other children such as play areas, youth centres, sports clubs etc</w:t>
      </w:r>
      <w:r w:rsidR="00C96491">
        <w:rPr>
          <w:rFonts w:ascii="Arial" w:hAnsi="Arial" w:cs="Arial"/>
        </w:rPr>
        <w:t>.</w:t>
      </w:r>
      <w:r w:rsidRPr="00DC65CC">
        <w:rPr>
          <w:rFonts w:ascii="Arial" w:hAnsi="Arial" w:cs="Arial"/>
        </w:rPr>
        <w:t xml:space="preserve"> </w:t>
      </w:r>
    </w:p>
    <w:p w14:paraId="291D12A8" w14:textId="77777777" w:rsidR="00DC65CC" w:rsidRPr="00DC65CC" w:rsidRDefault="00DC65CC" w:rsidP="00DC65CC">
      <w:pPr>
        <w:ind w:left="-360" w:right="3"/>
        <w:rPr>
          <w:rFonts w:ascii="Arial" w:hAnsi="Arial" w:cs="Arial"/>
          <w:sz w:val="8"/>
          <w:szCs w:val="8"/>
        </w:rPr>
      </w:pPr>
    </w:p>
    <w:p w14:paraId="5B61749F" w14:textId="77777777" w:rsidR="00DC65CC" w:rsidRPr="00DC65CC" w:rsidRDefault="00DC65CC" w:rsidP="00DC65CC">
      <w:pPr>
        <w:ind w:right="3" w:hanging="360"/>
        <w:rPr>
          <w:rFonts w:ascii="Arial" w:hAnsi="Arial" w:cs="Arial"/>
          <w:sz w:val="8"/>
          <w:szCs w:val="8"/>
        </w:rPr>
      </w:pPr>
    </w:p>
    <w:p w14:paraId="44C3DD70" w14:textId="77777777" w:rsidR="00DC65CC" w:rsidRPr="00DC65CC" w:rsidRDefault="00DC65CC" w:rsidP="00DC65CC">
      <w:pPr>
        <w:ind w:right="3" w:hanging="360"/>
        <w:rPr>
          <w:rFonts w:ascii="Arial" w:hAnsi="Arial" w:cs="Arial"/>
          <w:sz w:val="8"/>
          <w:szCs w:val="8"/>
        </w:rPr>
      </w:pPr>
    </w:p>
    <w:p w14:paraId="2912FE2F" w14:textId="75084F3A" w:rsidR="00DC65CC" w:rsidRPr="00DC65CC" w:rsidRDefault="00DC65CC" w:rsidP="00DC65CC">
      <w:pPr>
        <w:numPr>
          <w:ilvl w:val="0"/>
          <w:numId w:val="1"/>
        </w:numPr>
        <w:ind w:left="0" w:right="3"/>
        <w:jc w:val="both"/>
        <w:rPr>
          <w:rFonts w:ascii="Arial" w:hAnsi="Arial" w:cs="Arial"/>
        </w:rPr>
      </w:pPr>
      <w:r w:rsidRPr="00DC65CC">
        <w:rPr>
          <w:rFonts w:ascii="Arial" w:hAnsi="Arial" w:cs="Arial"/>
        </w:rPr>
        <w:t>Activities with a sense of ‘working together’ are great for encouraging talking.</w:t>
      </w:r>
      <w:r>
        <w:rPr>
          <w:rFonts w:ascii="Arial" w:hAnsi="Arial" w:cs="Arial"/>
        </w:rPr>
        <w:t xml:space="preserve"> </w:t>
      </w:r>
      <w:r w:rsidRPr="00DC65CC">
        <w:rPr>
          <w:rFonts w:ascii="Arial" w:hAnsi="Arial" w:cs="Arial"/>
        </w:rPr>
        <w:t>(Make a snack, make a den, tower, make a scene for an action movie/play)</w:t>
      </w:r>
      <w:r w:rsidR="00C96491">
        <w:rPr>
          <w:rFonts w:ascii="Arial" w:hAnsi="Arial" w:cs="Arial"/>
        </w:rPr>
        <w:t>.</w:t>
      </w:r>
    </w:p>
    <w:p w14:paraId="58AE2B83" w14:textId="77777777" w:rsidR="00DC65CC" w:rsidRPr="00DC65CC" w:rsidRDefault="00DC65CC" w:rsidP="00DC65CC">
      <w:pPr>
        <w:ind w:right="3"/>
        <w:jc w:val="both"/>
        <w:rPr>
          <w:rFonts w:ascii="Arial" w:hAnsi="Arial" w:cs="Arial"/>
          <w:sz w:val="8"/>
          <w:szCs w:val="8"/>
        </w:rPr>
      </w:pPr>
    </w:p>
    <w:p w14:paraId="2CC823A6" w14:textId="77777777" w:rsidR="00DC65CC" w:rsidRPr="00DC65CC" w:rsidRDefault="00DC65CC" w:rsidP="00DC65CC">
      <w:pPr>
        <w:ind w:left="-720" w:right="3"/>
        <w:jc w:val="both"/>
        <w:rPr>
          <w:rFonts w:ascii="Arial" w:hAnsi="Arial" w:cs="Arial"/>
          <w:sz w:val="8"/>
          <w:szCs w:val="8"/>
        </w:rPr>
      </w:pPr>
    </w:p>
    <w:p w14:paraId="150C4FBB" w14:textId="77777777" w:rsidR="00DC65CC" w:rsidRPr="00DC65CC" w:rsidRDefault="00DC65CC" w:rsidP="00DC65CC">
      <w:pPr>
        <w:ind w:left="-720" w:right="3"/>
        <w:jc w:val="both"/>
        <w:rPr>
          <w:rFonts w:ascii="Arial" w:hAnsi="Arial" w:cs="Arial"/>
          <w:sz w:val="8"/>
          <w:szCs w:val="8"/>
        </w:rPr>
      </w:pPr>
    </w:p>
    <w:p w14:paraId="145B63CC" w14:textId="2030D0B4" w:rsidR="00DC65CC" w:rsidRDefault="00DC65CC" w:rsidP="00DC65CC">
      <w:pPr>
        <w:numPr>
          <w:ilvl w:val="0"/>
          <w:numId w:val="2"/>
        </w:numPr>
        <w:ind w:right="3"/>
        <w:jc w:val="both"/>
        <w:rPr>
          <w:rFonts w:ascii="Arial" w:hAnsi="Arial" w:cs="Arial"/>
        </w:rPr>
      </w:pPr>
      <w:r w:rsidRPr="00DC65CC">
        <w:rPr>
          <w:rFonts w:ascii="Arial" w:hAnsi="Arial" w:cs="Arial"/>
        </w:rPr>
        <w:t>Create tasks or games to encourage your child to play and talk to their new friend.  Some children may benefit from a little bit of support from you for example, “why don’t you build a house out of the Lego” or “why don’t you show your friend your new board game” Allow your child time to get to know their new friends but step in if your child needs help to get things moving.</w:t>
      </w:r>
    </w:p>
    <w:p w14:paraId="0BC346AF" w14:textId="77777777" w:rsidR="00DC65CC" w:rsidRPr="00DC65CC" w:rsidRDefault="00DC65CC" w:rsidP="00DC65CC">
      <w:pPr>
        <w:ind w:right="3"/>
        <w:jc w:val="both"/>
        <w:rPr>
          <w:rFonts w:ascii="Arial" w:hAnsi="Arial" w:cs="Arial"/>
        </w:rPr>
      </w:pPr>
    </w:p>
    <w:p w14:paraId="111038B1" w14:textId="193850EE" w:rsidR="00DC65CC" w:rsidRPr="00DC65CC" w:rsidRDefault="00DC65CC" w:rsidP="00DC65CC">
      <w:pPr>
        <w:numPr>
          <w:ilvl w:val="0"/>
          <w:numId w:val="2"/>
        </w:numPr>
        <w:ind w:right="3"/>
        <w:jc w:val="both"/>
        <w:rPr>
          <w:rFonts w:ascii="Arial" w:hAnsi="Arial" w:cs="Arial"/>
        </w:rPr>
      </w:pPr>
      <w:r w:rsidRPr="00DC65CC">
        <w:rPr>
          <w:rFonts w:ascii="Arial" w:hAnsi="Arial" w:cs="Arial"/>
        </w:rPr>
        <w:t>Games with rules (such as monopoly, connect 4, board games, bingo, catch or hide and seek) can provide lots of opportunity to practise turn taking in a more structured but fun way (you may need to step in to talk about winning and losing!).</w:t>
      </w:r>
    </w:p>
    <w:p w14:paraId="1AA8CE33" w14:textId="77777777" w:rsidR="00F244EC" w:rsidRDefault="00F244EC" w:rsidP="00F244EC">
      <w:pPr>
        <w:jc w:val="both"/>
        <w:rPr>
          <w:rFonts w:ascii="Arial" w:hAnsi="Arial" w:cs="Arial"/>
        </w:rPr>
      </w:pPr>
    </w:p>
    <w:p w14:paraId="5795DAB2" w14:textId="77777777" w:rsidR="00DC65CC" w:rsidRDefault="00DC65CC" w:rsidP="00DC65CC">
      <w:pPr>
        <w:jc w:val="center"/>
      </w:pPr>
      <w:hyperlink r:id="rId10" w:history="1">
        <w:r w:rsidRPr="008D5974">
          <w:rPr>
            <w:rStyle w:val="Hyperlink"/>
            <w:rFonts w:ascii="Arial" w:hAnsi="Arial" w:cs="Arial"/>
          </w:rPr>
          <w:t>Childrensslt@alderhey.nhs.uk</w:t>
        </w:r>
      </w:hyperlink>
    </w:p>
    <w:p w14:paraId="628DC540" w14:textId="77777777" w:rsidR="005E2755" w:rsidRPr="008D5974" w:rsidRDefault="005E2755" w:rsidP="00DC65CC">
      <w:pPr>
        <w:jc w:val="center"/>
        <w:rPr>
          <w:rFonts w:ascii="Arial" w:hAnsi="Arial" w:cs="Arial"/>
          <w:b/>
          <w:color w:val="403C88"/>
        </w:rPr>
      </w:pPr>
    </w:p>
    <w:p w14:paraId="2AF3C312" w14:textId="11DEE1E3" w:rsidR="00DC65CC" w:rsidRDefault="00DC65CC" w:rsidP="00DC65CC">
      <w:pPr>
        <w:jc w:val="center"/>
        <w:rPr>
          <w:rFonts w:ascii="Arial" w:hAnsi="Arial"/>
          <w:b/>
          <w:sz w:val="20"/>
          <w:szCs w:val="20"/>
        </w:rPr>
      </w:pPr>
      <w:r w:rsidRPr="00052535">
        <w:rPr>
          <w:rFonts w:ascii="Arial" w:hAnsi="Arial" w:cs="Arial"/>
          <w:bCs/>
          <w:szCs w:val="20"/>
          <w:lang w:val="en-US" w:eastAsia="en-US"/>
        </w:rPr>
        <w:t>Sefton</w:t>
      </w:r>
      <w:r>
        <w:rPr>
          <w:rFonts w:ascii="Arial" w:hAnsi="Arial" w:cs="Arial"/>
          <w:bCs/>
          <w:szCs w:val="20"/>
          <w:lang w:val="en-US" w:eastAsia="en-US"/>
        </w:rPr>
        <w:t>:</w:t>
      </w:r>
      <w:r w:rsidRPr="00052535">
        <w:rPr>
          <w:rFonts w:ascii="Arial" w:hAnsi="Arial" w:cs="Arial"/>
          <w:bCs/>
          <w:szCs w:val="20"/>
          <w:lang w:val="en-US" w:eastAsia="en-US"/>
        </w:rPr>
        <w:t xml:space="preserve"> 0151 </w:t>
      </w:r>
      <w:r w:rsidR="005E2755">
        <w:rPr>
          <w:rFonts w:ascii="Arial" w:hAnsi="Arial" w:cs="Arial"/>
          <w:bCs/>
          <w:szCs w:val="20"/>
          <w:lang w:val="en-US" w:eastAsia="en-US"/>
        </w:rPr>
        <w:t>282 4973</w:t>
      </w:r>
      <w:r w:rsidRPr="00052535">
        <w:rPr>
          <w:rFonts w:ascii="Arial" w:hAnsi="Arial" w:cs="Arial"/>
          <w:bCs/>
          <w:szCs w:val="20"/>
          <w:lang w:val="en-US" w:eastAsia="en-US"/>
        </w:rPr>
        <w:tab/>
        <w:t>Liverpool</w:t>
      </w:r>
      <w:r>
        <w:rPr>
          <w:rFonts w:ascii="Arial" w:hAnsi="Arial" w:cs="Arial"/>
          <w:bCs/>
          <w:szCs w:val="20"/>
          <w:lang w:val="en-US" w:eastAsia="en-US"/>
        </w:rPr>
        <w:t>:</w:t>
      </w:r>
      <w:r w:rsidRPr="00052535">
        <w:rPr>
          <w:rFonts w:ascii="Arial" w:hAnsi="Arial" w:cs="Arial"/>
          <w:bCs/>
          <w:szCs w:val="20"/>
          <w:lang w:val="en-US" w:eastAsia="en-US"/>
        </w:rPr>
        <w:t xml:space="preserve"> 0151 295 3990</w:t>
      </w:r>
    </w:p>
    <w:p w14:paraId="19037443" w14:textId="77777777" w:rsidR="007D415F" w:rsidRDefault="007D415F" w:rsidP="007D415F">
      <w:pPr>
        <w:rPr>
          <w:rFonts w:ascii="Arial" w:hAnsi="Arial" w:cs="Arial"/>
          <w:szCs w:val="20"/>
          <w:lang w:eastAsia="en-US"/>
        </w:rPr>
      </w:pPr>
    </w:p>
    <w:bookmarkStart w:id="0" w:name="_Hlk185064302"/>
    <w:p w14:paraId="13697196" w14:textId="77777777" w:rsidR="009B4387" w:rsidRDefault="009B4387" w:rsidP="009B4387">
      <w:pPr>
        <w:pStyle w:val="ListParagraph"/>
        <w:jc w:val="center"/>
        <w:rPr>
          <w:rStyle w:val="Hyperlink"/>
          <w:rFonts w:ascii="Arial" w:hAnsi="Arial" w:cs="Arial"/>
        </w:rPr>
      </w:pPr>
      <w:r>
        <w:fldChar w:fldCharType="begin"/>
      </w:r>
      <w:r>
        <w:instrText>HYPERLINK "https://www.alderhey.nhs.uk/services/speech-and-language-therapy/"</w:instrText>
      </w:r>
      <w:r>
        <w:fldChar w:fldCharType="separate"/>
      </w:r>
      <w:r w:rsidRPr="003C0B0B">
        <w:rPr>
          <w:rStyle w:val="Hyperlink"/>
          <w:rFonts w:ascii="Arial" w:hAnsi="Arial" w:cs="Arial"/>
        </w:rPr>
        <w:t>Speech and language therapy - Alder Hey Children's Hospital Trust</w:t>
      </w:r>
      <w:r>
        <w:rPr>
          <w:rStyle w:val="Hyperlink"/>
          <w:rFonts w:ascii="Arial" w:hAnsi="Arial" w:cs="Arial"/>
        </w:rPr>
        <w:fldChar w:fldCharType="end"/>
      </w:r>
    </w:p>
    <w:p w14:paraId="4F374109" w14:textId="77777777" w:rsidR="009B4387" w:rsidRPr="009B4387" w:rsidRDefault="009B4387" w:rsidP="009B4387">
      <w:pPr>
        <w:pStyle w:val="ListParagraph"/>
        <w:jc w:val="center"/>
        <w:rPr>
          <w:rStyle w:val="Hyperlink"/>
          <w:rFonts w:ascii="Arial" w:hAnsi="Arial" w:cs="Arial"/>
          <w:u w:val="none"/>
        </w:rPr>
      </w:pPr>
      <w:r w:rsidRPr="009B4387">
        <w:rPr>
          <w:rStyle w:val="Hyperlink"/>
          <w:rFonts w:ascii="Arial" w:hAnsi="Arial" w:cs="Arial"/>
          <w:u w:val="none"/>
        </w:rPr>
        <w:t xml:space="preserve"> (click this link or type into search engine)</w:t>
      </w:r>
    </w:p>
    <w:bookmarkEnd w:id="0"/>
    <w:p w14:paraId="348FE809" w14:textId="21E39023" w:rsidR="007D415F" w:rsidRDefault="007D415F" w:rsidP="007D415F">
      <w:pPr>
        <w:rPr>
          <w:rFonts w:ascii="Arial" w:hAnsi="Arial" w:cs="Arial"/>
          <w:szCs w:val="20"/>
          <w:lang w:eastAsia="en-US"/>
        </w:rPr>
      </w:pPr>
    </w:p>
    <w:p w14:paraId="0FC575DE" w14:textId="77777777" w:rsidR="007D415F" w:rsidRDefault="007D415F" w:rsidP="007D415F">
      <w:pPr>
        <w:rPr>
          <w:rFonts w:ascii="Arial" w:hAnsi="Arial" w:cs="Arial"/>
          <w:szCs w:val="20"/>
          <w:lang w:eastAsia="en-US"/>
        </w:rPr>
      </w:pPr>
    </w:p>
    <w:p w14:paraId="25477BE6" w14:textId="77777777" w:rsidR="007D415F" w:rsidRDefault="007D415F" w:rsidP="007D415F">
      <w:pPr>
        <w:rPr>
          <w:rFonts w:ascii="Arial" w:hAnsi="Arial" w:cs="Arial"/>
          <w:szCs w:val="20"/>
          <w:lang w:eastAsia="en-US"/>
        </w:rPr>
      </w:pPr>
    </w:p>
    <w:p w14:paraId="4268ED83" w14:textId="77777777" w:rsidR="007D415F" w:rsidRDefault="007D415F" w:rsidP="007D415F">
      <w:pPr>
        <w:rPr>
          <w:rFonts w:ascii="Arial" w:hAnsi="Arial" w:cs="Arial"/>
          <w:szCs w:val="20"/>
          <w:lang w:eastAsia="en-US"/>
        </w:rPr>
      </w:pPr>
    </w:p>
    <w:p w14:paraId="5BFDFE88" w14:textId="1424A783" w:rsidR="00ED7F86" w:rsidRPr="00ED7F86" w:rsidRDefault="00ED7F86" w:rsidP="00DC65CC">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A1A8870"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26F11325" w14:textId="77777777" w:rsidR="00ED7F86" w:rsidRPr="00ED7F86" w:rsidRDefault="00ED7F86" w:rsidP="00ED7F86">
      <w:pPr>
        <w:rPr>
          <w:rFonts w:ascii="Arial" w:hAnsi="Arial" w:cs="Arial"/>
          <w:szCs w:val="20"/>
          <w:lang w:eastAsia="en-US"/>
        </w:rPr>
      </w:pPr>
    </w:p>
    <w:p w14:paraId="09783FD9"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65360D4B"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65A8EF8E"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1CFAF75A" w14:textId="204F744B"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62EFE639"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28601132" w14:textId="77777777"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5690ECF5" wp14:editId="10DF5B9B">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088061A4"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402E8614" w14:textId="77777777" w:rsidR="00ED7F86" w:rsidRPr="00ED7F86" w:rsidRDefault="00ED7F86" w:rsidP="00ED7F86">
      <w:pPr>
        <w:rPr>
          <w:rFonts w:ascii="Arial" w:hAnsi="Arial" w:cs="Arial"/>
          <w:szCs w:val="20"/>
          <w:lang w:eastAsia="en-US"/>
        </w:rPr>
      </w:pPr>
      <w:hyperlink r:id="rId12" w:history="1">
        <w:r w:rsidRPr="00ED7F86">
          <w:rPr>
            <w:rFonts w:ascii="Arial" w:hAnsi="Arial" w:cs="Arial"/>
            <w:color w:val="0000FF"/>
            <w:szCs w:val="20"/>
            <w:u w:val="single"/>
            <w:lang w:eastAsia="en-US"/>
          </w:rPr>
          <w:t>www.alderhey.nhs.uk</w:t>
        </w:r>
      </w:hyperlink>
    </w:p>
    <w:p w14:paraId="53DA7B44" w14:textId="77777777" w:rsidR="00ED7F86" w:rsidRPr="00ED7F86" w:rsidRDefault="00ED7F86" w:rsidP="00ED7F86">
      <w:pPr>
        <w:rPr>
          <w:rFonts w:ascii="Arial" w:hAnsi="Arial" w:cs="Arial"/>
          <w:szCs w:val="20"/>
          <w:lang w:eastAsia="en-US"/>
        </w:rPr>
      </w:pPr>
    </w:p>
    <w:p w14:paraId="7FB7BCE9" w14:textId="77777777" w:rsidR="00ED7F86" w:rsidRPr="00ED7F86" w:rsidRDefault="00ED7F86" w:rsidP="00ED7F86">
      <w:pPr>
        <w:rPr>
          <w:rFonts w:ascii="Arial" w:hAnsi="Arial" w:cs="Arial"/>
          <w:b/>
          <w:color w:val="FF0000"/>
          <w:szCs w:val="20"/>
          <w:lang w:eastAsia="en-US"/>
        </w:rPr>
      </w:pPr>
    </w:p>
    <w:p w14:paraId="46D73559" w14:textId="77777777" w:rsidR="00ED7F86" w:rsidRPr="00ED7F86" w:rsidRDefault="00ED7F86" w:rsidP="00ED7F86">
      <w:pPr>
        <w:rPr>
          <w:rFonts w:ascii="Arial" w:hAnsi="Arial" w:cs="Arial"/>
          <w:b/>
          <w:szCs w:val="20"/>
          <w:lang w:eastAsia="en-US"/>
        </w:rPr>
      </w:pPr>
    </w:p>
    <w:p w14:paraId="4926772A" w14:textId="77777777" w:rsidR="00ED7F86" w:rsidRPr="00ED7F86" w:rsidRDefault="00ED7F86" w:rsidP="00ED7F86">
      <w:pPr>
        <w:rPr>
          <w:rFonts w:ascii="Arial" w:hAnsi="Arial" w:cs="Arial"/>
          <w:b/>
          <w:szCs w:val="20"/>
          <w:lang w:eastAsia="en-US"/>
        </w:rPr>
      </w:pPr>
    </w:p>
    <w:p w14:paraId="63B66C4F" w14:textId="3E135439"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B4412C">
        <w:rPr>
          <w:rFonts w:ascii="Arial" w:hAnsi="Arial" w:cs="Arial"/>
          <w:b/>
          <w:szCs w:val="20"/>
          <w:lang w:eastAsia="en-US"/>
        </w:rPr>
        <w:t>January 2028</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B4412C">
        <w:rPr>
          <w:rFonts w:ascii="Arial" w:hAnsi="Arial" w:cs="Arial"/>
          <w:b/>
          <w:szCs w:val="20"/>
          <w:lang w:eastAsia="en-US"/>
        </w:rPr>
        <w:t>0094</w:t>
      </w:r>
    </w:p>
    <w:p w14:paraId="6865FBAC" w14:textId="77777777"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6BC6"/>
    <w:multiLevelType w:val="hybridMultilevel"/>
    <w:tmpl w:val="6D921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90" w:hanging="360"/>
      </w:pPr>
      <w:rPr>
        <w:rFonts w:ascii="Courier New" w:hAnsi="Courier New" w:cs="Courier New" w:hint="default"/>
      </w:rPr>
    </w:lvl>
    <w:lvl w:ilvl="2" w:tplc="08090005" w:tentative="1">
      <w:start w:val="1"/>
      <w:numFmt w:val="bullet"/>
      <w:lvlText w:val=""/>
      <w:lvlJc w:val="left"/>
      <w:pPr>
        <w:ind w:left="1510" w:hanging="360"/>
      </w:pPr>
      <w:rPr>
        <w:rFonts w:ascii="Wingdings" w:hAnsi="Wingdings" w:hint="default"/>
      </w:rPr>
    </w:lvl>
    <w:lvl w:ilvl="3" w:tplc="08090001" w:tentative="1">
      <w:start w:val="1"/>
      <w:numFmt w:val="bullet"/>
      <w:lvlText w:val=""/>
      <w:lvlJc w:val="left"/>
      <w:pPr>
        <w:ind w:left="2230" w:hanging="360"/>
      </w:pPr>
      <w:rPr>
        <w:rFonts w:ascii="Symbol" w:hAnsi="Symbol" w:hint="default"/>
      </w:rPr>
    </w:lvl>
    <w:lvl w:ilvl="4" w:tplc="08090003" w:tentative="1">
      <w:start w:val="1"/>
      <w:numFmt w:val="bullet"/>
      <w:lvlText w:val="o"/>
      <w:lvlJc w:val="left"/>
      <w:pPr>
        <w:ind w:left="2950" w:hanging="360"/>
      </w:pPr>
      <w:rPr>
        <w:rFonts w:ascii="Courier New" w:hAnsi="Courier New" w:cs="Courier New" w:hint="default"/>
      </w:rPr>
    </w:lvl>
    <w:lvl w:ilvl="5" w:tplc="08090005" w:tentative="1">
      <w:start w:val="1"/>
      <w:numFmt w:val="bullet"/>
      <w:lvlText w:val=""/>
      <w:lvlJc w:val="left"/>
      <w:pPr>
        <w:ind w:left="3670" w:hanging="360"/>
      </w:pPr>
      <w:rPr>
        <w:rFonts w:ascii="Wingdings" w:hAnsi="Wingdings" w:hint="default"/>
      </w:rPr>
    </w:lvl>
    <w:lvl w:ilvl="6" w:tplc="08090001" w:tentative="1">
      <w:start w:val="1"/>
      <w:numFmt w:val="bullet"/>
      <w:lvlText w:val=""/>
      <w:lvlJc w:val="left"/>
      <w:pPr>
        <w:ind w:left="4390" w:hanging="360"/>
      </w:pPr>
      <w:rPr>
        <w:rFonts w:ascii="Symbol" w:hAnsi="Symbol" w:hint="default"/>
      </w:rPr>
    </w:lvl>
    <w:lvl w:ilvl="7" w:tplc="08090003" w:tentative="1">
      <w:start w:val="1"/>
      <w:numFmt w:val="bullet"/>
      <w:lvlText w:val="o"/>
      <w:lvlJc w:val="left"/>
      <w:pPr>
        <w:ind w:left="5110" w:hanging="360"/>
      </w:pPr>
      <w:rPr>
        <w:rFonts w:ascii="Courier New" w:hAnsi="Courier New" w:cs="Courier New" w:hint="default"/>
      </w:rPr>
    </w:lvl>
    <w:lvl w:ilvl="8" w:tplc="08090005" w:tentative="1">
      <w:start w:val="1"/>
      <w:numFmt w:val="bullet"/>
      <w:lvlText w:val=""/>
      <w:lvlJc w:val="left"/>
      <w:pPr>
        <w:ind w:left="5830" w:hanging="360"/>
      </w:pPr>
      <w:rPr>
        <w:rFonts w:ascii="Wingdings" w:hAnsi="Wingdings" w:hint="default"/>
      </w:rPr>
    </w:lvl>
  </w:abstractNum>
  <w:abstractNum w:abstractNumId="1" w15:restartNumberingAfterBreak="0">
    <w:nsid w:val="61DC7B77"/>
    <w:multiLevelType w:val="hybridMultilevel"/>
    <w:tmpl w:val="5F8CD1D0"/>
    <w:lvl w:ilvl="0" w:tplc="08090001">
      <w:start w:val="1"/>
      <w:numFmt w:val="bullet"/>
      <w:lvlText w:val=""/>
      <w:lvlJc w:val="left"/>
      <w:pPr>
        <w:tabs>
          <w:tab w:val="num" w:pos="0"/>
        </w:tabs>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7C04731E"/>
    <w:multiLevelType w:val="hybridMultilevel"/>
    <w:tmpl w:val="618E21F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911963114">
    <w:abstractNumId w:val="0"/>
  </w:num>
  <w:num w:numId="2" w16cid:durableId="653601802">
    <w:abstractNumId w:val="1"/>
  </w:num>
  <w:num w:numId="3" w16cid:durableId="621807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251059"/>
    <w:rsid w:val="002F7811"/>
    <w:rsid w:val="00302A6B"/>
    <w:rsid w:val="003C0E2A"/>
    <w:rsid w:val="003C4C1D"/>
    <w:rsid w:val="00443FF2"/>
    <w:rsid w:val="004B5999"/>
    <w:rsid w:val="004D2E0F"/>
    <w:rsid w:val="005E2755"/>
    <w:rsid w:val="006A32CE"/>
    <w:rsid w:val="006C76CE"/>
    <w:rsid w:val="00787CE2"/>
    <w:rsid w:val="007D415F"/>
    <w:rsid w:val="00823E1B"/>
    <w:rsid w:val="00907B4C"/>
    <w:rsid w:val="009863A7"/>
    <w:rsid w:val="009B4387"/>
    <w:rsid w:val="009F025E"/>
    <w:rsid w:val="00A30EE4"/>
    <w:rsid w:val="00A61762"/>
    <w:rsid w:val="00AF3172"/>
    <w:rsid w:val="00AF57E1"/>
    <w:rsid w:val="00B4412C"/>
    <w:rsid w:val="00C96491"/>
    <w:rsid w:val="00D6461C"/>
    <w:rsid w:val="00D74459"/>
    <w:rsid w:val="00DC65CC"/>
    <w:rsid w:val="00E17970"/>
    <w:rsid w:val="00ED7F86"/>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52E72"/>
  <w15:docId w15:val="{535B0C28-0E7E-45FF-A9C4-8984C95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DC65CC"/>
    <w:rPr>
      <w:color w:val="0000FF"/>
      <w:u w:val="single"/>
    </w:rPr>
  </w:style>
  <w:style w:type="paragraph" w:styleId="ListParagraph">
    <w:name w:val="List Paragraph"/>
    <w:basedOn w:val="Normal"/>
    <w:uiPriority w:val="34"/>
    <w:qFormat/>
    <w:rsid w:val="00DC6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derhey.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Childrensslt@alderhey.nhs.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Wilson Celia</DisplayName>
        <AccountId>4983</AccountId>
        <AccountType/>
      </UserInfo>
    </AuthorName>
    <ApprovalLevel xmlns="a5544097-eb68-476a-80d2-5c4688d0d6a4">Local</ApprovalLevel>
    <LocalApprover2 xmlns="a5544097-eb68-476a-80d2-5c4688d0d6a4">
      <UserInfo>
        <DisplayName/>
        <AccountId xsi:nil="true"/>
        <AccountType/>
      </UserInfo>
    </LocalApprover2>
    <AdminComments xmlns="a5544097-eb68-476a-80d2-5c4688d0d6a4" xsi:nil="true"/>
    <ReviewDate_due_6m xmlns="a5544097-eb68-476a-80d2-5c4688d0d6a4" xsi:nil="true"/>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2025-08-20T23:00:00+00:00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
        <AccountId xsi:nil="true"/>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 xsi:nil="true"/>
    <ApprovalComments xmlns="a5544097-eb68-476a-80d2-5c4688d0d6a4" xsi:nil="true"/>
    <PreApprovalInfo xmlns="a5544097-eb68-476a-80d2-5c4688d0d6a4" xsi:nil="true"/>
    <ReviewDate xmlns="a5544097-eb68-476a-80d2-5c4688d0d6a4">2028-01-31T00:00:00+00:00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Reviewed </ChangeReason>
    <DateRatified xmlns="a5544097-eb68-476a-80d2-5c4688d0d6a4" xsi:nil="true"/>
    <LeadSpeciality xmlns="a5544097-eb68-476a-80d2-5c4688d0d6a4">157</LeadSpeciality>
    <ChangesMade xmlns="a5544097-eb68-476a-80d2-5c4688d0d6a4">Contact details updated </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DatePublished xmlns="a5544097-eb68-476a-80d2-5c4688d0d6a4">2025-08-21T23:00:00+00:00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C3FB08-7883-43E9-8C09-7BA12C391394}"/>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Helping your child make friendships PIAG 0094</dc:title>
  <dc:creator>NHS</dc:creator>
  <cp:lastModifiedBy>Gee Antony</cp:lastModifiedBy>
  <cp:revision>5</cp:revision>
  <dcterms:created xsi:type="dcterms:W3CDTF">2024-07-25T22:01:00Z</dcterms:created>
  <dcterms:modified xsi:type="dcterms:W3CDTF">2025-07-04T14:26:00Z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ies>
</file>