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47F33" w14:textId="138C9E5C" w:rsidR="00ED7F86" w:rsidRPr="00ED7F86" w:rsidRDefault="00FE16D8" w:rsidP="00ED7F86">
      <w:pPr>
        <w:jc w:val="right"/>
        <w:rPr>
          <w:rFonts w:ascii="Arial" w:hAnsi="Arial"/>
          <w:szCs w:val="20"/>
          <w:lang w:eastAsia="en-US"/>
        </w:rPr>
      </w:pPr>
      <w:r>
        <w:rPr>
          <w:rFonts w:ascii="Arial" w:hAnsi="Arial" w:cs="Arial"/>
          <w:b/>
          <w:noProof/>
          <w:szCs w:val="20"/>
        </w:rPr>
        <w:drawing>
          <wp:anchor distT="0" distB="0" distL="114300" distR="114300" simplePos="0" relativeHeight="251670528" behindDoc="1" locked="0" layoutInCell="1" allowOverlap="1" wp14:anchorId="5745C6A0" wp14:editId="6EFCAE93">
            <wp:simplePos x="0" y="0"/>
            <wp:positionH relativeFrom="column">
              <wp:posOffset>-5715</wp:posOffset>
            </wp:positionH>
            <wp:positionV relativeFrom="paragraph">
              <wp:posOffset>-57150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8"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4300A">
        <w:rPr>
          <w:rFonts w:cs="Arial"/>
          <w:b/>
          <w:noProof/>
          <w:szCs w:val="22"/>
        </w:rPr>
        <w:drawing>
          <wp:inline distT="0" distB="0" distL="0" distR="0" wp14:anchorId="14A3EB71" wp14:editId="6F8C147B">
            <wp:extent cx="2218545" cy="844372"/>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473" t="16750" r="7302" b="32250"/>
                    <a:stretch/>
                  </pic:blipFill>
                  <pic:spPr bwMode="auto">
                    <a:xfrm>
                      <a:off x="0" y="0"/>
                      <a:ext cx="2227528" cy="847791"/>
                    </a:xfrm>
                    <a:prstGeom prst="rect">
                      <a:avLst/>
                    </a:prstGeom>
                    <a:noFill/>
                    <a:ln>
                      <a:noFill/>
                    </a:ln>
                    <a:extLst>
                      <a:ext uri="{53640926-AAD7-44D8-BBD7-CCE9431645EC}">
                        <a14:shadowObscured xmlns:a14="http://schemas.microsoft.com/office/drawing/2010/main"/>
                      </a:ext>
                    </a:extLst>
                  </pic:spPr>
                </pic:pic>
              </a:graphicData>
            </a:graphic>
          </wp:inline>
        </w:drawing>
      </w:r>
    </w:p>
    <w:p w14:paraId="3C547F34" w14:textId="338DB262" w:rsidR="00ED7F86" w:rsidRPr="00ED7F86" w:rsidRDefault="00ED7F86" w:rsidP="00ED7F86">
      <w:pPr>
        <w:rPr>
          <w:rFonts w:ascii="Arial" w:hAnsi="Arial"/>
          <w:sz w:val="16"/>
          <w:szCs w:val="16"/>
          <w:lang w:eastAsia="en-US"/>
        </w:rPr>
      </w:pPr>
    </w:p>
    <w:p w14:paraId="3C547F35" w14:textId="1CB830C3" w:rsidR="00ED7F86" w:rsidRPr="00ED7F86" w:rsidRDefault="00ED7F86" w:rsidP="00ED7F86">
      <w:pPr>
        <w:rPr>
          <w:rFonts w:ascii="Arial" w:hAnsi="Arial"/>
          <w:szCs w:val="20"/>
          <w:lang w:eastAsia="en-US"/>
        </w:rPr>
      </w:pPr>
      <w:r w:rsidRPr="00ED7F86">
        <w:rPr>
          <w:rFonts w:ascii="Arial" w:hAnsi="Arial"/>
          <w:szCs w:val="20"/>
          <w:lang w:eastAsia="en-US"/>
        </w:rPr>
        <w:t xml:space="preserve">       </w:t>
      </w:r>
    </w:p>
    <w:p w14:paraId="3C547F36" w14:textId="61336814" w:rsidR="00ED7F86" w:rsidRPr="00ED7F86" w:rsidRDefault="00222FFF" w:rsidP="00ED7F86">
      <w:pPr>
        <w:rPr>
          <w:rFonts w:ascii="Arial" w:hAnsi="Arial" w:cs="Arial"/>
          <w:b/>
          <w:szCs w:val="20"/>
          <w:lang w:eastAsia="en-US"/>
        </w:rPr>
      </w:pPr>
      <w:r w:rsidRPr="00ED7F86">
        <w:rPr>
          <w:rFonts w:ascii="Arial" w:hAnsi="Arial"/>
          <w:noProof/>
          <w:szCs w:val="20"/>
        </w:rPr>
        <mc:AlternateContent>
          <mc:Choice Requires="wps">
            <w:drawing>
              <wp:anchor distT="0" distB="0" distL="114300" distR="114300" simplePos="0" relativeHeight="251661312" behindDoc="0" locked="0" layoutInCell="1" allowOverlap="1" wp14:anchorId="3C547F84" wp14:editId="259769D4">
                <wp:simplePos x="0" y="0"/>
                <wp:positionH relativeFrom="column">
                  <wp:posOffset>1291560</wp:posOffset>
                </wp:positionH>
                <wp:positionV relativeFrom="paragraph">
                  <wp:posOffset>1905</wp:posOffset>
                </wp:positionV>
                <wp:extent cx="3867150" cy="97409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974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47F8A" w14:textId="0E5D2B1E" w:rsidR="00ED7F86" w:rsidRPr="00F244EC" w:rsidRDefault="002D7442" w:rsidP="00222FFF">
                            <w:pPr>
                              <w:pStyle w:val="BodyText"/>
                              <w:spacing w:line="276" w:lineRule="auto"/>
                              <w:jc w:val="center"/>
                              <w:outlineLvl w:val="0"/>
                              <w:rPr>
                                <w:rFonts w:ascii="Arial" w:hAnsi="Arial" w:cs="Arial"/>
                              </w:rPr>
                            </w:pPr>
                            <w:r>
                              <w:rPr>
                                <w:rFonts w:ascii="Arial" w:hAnsi="Arial" w:cs="Arial"/>
                              </w:rPr>
                              <w:t>Department of Op</w:t>
                            </w:r>
                            <w:r w:rsidR="00961346">
                              <w:rPr>
                                <w:rFonts w:ascii="Arial" w:hAnsi="Arial" w:cs="Arial"/>
                              </w:rPr>
                              <w:t>h</w:t>
                            </w:r>
                            <w:r>
                              <w:rPr>
                                <w:rFonts w:ascii="Arial" w:hAnsi="Arial" w:cs="Arial"/>
                              </w:rPr>
                              <w:t>thalmology</w:t>
                            </w:r>
                          </w:p>
                          <w:p w14:paraId="3C547F8B" w14:textId="4A921F51" w:rsidR="00ED7F86" w:rsidRPr="00F244EC" w:rsidRDefault="002D7442" w:rsidP="00222FFF">
                            <w:pPr>
                              <w:pStyle w:val="BodyText"/>
                              <w:spacing w:line="276" w:lineRule="auto"/>
                              <w:jc w:val="center"/>
                              <w:outlineLvl w:val="0"/>
                              <w:rPr>
                                <w:rFonts w:ascii="Arial" w:hAnsi="Arial" w:cs="Arial"/>
                                <w:b/>
                                <w:color w:val="4F81BD"/>
                                <w:sz w:val="28"/>
                                <w:szCs w:val="28"/>
                              </w:rPr>
                            </w:pPr>
                            <w:r>
                              <w:rPr>
                                <w:rFonts w:ascii="Arial" w:hAnsi="Arial" w:cs="Arial"/>
                                <w:b/>
                                <w:color w:val="4F81BD"/>
                                <w:sz w:val="28"/>
                                <w:szCs w:val="28"/>
                              </w:rPr>
                              <w:t>Cataracts in babies and children</w:t>
                            </w:r>
                          </w:p>
                          <w:p w14:paraId="3C547F8C" w14:textId="359B964B" w:rsidR="00ED7F86" w:rsidRPr="00F244EC" w:rsidRDefault="00ED7F86" w:rsidP="00222FFF">
                            <w:pPr>
                              <w:pStyle w:val="BodyText"/>
                              <w:spacing w:line="276" w:lineRule="auto"/>
                              <w:jc w:val="center"/>
                              <w:outlineLvl w:val="0"/>
                              <w:rPr>
                                <w:rFonts w:ascii="Arial" w:hAnsi="Arial" w:cs="Arial"/>
                              </w:rPr>
                            </w:pPr>
                            <w:r w:rsidRPr="00F244EC">
                              <w:rPr>
                                <w:rFonts w:ascii="Arial" w:hAnsi="Arial" w:cs="Arial"/>
                              </w:rPr>
                              <w:t xml:space="preserve">Information for </w:t>
                            </w:r>
                            <w:r w:rsidR="002D7442">
                              <w:rPr>
                                <w:rFonts w:ascii="Arial" w:hAnsi="Arial" w:cs="Arial"/>
                              </w:rPr>
                              <w:t>parents/guardians/carers</w:t>
                            </w:r>
                          </w:p>
                          <w:p w14:paraId="3C547F8D" w14:textId="77777777" w:rsidR="00ED7F86" w:rsidRPr="00E81743" w:rsidRDefault="00ED7F86" w:rsidP="00ED7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47F84" id="_x0000_t202" coordsize="21600,21600" o:spt="202" path="m,l,21600r21600,l21600,xe">
                <v:stroke joinstyle="miter"/>
                <v:path gradientshapeok="t" o:connecttype="rect"/>
              </v:shapetype>
              <v:shape id="Text Box 21" o:spid="_x0000_s1026" type="#_x0000_t202" style="position:absolute;margin-left:101.7pt;margin-top:.15pt;width:304.5pt;height:7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" stroked="f">
                <v:textbox>
                  <w:txbxContent>
                    <w:p w14:paraId="3C547F8A" w14:textId="0E5D2B1E" w:rsidR="00ED7F86" w:rsidRPr="00F244EC" w:rsidRDefault="002D7442" w:rsidP="00222FFF">
                      <w:pPr>
                        <w:pStyle w:val="BodyText"/>
                        <w:spacing w:line="276" w:lineRule="auto"/>
                        <w:jc w:val="center"/>
                        <w:outlineLvl w:val="0"/>
                        <w:rPr>
                          <w:rFonts w:ascii="Arial" w:hAnsi="Arial" w:cs="Arial"/>
                        </w:rPr>
                      </w:pPr>
                      <w:r>
                        <w:rPr>
                          <w:rFonts w:ascii="Arial" w:hAnsi="Arial" w:cs="Arial"/>
                        </w:rPr>
                        <w:t>Department of Op</w:t>
                      </w:r>
                      <w:r w:rsidR="00961346">
                        <w:rPr>
                          <w:rFonts w:ascii="Arial" w:hAnsi="Arial" w:cs="Arial"/>
                        </w:rPr>
                        <w:t>h</w:t>
                      </w:r>
                      <w:r>
                        <w:rPr>
                          <w:rFonts w:ascii="Arial" w:hAnsi="Arial" w:cs="Arial"/>
                        </w:rPr>
                        <w:t>thalmology</w:t>
                      </w:r>
                    </w:p>
                    <w:p w14:paraId="3C547F8B" w14:textId="4A921F51" w:rsidR="00ED7F86" w:rsidRPr="00F244EC" w:rsidRDefault="002D7442" w:rsidP="00222FFF">
                      <w:pPr>
                        <w:pStyle w:val="BodyText"/>
                        <w:spacing w:line="276" w:lineRule="auto"/>
                        <w:jc w:val="center"/>
                        <w:outlineLvl w:val="0"/>
                        <w:rPr>
                          <w:rFonts w:ascii="Arial" w:hAnsi="Arial" w:cs="Arial"/>
                          <w:b/>
                          <w:color w:val="4F81BD"/>
                          <w:sz w:val="28"/>
                          <w:szCs w:val="28"/>
                        </w:rPr>
                      </w:pPr>
                      <w:r>
                        <w:rPr>
                          <w:rFonts w:ascii="Arial" w:hAnsi="Arial" w:cs="Arial"/>
                          <w:b/>
                          <w:color w:val="4F81BD"/>
                          <w:sz w:val="28"/>
                          <w:szCs w:val="28"/>
                        </w:rPr>
                        <w:t>Cataracts in babies and children</w:t>
                      </w:r>
                    </w:p>
                    <w:p w14:paraId="3C547F8C" w14:textId="359B964B" w:rsidR="00ED7F86" w:rsidRPr="00F244EC" w:rsidRDefault="00ED7F86" w:rsidP="00222FFF">
                      <w:pPr>
                        <w:pStyle w:val="BodyText"/>
                        <w:spacing w:line="276" w:lineRule="auto"/>
                        <w:jc w:val="center"/>
                        <w:outlineLvl w:val="0"/>
                        <w:rPr>
                          <w:rFonts w:ascii="Arial" w:hAnsi="Arial" w:cs="Arial"/>
                        </w:rPr>
                      </w:pPr>
                      <w:r w:rsidRPr="00F244EC">
                        <w:rPr>
                          <w:rFonts w:ascii="Arial" w:hAnsi="Arial" w:cs="Arial"/>
                        </w:rPr>
                        <w:t xml:space="preserve">Information for </w:t>
                      </w:r>
                      <w:r w:rsidR="002D7442">
                        <w:rPr>
                          <w:rFonts w:ascii="Arial" w:hAnsi="Arial" w:cs="Arial"/>
                        </w:rPr>
                        <w:t>parents/guardians/carers</w:t>
                      </w:r>
                    </w:p>
                    <w:p w14:paraId="3C547F8D" w14:textId="77777777" w:rsidR="00ED7F86" w:rsidRPr="00E81743" w:rsidRDefault="00ED7F86" w:rsidP="00ED7F86"/>
                  </w:txbxContent>
                </v:textbox>
              </v:shape>
            </w:pict>
          </mc:Fallback>
        </mc:AlternateContent>
      </w:r>
    </w:p>
    <w:p w14:paraId="3C547F37" w14:textId="51361EC1" w:rsidR="00ED7F86" w:rsidRPr="00ED7F86" w:rsidRDefault="00ED7F86" w:rsidP="00ED7F86">
      <w:pPr>
        <w:rPr>
          <w:rFonts w:ascii="Arial" w:hAnsi="Arial" w:cs="Arial"/>
          <w:b/>
          <w:szCs w:val="20"/>
          <w:lang w:eastAsia="en-US"/>
        </w:rPr>
      </w:pPr>
    </w:p>
    <w:p w14:paraId="3C547F38" w14:textId="77777777" w:rsidR="00ED7F86" w:rsidRDefault="00ED7F86" w:rsidP="00ED7F86">
      <w:pPr>
        <w:rPr>
          <w:rFonts w:ascii="Arial" w:hAnsi="Arial" w:cs="Arial"/>
          <w:b/>
          <w:szCs w:val="20"/>
          <w:lang w:eastAsia="en-US"/>
        </w:rPr>
      </w:pPr>
    </w:p>
    <w:p w14:paraId="5BB0CDE0" w14:textId="64EA55CB" w:rsidR="00302A6B" w:rsidRDefault="00302A6B" w:rsidP="00ED7F86">
      <w:pPr>
        <w:rPr>
          <w:rFonts w:ascii="Arial" w:hAnsi="Arial" w:cs="Arial"/>
          <w:b/>
          <w:szCs w:val="20"/>
          <w:lang w:eastAsia="en-US"/>
        </w:rPr>
      </w:pPr>
    </w:p>
    <w:p w14:paraId="28D6F599" w14:textId="2BFEE871" w:rsidR="00302A6B" w:rsidRDefault="00302A6B" w:rsidP="00ED7F86">
      <w:pPr>
        <w:rPr>
          <w:rFonts w:ascii="Arial" w:hAnsi="Arial" w:cs="Arial"/>
          <w:b/>
          <w:szCs w:val="20"/>
          <w:lang w:eastAsia="en-US"/>
        </w:rPr>
      </w:pPr>
    </w:p>
    <w:p w14:paraId="5998C5A6" w14:textId="4E2CAC7C" w:rsidR="00302A6B" w:rsidRDefault="00302A6B" w:rsidP="00ED7F86">
      <w:pPr>
        <w:rPr>
          <w:rFonts w:ascii="Arial" w:hAnsi="Arial" w:cs="Arial"/>
          <w:b/>
          <w:szCs w:val="20"/>
          <w:lang w:eastAsia="en-US"/>
        </w:rPr>
      </w:pPr>
    </w:p>
    <w:p w14:paraId="54E34DB1" w14:textId="77777777" w:rsidR="00302A6B" w:rsidRPr="00ED7F86" w:rsidRDefault="00302A6B" w:rsidP="00ED7F86">
      <w:pPr>
        <w:rPr>
          <w:rFonts w:ascii="Arial" w:hAnsi="Arial" w:cs="Arial"/>
          <w:b/>
          <w:szCs w:val="20"/>
          <w:lang w:eastAsia="en-US"/>
        </w:rPr>
      </w:pPr>
    </w:p>
    <w:p w14:paraId="3C547F39" w14:textId="5503DF7F" w:rsidR="00ED7F86" w:rsidRPr="00222FFF" w:rsidRDefault="00302A6B" w:rsidP="006401AE">
      <w:pPr>
        <w:rPr>
          <w:rFonts w:ascii="Arial" w:hAnsi="Arial" w:cs="Arial"/>
          <w:b/>
          <w:color w:val="4F81BD"/>
          <w:szCs w:val="20"/>
          <w:lang w:eastAsia="en-US"/>
        </w:rPr>
      </w:pPr>
      <w:r w:rsidRPr="00222FFF">
        <w:rPr>
          <w:rFonts w:ascii="Arial" w:hAnsi="Arial" w:cs="Arial"/>
          <w:b/>
          <w:color w:val="4F81BD"/>
          <w:szCs w:val="20"/>
          <w:lang w:eastAsia="en-US"/>
        </w:rPr>
        <w:t>Introduction</w:t>
      </w:r>
    </w:p>
    <w:p w14:paraId="3C547F3A" w14:textId="77777777" w:rsidR="00ED7F86" w:rsidRPr="00ED7F86" w:rsidRDefault="00ED7F86" w:rsidP="006401AE">
      <w:pPr>
        <w:rPr>
          <w:rFonts w:ascii="Arial" w:hAnsi="Arial" w:cs="Arial"/>
          <w:szCs w:val="20"/>
          <w:lang w:eastAsia="en-US"/>
        </w:rPr>
      </w:pPr>
    </w:p>
    <w:p w14:paraId="05F7FB3B" w14:textId="14524340" w:rsidR="006401AE" w:rsidRDefault="006401AE" w:rsidP="006401AE">
      <w:pPr>
        <w:rPr>
          <w:rFonts w:ascii="Arial" w:hAnsi="Arial" w:cs="Arial"/>
          <w:color w:val="000000" w:themeColor="text1"/>
          <w:szCs w:val="20"/>
          <w:lang w:eastAsia="en-US"/>
        </w:rPr>
      </w:pPr>
      <w:r w:rsidRPr="00487C36">
        <w:rPr>
          <w:rFonts w:ascii="Arial" w:hAnsi="Arial" w:cs="Arial"/>
          <w:szCs w:val="20"/>
          <w:lang w:eastAsia="en-US"/>
        </w:rPr>
        <w:t xml:space="preserve">The </w:t>
      </w:r>
      <w:r>
        <w:rPr>
          <w:rFonts w:ascii="Arial" w:hAnsi="Arial" w:cs="Arial"/>
          <w:szCs w:val="20"/>
          <w:lang w:eastAsia="en-US"/>
        </w:rPr>
        <w:t>leaflet</w:t>
      </w:r>
      <w:r w:rsidRPr="00487C36">
        <w:rPr>
          <w:rFonts w:ascii="Arial" w:hAnsi="Arial" w:cs="Arial"/>
          <w:szCs w:val="20"/>
          <w:lang w:eastAsia="en-US"/>
        </w:rPr>
        <w:t xml:space="preserve"> is aimed at providing</w:t>
      </w:r>
      <w:r w:rsidR="002D7442">
        <w:rPr>
          <w:rFonts w:ascii="Arial" w:hAnsi="Arial" w:cs="Arial"/>
          <w:szCs w:val="20"/>
          <w:lang w:eastAsia="en-US"/>
        </w:rPr>
        <w:t xml:space="preserve"> parents, guardians and carers</w:t>
      </w:r>
      <w:r w:rsidRPr="00487C36">
        <w:rPr>
          <w:rFonts w:ascii="Arial" w:hAnsi="Arial" w:cs="Arial"/>
          <w:szCs w:val="20"/>
          <w:lang w:eastAsia="en-US"/>
        </w:rPr>
        <w:t xml:space="preserve"> with information about a condition called </w:t>
      </w:r>
      <w:r w:rsidR="002D7442" w:rsidRPr="002D7442">
        <w:rPr>
          <w:rFonts w:ascii="Arial" w:hAnsi="Arial" w:cs="Arial"/>
          <w:color w:val="000000" w:themeColor="text1"/>
          <w:szCs w:val="20"/>
          <w:lang w:eastAsia="en-US"/>
        </w:rPr>
        <w:t>childhood cataract</w:t>
      </w:r>
      <w:r w:rsidR="002D7442">
        <w:rPr>
          <w:rFonts w:ascii="Arial" w:hAnsi="Arial" w:cs="Arial"/>
          <w:color w:val="000000" w:themeColor="text1"/>
          <w:szCs w:val="20"/>
          <w:lang w:eastAsia="en-US"/>
        </w:rPr>
        <w:t>. We hope that this leaflet will provide some more information about cataracts in babies and children, the treatment options, and the long term care.</w:t>
      </w:r>
    </w:p>
    <w:p w14:paraId="4AFE2EB2" w14:textId="6D95D54D" w:rsidR="002D7442" w:rsidRDefault="002D7442" w:rsidP="006401AE">
      <w:pPr>
        <w:rPr>
          <w:rFonts w:ascii="Arial" w:hAnsi="Arial" w:cs="Arial"/>
          <w:color w:val="000000" w:themeColor="text1"/>
          <w:szCs w:val="20"/>
          <w:lang w:eastAsia="en-US"/>
        </w:rPr>
      </w:pPr>
    </w:p>
    <w:p w14:paraId="32EAA6E6" w14:textId="5F2753C3" w:rsidR="002D7442" w:rsidRDefault="002D7442" w:rsidP="006401AE">
      <w:pPr>
        <w:rPr>
          <w:rFonts w:ascii="Arial" w:hAnsi="Arial" w:cs="Arial"/>
          <w:color w:val="000000" w:themeColor="text1"/>
          <w:szCs w:val="20"/>
          <w:lang w:eastAsia="en-US"/>
        </w:rPr>
      </w:pPr>
      <w:r>
        <w:rPr>
          <w:rFonts w:ascii="Arial" w:hAnsi="Arial" w:cs="Arial"/>
          <w:color w:val="000000" w:themeColor="text1"/>
          <w:szCs w:val="20"/>
          <w:lang w:eastAsia="en-US"/>
        </w:rPr>
        <w:t xml:space="preserve">Normally light passes from the front of the eye (cornea) to the back of the eye (retina) to help us see. The cornea and the lens work to focus an image onto the retina. Information is then sent along the optic nerve to the brain so that we can </w:t>
      </w:r>
      <w:r w:rsidR="00EB1B53">
        <w:rPr>
          <w:rFonts w:ascii="Arial" w:hAnsi="Arial" w:cs="Arial"/>
          <w:color w:val="000000" w:themeColor="text1"/>
          <w:szCs w:val="20"/>
          <w:lang w:eastAsia="en-US"/>
        </w:rPr>
        <w:t xml:space="preserve">interpret the image. Normally the lens is clear so that light can travel through without disruption, and it can </w:t>
      </w:r>
      <w:r w:rsidR="00201FF0">
        <w:rPr>
          <w:rFonts w:ascii="Arial" w:hAnsi="Arial" w:cs="Arial"/>
          <w:color w:val="000000" w:themeColor="text1"/>
          <w:szCs w:val="20"/>
          <w:lang w:eastAsia="en-US"/>
        </w:rPr>
        <w:t>change</w:t>
      </w:r>
      <w:r w:rsidR="00EB1B53">
        <w:rPr>
          <w:rFonts w:ascii="Arial" w:hAnsi="Arial" w:cs="Arial"/>
          <w:color w:val="000000" w:themeColor="text1"/>
          <w:szCs w:val="20"/>
          <w:lang w:eastAsia="en-US"/>
        </w:rPr>
        <w:t xml:space="preserve"> its shape to help improve the focus.</w:t>
      </w:r>
    </w:p>
    <w:p w14:paraId="4502984D" w14:textId="42BBF5B9" w:rsidR="00EB1B53" w:rsidRDefault="00FA1FC1" w:rsidP="006401AE">
      <w:pPr>
        <w:rPr>
          <w:rFonts w:ascii="Arial" w:hAnsi="Arial" w:cs="Arial"/>
          <w:color w:val="000000" w:themeColor="text1"/>
          <w:szCs w:val="20"/>
          <w:lang w:eastAsia="en-US"/>
        </w:rPr>
      </w:pPr>
      <w:r>
        <w:rPr>
          <w:noProof/>
        </w:rPr>
        <w:drawing>
          <wp:anchor distT="0" distB="0" distL="114300" distR="114300" simplePos="0" relativeHeight="251679744" behindDoc="0" locked="0" layoutInCell="1" allowOverlap="1" wp14:anchorId="03B8EA97" wp14:editId="68420BCC">
            <wp:simplePos x="0" y="0"/>
            <wp:positionH relativeFrom="column">
              <wp:posOffset>3644900</wp:posOffset>
            </wp:positionH>
            <wp:positionV relativeFrom="paragraph">
              <wp:posOffset>46355</wp:posOffset>
            </wp:positionV>
            <wp:extent cx="3255010" cy="2200910"/>
            <wp:effectExtent l="0" t="0" r="2540" b="8890"/>
            <wp:wrapSquare wrapText="bothSides"/>
            <wp:docPr id="5" name="Picture 5" descr="Eye anatomy and fun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ye anatomy and function"/>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455" t="4086" b="6123"/>
                    <a:stretch/>
                  </pic:blipFill>
                  <pic:spPr bwMode="auto">
                    <a:xfrm>
                      <a:off x="0" y="0"/>
                      <a:ext cx="3255010" cy="22009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F582F8" w14:textId="0AAA4F96" w:rsidR="00EB1B53" w:rsidRDefault="00EB1B53" w:rsidP="00EB1B53">
      <w:pPr>
        <w:rPr>
          <w:rFonts w:ascii="Arial" w:hAnsi="Arial" w:cs="Arial"/>
          <w:b/>
          <w:color w:val="4F81BD"/>
          <w:szCs w:val="20"/>
          <w:lang w:eastAsia="en-US"/>
        </w:rPr>
      </w:pPr>
      <w:r w:rsidRPr="006401AE">
        <w:rPr>
          <w:rFonts w:ascii="Arial" w:hAnsi="Arial" w:cs="Arial"/>
          <w:b/>
          <w:color w:val="4F81BD"/>
          <w:szCs w:val="20"/>
          <w:lang w:eastAsia="en-US"/>
        </w:rPr>
        <w:t xml:space="preserve">What </w:t>
      </w:r>
      <w:r>
        <w:rPr>
          <w:rFonts w:ascii="Arial" w:hAnsi="Arial" w:cs="Arial"/>
          <w:b/>
          <w:color w:val="4F81BD"/>
          <w:szCs w:val="20"/>
          <w:lang w:eastAsia="en-US"/>
        </w:rPr>
        <w:t>is a cataract</w:t>
      </w:r>
      <w:r w:rsidRPr="006401AE">
        <w:rPr>
          <w:rFonts w:ascii="Arial" w:hAnsi="Arial" w:cs="Arial"/>
          <w:b/>
          <w:color w:val="4F81BD"/>
          <w:szCs w:val="20"/>
          <w:lang w:eastAsia="en-US"/>
        </w:rPr>
        <w:t>?</w:t>
      </w:r>
    </w:p>
    <w:p w14:paraId="156DB3D8" w14:textId="7E351B2C" w:rsidR="006401AE" w:rsidRDefault="00EB1B53" w:rsidP="006401AE">
      <w:pPr>
        <w:rPr>
          <w:rFonts w:ascii="Arial" w:hAnsi="Arial" w:cs="Arial"/>
          <w:szCs w:val="20"/>
          <w:lang w:eastAsia="en-US"/>
        </w:rPr>
      </w:pPr>
      <w:r>
        <w:rPr>
          <w:rFonts w:ascii="Arial" w:hAnsi="Arial" w:cs="Arial"/>
          <w:szCs w:val="20"/>
          <w:lang w:eastAsia="en-US"/>
        </w:rPr>
        <w:t xml:space="preserve">When the lens becomes cloudy, it is known </w:t>
      </w:r>
      <w:proofErr w:type="gramStart"/>
      <w:r>
        <w:rPr>
          <w:rFonts w:ascii="Arial" w:hAnsi="Arial" w:cs="Arial"/>
          <w:szCs w:val="20"/>
          <w:lang w:eastAsia="en-US"/>
        </w:rPr>
        <w:t>as  a</w:t>
      </w:r>
      <w:proofErr w:type="gramEnd"/>
      <w:r>
        <w:rPr>
          <w:rFonts w:ascii="Arial" w:hAnsi="Arial" w:cs="Arial"/>
          <w:szCs w:val="20"/>
          <w:lang w:eastAsia="en-US"/>
        </w:rPr>
        <w:t xml:space="preserve"> cataract. This disrupts the light that enters the eye. This can result in the child seeing blurred images. Cataracts can sometimes affect one (unilateral) or both (bilateral) eyes. </w:t>
      </w:r>
    </w:p>
    <w:p w14:paraId="6BF4CAF5" w14:textId="05D3339B" w:rsidR="00F34B6E" w:rsidRDefault="00F34B6E" w:rsidP="00F34B6E">
      <w:pPr>
        <w:spacing w:before="200"/>
        <w:rPr>
          <w:rFonts w:ascii="Arial" w:hAnsi="Arial" w:cs="Arial"/>
          <w:szCs w:val="20"/>
          <w:lang w:eastAsia="en-US"/>
        </w:rPr>
      </w:pPr>
      <w:r>
        <w:rPr>
          <w:rFonts w:ascii="Arial" w:hAnsi="Arial" w:cs="Arial"/>
          <w:szCs w:val="20"/>
          <w:lang w:eastAsia="en-US"/>
        </w:rPr>
        <w:t xml:space="preserve">Cataracts are more commonly seen in adults. However, some children may be born with </w:t>
      </w:r>
      <w:proofErr w:type="gramStart"/>
      <w:r>
        <w:rPr>
          <w:rFonts w:ascii="Arial" w:hAnsi="Arial" w:cs="Arial"/>
          <w:szCs w:val="20"/>
          <w:lang w:eastAsia="en-US"/>
        </w:rPr>
        <w:t xml:space="preserve">cataracts </w:t>
      </w:r>
      <w:r w:rsidR="00FA1FC1">
        <w:rPr>
          <w:rFonts w:ascii="Arial" w:hAnsi="Arial" w:cs="Arial"/>
          <w:szCs w:val="20"/>
          <w:lang w:eastAsia="en-US"/>
        </w:rPr>
        <w:t xml:space="preserve"> </w:t>
      </w:r>
      <w:r>
        <w:rPr>
          <w:rFonts w:ascii="Arial" w:hAnsi="Arial" w:cs="Arial"/>
          <w:szCs w:val="20"/>
          <w:lang w:eastAsia="en-US"/>
        </w:rPr>
        <w:t>(</w:t>
      </w:r>
      <w:proofErr w:type="gramEnd"/>
      <w:r>
        <w:rPr>
          <w:rFonts w:ascii="Arial" w:hAnsi="Arial" w:cs="Arial"/>
          <w:szCs w:val="20"/>
          <w:lang w:eastAsia="en-US"/>
        </w:rPr>
        <w:t>congenital), whilst others may develop them during their childhood (developmental or childhood).</w:t>
      </w:r>
    </w:p>
    <w:p w14:paraId="56606BD5" w14:textId="77777777" w:rsidR="00EB1B53" w:rsidRPr="00487C36" w:rsidRDefault="00EB1B53" w:rsidP="006401AE">
      <w:pPr>
        <w:rPr>
          <w:rFonts w:ascii="Arial" w:hAnsi="Arial" w:cs="Arial"/>
          <w:szCs w:val="20"/>
          <w:lang w:eastAsia="en-US"/>
        </w:rPr>
      </w:pPr>
    </w:p>
    <w:p w14:paraId="2C991BCB" w14:textId="42C60176" w:rsidR="006401AE" w:rsidRDefault="006401AE" w:rsidP="006401AE">
      <w:pPr>
        <w:rPr>
          <w:rFonts w:ascii="Arial" w:hAnsi="Arial" w:cs="Arial"/>
          <w:b/>
          <w:color w:val="4F81BD"/>
          <w:szCs w:val="20"/>
          <w:lang w:eastAsia="en-US"/>
        </w:rPr>
      </w:pPr>
      <w:r w:rsidRPr="006401AE">
        <w:rPr>
          <w:rFonts w:ascii="Arial" w:hAnsi="Arial" w:cs="Arial"/>
          <w:b/>
          <w:color w:val="4F81BD"/>
          <w:szCs w:val="20"/>
          <w:lang w:eastAsia="en-US"/>
        </w:rPr>
        <w:t xml:space="preserve">What causes </w:t>
      </w:r>
      <w:r w:rsidR="005E19AA">
        <w:rPr>
          <w:rFonts w:ascii="Arial" w:hAnsi="Arial" w:cs="Arial"/>
          <w:b/>
          <w:color w:val="4F81BD"/>
          <w:szCs w:val="20"/>
          <w:lang w:eastAsia="en-US"/>
        </w:rPr>
        <w:t>a cataract</w:t>
      </w:r>
      <w:r w:rsidRPr="006401AE">
        <w:rPr>
          <w:rFonts w:ascii="Arial" w:hAnsi="Arial" w:cs="Arial"/>
          <w:b/>
          <w:color w:val="4F81BD"/>
          <w:szCs w:val="20"/>
          <w:lang w:eastAsia="en-US"/>
        </w:rPr>
        <w:t>?</w:t>
      </w:r>
    </w:p>
    <w:p w14:paraId="483A7D61" w14:textId="651C8E07" w:rsidR="00F00A9D" w:rsidRDefault="00F00A9D" w:rsidP="006401AE">
      <w:pPr>
        <w:spacing w:before="200"/>
        <w:rPr>
          <w:rFonts w:ascii="Arial" w:hAnsi="Arial" w:cs="Arial"/>
          <w:szCs w:val="20"/>
          <w:lang w:eastAsia="en-US"/>
        </w:rPr>
      </w:pPr>
      <w:r>
        <w:rPr>
          <w:rFonts w:ascii="Arial" w:hAnsi="Arial" w:cs="Arial"/>
          <w:szCs w:val="20"/>
          <w:lang w:eastAsia="en-US"/>
        </w:rPr>
        <w:t>In many cases it may not be possible to identify the exact cause.</w:t>
      </w:r>
    </w:p>
    <w:p w14:paraId="138182E7" w14:textId="1C967B28" w:rsidR="00F00A9D" w:rsidRDefault="00F00A9D" w:rsidP="006401AE">
      <w:pPr>
        <w:spacing w:before="200"/>
        <w:rPr>
          <w:rFonts w:ascii="Arial" w:hAnsi="Arial" w:cs="Arial"/>
          <w:szCs w:val="20"/>
          <w:lang w:eastAsia="en-US"/>
        </w:rPr>
      </w:pPr>
      <w:r>
        <w:rPr>
          <w:rFonts w:ascii="Arial" w:hAnsi="Arial" w:cs="Arial"/>
          <w:szCs w:val="20"/>
          <w:lang w:eastAsia="en-US"/>
        </w:rPr>
        <w:t>Possible causes include:</w:t>
      </w:r>
    </w:p>
    <w:p w14:paraId="53FF79E2" w14:textId="48A6D554" w:rsidR="00F00A9D" w:rsidRPr="00F34B6E" w:rsidRDefault="00F00A9D" w:rsidP="00F34B6E">
      <w:pPr>
        <w:pStyle w:val="ListParagraph"/>
        <w:numPr>
          <w:ilvl w:val="0"/>
          <w:numId w:val="1"/>
        </w:numPr>
        <w:spacing w:before="200" w:after="100" w:afterAutospacing="1" w:line="360" w:lineRule="auto"/>
        <w:ind w:left="714" w:hanging="357"/>
        <w:rPr>
          <w:rFonts w:ascii="Arial" w:hAnsi="Arial" w:cs="Arial"/>
          <w:szCs w:val="20"/>
          <w:lang w:eastAsia="en-US"/>
        </w:rPr>
      </w:pPr>
      <w:r w:rsidRPr="00F34B6E">
        <w:rPr>
          <w:rFonts w:ascii="Arial" w:hAnsi="Arial" w:cs="Arial"/>
          <w:szCs w:val="20"/>
          <w:lang w:eastAsia="en-US"/>
        </w:rPr>
        <w:t xml:space="preserve">A genetic </w:t>
      </w:r>
      <w:r w:rsidR="000E4C0E">
        <w:rPr>
          <w:rFonts w:ascii="Arial" w:hAnsi="Arial" w:cs="Arial"/>
          <w:szCs w:val="20"/>
          <w:lang w:eastAsia="en-US"/>
        </w:rPr>
        <w:t>change</w:t>
      </w:r>
      <w:r w:rsidRPr="00F34B6E">
        <w:rPr>
          <w:rFonts w:ascii="Arial" w:hAnsi="Arial" w:cs="Arial"/>
          <w:szCs w:val="20"/>
          <w:lang w:eastAsia="en-US"/>
        </w:rPr>
        <w:t xml:space="preserve"> inherited from the child’s parents that has caused the lens to develop abnormally</w:t>
      </w:r>
    </w:p>
    <w:p w14:paraId="6768FB3D" w14:textId="76328B80" w:rsidR="00F00A9D" w:rsidRPr="00F34B6E" w:rsidRDefault="009E14C2" w:rsidP="00F34B6E">
      <w:pPr>
        <w:pStyle w:val="ListParagraph"/>
        <w:numPr>
          <w:ilvl w:val="0"/>
          <w:numId w:val="1"/>
        </w:numPr>
        <w:spacing w:before="200" w:after="100" w:afterAutospacing="1" w:line="360" w:lineRule="auto"/>
        <w:ind w:left="714" w:hanging="357"/>
        <w:rPr>
          <w:rFonts w:ascii="Arial" w:hAnsi="Arial" w:cs="Arial"/>
          <w:szCs w:val="20"/>
          <w:lang w:eastAsia="en-US"/>
        </w:rPr>
      </w:pPr>
      <w:r>
        <w:rPr>
          <w:rFonts w:ascii="Arial" w:hAnsi="Arial" w:cs="Arial"/>
          <w:szCs w:val="20"/>
          <w:lang w:eastAsia="en-US"/>
        </w:rPr>
        <w:t>Other</w:t>
      </w:r>
      <w:r w:rsidR="00F00A9D" w:rsidRPr="00F34B6E">
        <w:rPr>
          <w:rFonts w:ascii="Arial" w:hAnsi="Arial" w:cs="Arial"/>
          <w:szCs w:val="20"/>
          <w:lang w:eastAsia="en-US"/>
        </w:rPr>
        <w:t xml:space="preserve"> genetic conditions, e.g. Down’s syndrome</w:t>
      </w:r>
    </w:p>
    <w:p w14:paraId="7A3420BC" w14:textId="107EDE31" w:rsidR="00F00A9D" w:rsidRPr="00F34B6E" w:rsidRDefault="009E14C2" w:rsidP="00F34B6E">
      <w:pPr>
        <w:pStyle w:val="ListParagraph"/>
        <w:numPr>
          <w:ilvl w:val="0"/>
          <w:numId w:val="1"/>
        </w:numPr>
        <w:spacing w:before="200" w:after="100" w:afterAutospacing="1" w:line="360" w:lineRule="auto"/>
        <w:ind w:left="714" w:hanging="357"/>
        <w:rPr>
          <w:rFonts w:ascii="Arial" w:hAnsi="Arial" w:cs="Arial"/>
          <w:szCs w:val="20"/>
          <w:lang w:eastAsia="en-US"/>
        </w:rPr>
      </w:pPr>
      <w:r>
        <w:rPr>
          <w:rFonts w:ascii="Arial" w:hAnsi="Arial" w:cs="Arial"/>
          <w:szCs w:val="20"/>
          <w:lang w:eastAsia="en-US"/>
        </w:rPr>
        <w:t>Some</w:t>
      </w:r>
      <w:r w:rsidR="00F00A9D" w:rsidRPr="00F34B6E">
        <w:rPr>
          <w:rFonts w:ascii="Arial" w:hAnsi="Arial" w:cs="Arial"/>
          <w:szCs w:val="20"/>
          <w:lang w:eastAsia="en-US"/>
        </w:rPr>
        <w:t xml:space="preserve"> infections picked up by the mother during pregnancy, such as Rubella and chickenpox</w:t>
      </w:r>
    </w:p>
    <w:p w14:paraId="3B3A9626" w14:textId="4ECB1A83" w:rsidR="00F00A9D" w:rsidRPr="00F34B6E" w:rsidRDefault="00F00A9D" w:rsidP="00F34B6E">
      <w:pPr>
        <w:pStyle w:val="ListParagraph"/>
        <w:numPr>
          <w:ilvl w:val="0"/>
          <w:numId w:val="1"/>
        </w:numPr>
        <w:spacing w:before="200" w:after="100" w:afterAutospacing="1" w:line="360" w:lineRule="auto"/>
        <w:ind w:left="714" w:hanging="357"/>
        <w:rPr>
          <w:rFonts w:ascii="Arial" w:hAnsi="Arial" w:cs="Arial"/>
          <w:szCs w:val="20"/>
          <w:lang w:eastAsia="en-US"/>
        </w:rPr>
      </w:pPr>
      <w:r w:rsidRPr="00F34B6E">
        <w:rPr>
          <w:rFonts w:ascii="Arial" w:hAnsi="Arial" w:cs="Arial"/>
          <w:szCs w:val="20"/>
          <w:lang w:eastAsia="en-US"/>
        </w:rPr>
        <w:t>Severe injury to the eye</w:t>
      </w:r>
    </w:p>
    <w:p w14:paraId="60C503D5" w14:textId="0847808A" w:rsidR="00F00A9D" w:rsidRPr="00F34B6E" w:rsidRDefault="00F00A9D" w:rsidP="00F34B6E">
      <w:pPr>
        <w:pStyle w:val="ListParagraph"/>
        <w:numPr>
          <w:ilvl w:val="0"/>
          <w:numId w:val="1"/>
        </w:numPr>
        <w:spacing w:before="200" w:after="100" w:afterAutospacing="1" w:line="360" w:lineRule="auto"/>
        <w:ind w:left="714" w:hanging="357"/>
        <w:rPr>
          <w:rFonts w:ascii="Arial" w:hAnsi="Arial" w:cs="Arial"/>
          <w:szCs w:val="20"/>
          <w:lang w:eastAsia="en-US"/>
        </w:rPr>
      </w:pPr>
      <w:r w:rsidRPr="00F34B6E">
        <w:rPr>
          <w:rFonts w:ascii="Arial" w:hAnsi="Arial" w:cs="Arial"/>
          <w:szCs w:val="20"/>
          <w:lang w:eastAsia="en-US"/>
        </w:rPr>
        <w:t>Certain diseases with the eye</w:t>
      </w:r>
      <w:r w:rsidR="00F34B6E" w:rsidRPr="00F34B6E">
        <w:rPr>
          <w:rFonts w:ascii="Arial" w:hAnsi="Arial" w:cs="Arial"/>
          <w:szCs w:val="20"/>
          <w:lang w:eastAsia="en-US"/>
        </w:rPr>
        <w:t>, such as uveitis</w:t>
      </w:r>
    </w:p>
    <w:p w14:paraId="291AFE3C" w14:textId="4352CE0F" w:rsidR="00F34B6E" w:rsidRPr="00F34B6E" w:rsidRDefault="00F34B6E" w:rsidP="00F34B6E">
      <w:pPr>
        <w:pStyle w:val="ListParagraph"/>
        <w:numPr>
          <w:ilvl w:val="0"/>
          <w:numId w:val="1"/>
        </w:numPr>
        <w:spacing w:before="200" w:after="100" w:afterAutospacing="1" w:line="360" w:lineRule="auto"/>
        <w:ind w:left="714" w:hanging="357"/>
        <w:rPr>
          <w:rFonts w:ascii="Arial" w:hAnsi="Arial" w:cs="Arial"/>
          <w:szCs w:val="20"/>
          <w:lang w:eastAsia="en-US"/>
        </w:rPr>
      </w:pPr>
      <w:r w:rsidRPr="00F34B6E">
        <w:rPr>
          <w:rFonts w:ascii="Arial" w:hAnsi="Arial" w:cs="Arial"/>
          <w:szCs w:val="20"/>
          <w:lang w:eastAsia="en-US"/>
        </w:rPr>
        <w:t xml:space="preserve">Use of certain medications for a </w:t>
      </w:r>
      <w:r w:rsidR="000E4C0E">
        <w:rPr>
          <w:rFonts w:ascii="Arial" w:hAnsi="Arial" w:cs="Arial"/>
          <w:szCs w:val="20"/>
          <w:lang w:eastAsia="en-US"/>
        </w:rPr>
        <w:t xml:space="preserve">prolonged </w:t>
      </w:r>
      <w:r w:rsidRPr="00F34B6E">
        <w:rPr>
          <w:rFonts w:ascii="Arial" w:hAnsi="Arial" w:cs="Arial"/>
          <w:szCs w:val="20"/>
          <w:lang w:eastAsia="en-US"/>
        </w:rPr>
        <w:t xml:space="preserve">period of time, such as steroids </w:t>
      </w:r>
    </w:p>
    <w:p w14:paraId="633175C2" w14:textId="77777777" w:rsidR="006401AE" w:rsidRPr="006401AE" w:rsidRDefault="006401AE" w:rsidP="006401AE">
      <w:pPr>
        <w:rPr>
          <w:rFonts w:ascii="Arial" w:hAnsi="Arial" w:cs="Arial"/>
          <w:b/>
          <w:color w:val="4F81BD"/>
          <w:szCs w:val="20"/>
          <w:lang w:eastAsia="en-US"/>
        </w:rPr>
      </w:pPr>
    </w:p>
    <w:p w14:paraId="167584BB" w14:textId="680D74D5" w:rsidR="006401AE" w:rsidRPr="00487C36" w:rsidRDefault="006401AE" w:rsidP="006401AE">
      <w:pPr>
        <w:rPr>
          <w:rFonts w:ascii="Arial" w:hAnsi="Arial" w:cs="Arial"/>
          <w:b/>
          <w:szCs w:val="20"/>
          <w:lang w:eastAsia="en-US"/>
        </w:rPr>
      </w:pPr>
      <w:r w:rsidRPr="006401AE">
        <w:rPr>
          <w:rFonts w:ascii="Arial" w:hAnsi="Arial" w:cs="Arial"/>
          <w:b/>
          <w:color w:val="4F81BD"/>
          <w:szCs w:val="20"/>
          <w:lang w:eastAsia="en-US"/>
        </w:rPr>
        <w:t>What are the signs and symptoms of</w:t>
      </w:r>
      <w:r w:rsidR="00066076">
        <w:rPr>
          <w:rFonts w:ascii="Arial" w:hAnsi="Arial" w:cs="Arial"/>
          <w:b/>
          <w:color w:val="4F81BD"/>
          <w:szCs w:val="20"/>
          <w:lang w:eastAsia="en-US"/>
        </w:rPr>
        <w:t xml:space="preserve"> cataract</w:t>
      </w:r>
      <w:r w:rsidRPr="00FA1FC1">
        <w:rPr>
          <w:rFonts w:ascii="Arial" w:hAnsi="Arial" w:cs="Arial"/>
          <w:b/>
          <w:color w:val="4F81BD"/>
          <w:szCs w:val="20"/>
          <w:lang w:eastAsia="en-US"/>
        </w:rPr>
        <w:t>?</w:t>
      </w:r>
    </w:p>
    <w:p w14:paraId="647A381C" w14:textId="64C0C007" w:rsidR="006401AE" w:rsidRDefault="00066076" w:rsidP="006401AE">
      <w:pPr>
        <w:spacing w:before="200"/>
        <w:rPr>
          <w:rFonts w:ascii="Arial" w:hAnsi="Arial" w:cs="Arial"/>
          <w:szCs w:val="20"/>
          <w:lang w:eastAsia="en-US"/>
        </w:rPr>
      </w:pPr>
      <w:r>
        <w:rPr>
          <w:rFonts w:ascii="Arial" w:hAnsi="Arial" w:cs="Arial"/>
          <w:szCs w:val="20"/>
          <w:lang w:eastAsia="en-US"/>
        </w:rPr>
        <w:t>Cataracts in babies are often picked up during the routine screening, either at birth or at about six weeks. There are no symptoms at this age that is associated with cataracts.</w:t>
      </w:r>
      <w:r w:rsidR="008637AA">
        <w:rPr>
          <w:rFonts w:ascii="Arial" w:hAnsi="Arial" w:cs="Arial"/>
          <w:szCs w:val="20"/>
          <w:lang w:eastAsia="en-US"/>
        </w:rPr>
        <w:t xml:space="preserve"> In some cases one eye may look different to another; it may be smaller or a slightly different colour. However this can be quite subtle.</w:t>
      </w:r>
    </w:p>
    <w:p w14:paraId="61ADFE67" w14:textId="37D58E18" w:rsidR="00066076" w:rsidRDefault="000E4C0E" w:rsidP="006401AE">
      <w:pPr>
        <w:spacing w:before="200"/>
        <w:rPr>
          <w:rFonts w:ascii="Arial" w:hAnsi="Arial" w:cs="Arial"/>
          <w:szCs w:val="20"/>
          <w:lang w:eastAsia="en-US"/>
        </w:rPr>
      </w:pPr>
      <w:r w:rsidRPr="00FE16D8">
        <w:rPr>
          <w:rFonts w:ascii="Arial" w:hAnsi="Arial" w:cs="Arial"/>
          <w:b/>
          <w:noProof/>
          <w:szCs w:val="20"/>
        </w:rPr>
        <w:drawing>
          <wp:anchor distT="0" distB="0" distL="114300" distR="114300" simplePos="0" relativeHeight="251660287" behindDoc="1" locked="0" layoutInCell="1" allowOverlap="1" wp14:anchorId="0886D683" wp14:editId="16B903EA">
            <wp:simplePos x="0" y="0"/>
            <wp:positionH relativeFrom="column">
              <wp:posOffset>5537200</wp:posOffset>
            </wp:positionH>
            <wp:positionV relativeFrom="paragraph">
              <wp:posOffset>148590</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r w:rsidR="00066076">
        <w:rPr>
          <w:rFonts w:ascii="Arial" w:hAnsi="Arial" w:cs="Arial"/>
          <w:szCs w:val="20"/>
          <w:lang w:eastAsia="en-US"/>
        </w:rPr>
        <w:t>Developmental</w:t>
      </w:r>
      <w:r w:rsidR="005566DC">
        <w:rPr>
          <w:rFonts w:ascii="Arial" w:hAnsi="Arial" w:cs="Arial"/>
          <w:szCs w:val="20"/>
          <w:lang w:eastAsia="en-US"/>
        </w:rPr>
        <w:t xml:space="preserve"> cataracts may be associated with:</w:t>
      </w:r>
    </w:p>
    <w:p w14:paraId="6738725D" w14:textId="4484DB15" w:rsidR="005566DC" w:rsidRPr="005566DC" w:rsidRDefault="005566DC" w:rsidP="005566DC">
      <w:pPr>
        <w:pStyle w:val="ListParagraph"/>
        <w:numPr>
          <w:ilvl w:val="0"/>
          <w:numId w:val="2"/>
        </w:numPr>
        <w:spacing w:before="200" w:line="360" w:lineRule="auto"/>
        <w:ind w:left="714" w:hanging="357"/>
        <w:rPr>
          <w:rFonts w:ascii="Arial" w:hAnsi="Arial" w:cs="Arial"/>
          <w:szCs w:val="20"/>
          <w:lang w:eastAsia="en-US"/>
        </w:rPr>
      </w:pPr>
      <w:r w:rsidRPr="005566DC">
        <w:rPr>
          <w:rFonts w:ascii="Arial" w:hAnsi="Arial" w:cs="Arial"/>
          <w:szCs w:val="20"/>
          <w:lang w:eastAsia="en-US"/>
        </w:rPr>
        <w:t>Poor vision – bumping into things, difficulty recognising people or objects</w:t>
      </w:r>
    </w:p>
    <w:p w14:paraId="415D47FD" w14:textId="0AB6CDC2" w:rsidR="005566DC" w:rsidRPr="005566DC" w:rsidRDefault="005566DC" w:rsidP="005566DC">
      <w:pPr>
        <w:pStyle w:val="ListParagraph"/>
        <w:numPr>
          <w:ilvl w:val="0"/>
          <w:numId w:val="2"/>
        </w:numPr>
        <w:spacing w:before="200" w:line="360" w:lineRule="auto"/>
        <w:ind w:left="714" w:hanging="357"/>
        <w:rPr>
          <w:rFonts w:ascii="Arial" w:hAnsi="Arial" w:cs="Arial"/>
          <w:szCs w:val="20"/>
          <w:lang w:eastAsia="en-US"/>
        </w:rPr>
      </w:pPr>
      <w:r w:rsidRPr="005566DC">
        <w:rPr>
          <w:rFonts w:ascii="Arial" w:hAnsi="Arial" w:cs="Arial"/>
          <w:szCs w:val="20"/>
          <w:lang w:eastAsia="en-US"/>
        </w:rPr>
        <w:t>Wobbly eyes – rapid, uncontrolled eye movements (known as nystagmus)</w:t>
      </w:r>
    </w:p>
    <w:p w14:paraId="4C76F58C" w14:textId="45E19723" w:rsidR="005566DC" w:rsidRPr="005566DC" w:rsidRDefault="005566DC" w:rsidP="005566DC">
      <w:pPr>
        <w:pStyle w:val="ListParagraph"/>
        <w:numPr>
          <w:ilvl w:val="0"/>
          <w:numId w:val="2"/>
        </w:numPr>
        <w:spacing w:before="200" w:line="360" w:lineRule="auto"/>
        <w:ind w:left="714" w:hanging="357"/>
        <w:rPr>
          <w:rFonts w:ascii="Arial" w:hAnsi="Arial" w:cs="Arial"/>
          <w:szCs w:val="20"/>
          <w:lang w:eastAsia="en-US"/>
        </w:rPr>
      </w:pPr>
      <w:r w:rsidRPr="005566DC">
        <w:rPr>
          <w:rFonts w:ascii="Arial" w:hAnsi="Arial" w:cs="Arial"/>
          <w:szCs w:val="20"/>
          <w:lang w:eastAsia="en-US"/>
        </w:rPr>
        <w:t>Turn in the eyes – eyes pointing in different directions (known as a squint)</w:t>
      </w:r>
    </w:p>
    <w:p w14:paraId="70EFF3D5" w14:textId="085D9294" w:rsidR="005566DC" w:rsidRPr="005566DC" w:rsidRDefault="005566DC" w:rsidP="005566DC">
      <w:pPr>
        <w:pStyle w:val="ListParagraph"/>
        <w:numPr>
          <w:ilvl w:val="0"/>
          <w:numId w:val="2"/>
        </w:numPr>
        <w:spacing w:before="200" w:line="360" w:lineRule="auto"/>
        <w:ind w:left="714" w:hanging="357"/>
        <w:rPr>
          <w:rFonts w:ascii="Arial" w:hAnsi="Arial" w:cs="Arial"/>
          <w:szCs w:val="20"/>
          <w:lang w:eastAsia="en-US"/>
        </w:rPr>
      </w:pPr>
      <w:r w:rsidRPr="005566DC">
        <w:rPr>
          <w:rFonts w:ascii="Arial" w:hAnsi="Arial" w:cs="Arial"/>
          <w:szCs w:val="20"/>
          <w:lang w:eastAsia="en-US"/>
        </w:rPr>
        <w:t>White or grey pupil – this is often seen on newer, digital cameras</w:t>
      </w:r>
      <w:r w:rsidR="008020D1">
        <w:rPr>
          <w:rFonts w:ascii="Arial" w:hAnsi="Arial" w:cs="Arial"/>
          <w:szCs w:val="20"/>
          <w:lang w:eastAsia="en-US"/>
        </w:rPr>
        <w:t xml:space="preserve"> and mobile phones</w:t>
      </w:r>
    </w:p>
    <w:p w14:paraId="08DA9DBA" w14:textId="1A8AB7DA" w:rsidR="005566DC" w:rsidRPr="005566DC" w:rsidRDefault="005566DC" w:rsidP="005566DC">
      <w:pPr>
        <w:pStyle w:val="ListParagraph"/>
        <w:numPr>
          <w:ilvl w:val="0"/>
          <w:numId w:val="2"/>
        </w:numPr>
        <w:spacing w:before="200" w:line="360" w:lineRule="auto"/>
        <w:ind w:left="714" w:hanging="357"/>
        <w:rPr>
          <w:rFonts w:ascii="Arial" w:hAnsi="Arial" w:cs="Arial"/>
          <w:szCs w:val="20"/>
          <w:lang w:eastAsia="en-US"/>
        </w:rPr>
      </w:pPr>
      <w:r w:rsidRPr="005566DC">
        <w:rPr>
          <w:rFonts w:ascii="Arial" w:hAnsi="Arial" w:cs="Arial"/>
          <w:szCs w:val="20"/>
          <w:lang w:eastAsia="en-US"/>
        </w:rPr>
        <w:t xml:space="preserve">Glare – struggling with bright lights outdoors </w:t>
      </w:r>
    </w:p>
    <w:p w14:paraId="3571B008" w14:textId="0D3A833B" w:rsidR="006401AE" w:rsidRPr="00487C36" w:rsidRDefault="006401AE" w:rsidP="006401AE">
      <w:pPr>
        <w:rPr>
          <w:rFonts w:ascii="Arial" w:hAnsi="Arial" w:cs="Arial"/>
          <w:b/>
          <w:szCs w:val="20"/>
          <w:lang w:eastAsia="en-US"/>
        </w:rPr>
      </w:pPr>
    </w:p>
    <w:p w14:paraId="657B024A" w14:textId="77777777" w:rsidR="006401AE" w:rsidRPr="006401AE" w:rsidRDefault="006401AE" w:rsidP="006401AE">
      <w:pPr>
        <w:rPr>
          <w:rFonts w:ascii="Arial" w:hAnsi="Arial" w:cs="Arial"/>
          <w:b/>
          <w:color w:val="4F81BD"/>
          <w:szCs w:val="20"/>
          <w:lang w:eastAsia="en-US"/>
        </w:rPr>
      </w:pPr>
      <w:r w:rsidRPr="006401AE">
        <w:rPr>
          <w:rFonts w:ascii="Arial" w:hAnsi="Arial" w:cs="Arial"/>
          <w:b/>
          <w:color w:val="4F81BD"/>
          <w:szCs w:val="20"/>
          <w:lang w:eastAsia="en-US"/>
        </w:rPr>
        <w:t>What treatment(s) are available?</w:t>
      </w:r>
    </w:p>
    <w:p w14:paraId="3FC77FE2" w14:textId="4ADAB77E" w:rsidR="006401AE" w:rsidRDefault="00753865" w:rsidP="00253454">
      <w:pPr>
        <w:spacing w:before="200"/>
        <w:rPr>
          <w:rFonts w:ascii="Arial" w:hAnsi="Arial" w:cs="Arial"/>
          <w:szCs w:val="20"/>
          <w:lang w:eastAsia="en-US"/>
        </w:rPr>
      </w:pPr>
      <w:r>
        <w:rPr>
          <w:rFonts w:ascii="Arial" w:hAnsi="Arial" w:cs="Arial"/>
          <w:szCs w:val="20"/>
          <w:lang w:eastAsia="en-US"/>
        </w:rPr>
        <w:t xml:space="preserve">The treatment for your child will dependent on the severity of the cataract. At the clinic appointment your doctor will determine whether the cataract is likely to be affecting the vision and whether surgery is required. </w:t>
      </w:r>
    </w:p>
    <w:p w14:paraId="454A803F" w14:textId="13A32034" w:rsidR="00AB09A8" w:rsidRDefault="00AB09A8" w:rsidP="00253454">
      <w:pPr>
        <w:spacing w:before="200"/>
        <w:rPr>
          <w:rFonts w:ascii="Arial" w:hAnsi="Arial" w:cs="Arial"/>
          <w:szCs w:val="20"/>
          <w:lang w:eastAsia="en-US"/>
        </w:rPr>
      </w:pPr>
      <w:r>
        <w:rPr>
          <w:rFonts w:ascii="Arial" w:hAnsi="Arial" w:cs="Arial"/>
          <w:szCs w:val="20"/>
          <w:lang w:eastAsia="en-US"/>
        </w:rPr>
        <w:t xml:space="preserve">If surgery is not required, then your child will require regular check-ups to monitor how the vision is developing. If there are signs that the vision is not developing as well as it should be, then </w:t>
      </w:r>
      <w:r w:rsidR="00753865">
        <w:rPr>
          <w:rFonts w:ascii="Arial" w:hAnsi="Arial" w:cs="Arial"/>
          <w:szCs w:val="20"/>
          <w:lang w:eastAsia="en-US"/>
        </w:rPr>
        <w:t>it may be necessary for the child to wear glasses</w:t>
      </w:r>
      <w:r w:rsidR="0011036B">
        <w:rPr>
          <w:rFonts w:ascii="Arial" w:hAnsi="Arial" w:cs="Arial"/>
          <w:szCs w:val="20"/>
          <w:lang w:eastAsia="en-US"/>
        </w:rPr>
        <w:t xml:space="preserve"> and/or contact lenses</w:t>
      </w:r>
      <w:r w:rsidR="00753865">
        <w:rPr>
          <w:rFonts w:ascii="Arial" w:hAnsi="Arial" w:cs="Arial"/>
          <w:szCs w:val="20"/>
          <w:lang w:eastAsia="en-US"/>
        </w:rPr>
        <w:t xml:space="preserve"> and perform patching (occlusion therapy) long term to aid vision development.</w:t>
      </w:r>
    </w:p>
    <w:p w14:paraId="3E1EAB21" w14:textId="304E0FEE" w:rsidR="00AB09A8" w:rsidRDefault="00AB09A8" w:rsidP="00253454">
      <w:pPr>
        <w:spacing w:before="200"/>
        <w:rPr>
          <w:rFonts w:ascii="Arial" w:hAnsi="Arial" w:cs="Arial"/>
          <w:szCs w:val="20"/>
          <w:lang w:eastAsia="en-US"/>
        </w:rPr>
      </w:pPr>
      <w:r>
        <w:rPr>
          <w:rFonts w:ascii="Arial" w:hAnsi="Arial" w:cs="Arial"/>
          <w:szCs w:val="20"/>
          <w:lang w:eastAsia="en-US"/>
        </w:rPr>
        <w:t>If your child requires surgery, your doctor will go through with you the process of surgery at that time. They will also provide you with a leaflet on ‘Childhood Cataract Surgery’.</w:t>
      </w:r>
      <w:r w:rsidR="0011036B">
        <w:rPr>
          <w:rFonts w:ascii="Arial" w:hAnsi="Arial" w:cs="Arial"/>
          <w:szCs w:val="20"/>
          <w:lang w:eastAsia="en-US"/>
        </w:rPr>
        <w:t xml:space="preserve"> This details not only about the surgery, but also the essential after care in the form of glasses, contact lenses and occlusion therapy.</w:t>
      </w:r>
    </w:p>
    <w:p w14:paraId="6A5D6CD3" w14:textId="269A85E7" w:rsidR="00AB09A8" w:rsidRPr="00ED7F86" w:rsidRDefault="0011036B" w:rsidP="00253454">
      <w:pPr>
        <w:spacing w:before="200"/>
        <w:rPr>
          <w:rFonts w:ascii="Arial" w:hAnsi="Arial" w:cs="Arial"/>
          <w:szCs w:val="20"/>
          <w:lang w:eastAsia="en-US"/>
        </w:rPr>
      </w:pPr>
      <w:r>
        <w:rPr>
          <w:rFonts w:ascii="Arial" w:hAnsi="Arial" w:cs="Arial"/>
          <w:szCs w:val="20"/>
          <w:lang w:eastAsia="en-US"/>
        </w:rPr>
        <w:t>Despite surgery,</w:t>
      </w:r>
      <w:r w:rsidR="00AB09A8">
        <w:rPr>
          <w:rFonts w:ascii="Arial" w:hAnsi="Arial" w:cs="Arial"/>
          <w:szCs w:val="20"/>
          <w:lang w:eastAsia="en-US"/>
        </w:rPr>
        <w:t xml:space="preserve"> close monitoring,</w:t>
      </w:r>
      <w:r>
        <w:rPr>
          <w:rFonts w:ascii="Arial" w:hAnsi="Arial" w:cs="Arial"/>
          <w:szCs w:val="20"/>
          <w:lang w:eastAsia="en-US"/>
        </w:rPr>
        <w:t xml:space="preserve"> use of glasses and/or contact lenses, and occlusion therapy</w:t>
      </w:r>
      <w:r w:rsidR="00AB09A8">
        <w:rPr>
          <w:rFonts w:ascii="Arial" w:hAnsi="Arial" w:cs="Arial"/>
          <w:szCs w:val="20"/>
          <w:lang w:eastAsia="en-US"/>
        </w:rPr>
        <w:t xml:space="preserve"> many children are likely to have reduced vision in the affected eye(s).</w:t>
      </w:r>
      <w:r w:rsidR="00BC55DB">
        <w:rPr>
          <w:rFonts w:ascii="Arial" w:hAnsi="Arial" w:cs="Arial"/>
          <w:szCs w:val="20"/>
          <w:lang w:eastAsia="en-US"/>
        </w:rPr>
        <w:t xml:space="preserve"> This is known as </w:t>
      </w:r>
      <w:r w:rsidR="00BC55DB" w:rsidRPr="00BC55DB">
        <w:rPr>
          <w:rFonts w:ascii="Arial" w:hAnsi="Arial" w:cs="Arial"/>
          <w:i/>
          <w:szCs w:val="20"/>
          <w:lang w:eastAsia="en-US"/>
        </w:rPr>
        <w:t>amblyopia</w:t>
      </w:r>
      <w:r w:rsidR="00BC55DB">
        <w:rPr>
          <w:rFonts w:ascii="Arial" w:hAnsi="Arial" w:cs="Arial"/>
          <w:szCs w:val="20"/>
          <w:lang w:eastAsia="en-US"/>
        </w:rPr>
        <w:t>.</w:t>
      </w:r>
      <w:r w:rsidR="00AB09A8">
        <w:rPr>
          <w:rFonts w:ascii="Arial" w:hAnsi="Arial" w:cs="Arial"/>
          <w:szCs w:val="20"/>
          <w:lang w:eastAsia="en-US"/>
        </w:rPr>
        <w:t xml:space="preserve"> </w:t>
      </w:r>
      <w:proofErr w:type="gramStart"/>
      <w:r w:rsidR="00AB09A8">
        <w:rPr>
          <w:rFonts w:ascii="Arial" w:hAnsi="Arial" w:cs="Arial"/>
          <w:szCs w:val="20"/>
          <w:lang w:eastAsia="en-US"/>
        </w:rPr>
        <w:t>However</w:t>
      </w:r>
      <w:proofErr w:type="gramEnd"/>
      <w:r w:rsidR="00AB09A8">
        <w:rPr>
          <w:rFonts w:ascii="Arial" w:hAnsi="Arial" w:cs="Arial"/>
          <w:szCs w:val="20"/>
          <w:lang w:eastAsia="en-US"/>
        </w:rPr>
        <w:t xml:space="preserve"> most children are able to go to</w:t>
      </w:r>
      <w:r>
        <w:rPr>
          <w:rFonts w:ascii="Arial" w:hAnsi="Arial" w:cs="Arial"/>
          <w:szCs w:val="20"/>
          <w:lang w:eastAsia="en-US"/>
        </w:rPr>
        <w:t xml:space="preserve"> a</w:t>
      </w:r>
      <w:r w:rsidR="00AB09A8">
        <w:rPr>
          <w:rFonts w:ascii="Arial" w:hAnsi="Arial" w:cs="Arial"/>
          <w:szCs w:val="20"/>
          <w:lang w:eastAsia="en-US"/>
        </w:rPr>
        <w:t xml:space="preserve"> mainstream school and live full lives.</w:t>
      </w:r>
    </w:p>
    <w:p w14:paraId="3B13B37D" w14:textId="77777777" w:rsidR="006401AE" w:rsidRPr="00487C36" w:rsidRDefault="006401AE" w:rsidP="006401AE">
      <w:pPr>
        <w:rPr>
          <w:rFonts w:ascii="Arial" w:hAnsi="Arial" w:cs="Arial"/>
          <w:b/>
          <w:szCs w:val="20"/>
          <w:lang w:eastAsia="en-US"/>
        </w:rPr>
      </w:pPr>
    </w:p>
    <w:p w14:paraId="731E9265" w14:textId="77777777" w:rsidR="000E4C0E" w:rsidRDefault="000E4C0E" w:rsidP="006401AE">
      <w:pPr>
        <w:rPr>
          <w:rFonts w:ascii="Arial" w:hAnsi="Arial" w:cs="Arial"/>
          <w:b/>
          <w:color w:val="4F81BD"/>
          <w:szCs w:val="20"/>
          <w:lang w:eastAsia="en-US"/>
        </w:rPr>
      </w:pPr>
    </w:p>
    <w:p w14:paraId="7DD99DBF" w14:textId="77777777" w:rsidR="006401AE" w:rsidRPr="006401AE" w:rsidRDefault="006401AE" w:rsidP="006401AE">
      <w:pPr>
        <w:rPr>
          <w:rFonts w:ascii="Arial" w:hAnsi="Arial" w:cs="Arial"/>
          <w:b/>
          <w:color w:val="4F81BD"/>
          <w:szCs w:val="20"/>
          <w:lang w:eastAsia="en-US"/>
        </w:rPr>
      </w:pPr>
      <w:r w:rsidRPr="006401AE">
        <w:rPr>
          <w:rFonts w:ascii="Arial" w:hAnsi="Arial" w:cs="Arial"/>
          <w:b/>
          <w:color w:val="4F81BD"/>
          <w:szCs w:val="20"/>
          <w:lang w:eastAsia="en-US"/>
        </w:rPr>
        <w:t>What are the side effects of my child getting or not getting treatment?</w:t>
      </w:r>
    </w:p>
    <w:p w14:paraId="6381E8A7" w14:textId="6AD6E969" w:rsidR="006401AE" w:rsidRDefault="006523A8" w:rsidP="00253454">
      <w:pPr>
        <w:spacing w:before="200"/>
        <w:rPr>
          <w:rFonts w:ascii="Arial" w:hAnsi="Arial" w:cs="Arial"/>
          <w:szCs w:val="20"/>
          <w:lang w:eastAsia="en-US"/>
        </w:rPr>
      </w:pPr>
      <w:r>
        <w:rPr>
          <w:rFonts w:ascii="Arial" w:hAnsi="Arial" w:cs="Arial"/>
          <w:szCs w:val="20"/>
          <w:lang w:eastAsia="en-US"/>
        </w:rPr>
        <w:t>There are some risks associated with the surgery. These may occur within days, or could occur years after. These are described in the leaflet on ‘Childhood Cataract Surgery’.</w:t>
      </w:r>
    </w:p>
    <w:p w14:paraId="7B14DFB4" w14:textId="3B50D4BF" w:rsidR="006523A8" w:rsidRPr="00ED7F86" w:rsidRDefault="006523A8" w:rsidP="00253454">
      <w:pPr>
        <w:spacing w:before="200"/>
        <w:rPr>
          <w:rFonts w:ascii="Arial" w:hAnsi="Arial" w:cs="Arial"/>
          <w:szCs w:val="20"/>
          <w:lang w:eastAsia="en-US"/>
        </w:rPr>
      </w:pPr>
      <w:r>
        <w:rPr>
          <w:rFonts w:ascii="Arial" w:hAnsi="Arial" w:cs="Arial"/>
          <w:szCs w:val="20"/>
          <w:lang w:eastAsia="en-US"/>
        </w:rPr>
        <w:t xml:space="preserve">The main risk of not having cataract surgery is the increased </w:t>
      </w:r>
      <w:r w:rsidR="00DD5D4B">
        <w:rPr>
          <w:rFonts w:ascii="Arial" w:hAnsi="Arial" w:cs="Arial"/>
          <w:szCs w:val="20"/>
          <w:lang w:eastAsia="en-US"/>
        </w:rPr>
        <w:t>chance</w:t>
      </w:r>
      <w:r>
        <w:rPr>
          <w:rFonts w:ascii="Arial" w:hAnsi="Arial" w:cs="Arial"/>
          <w:szCs w:val="20"/>
          <w:lang w:eastAsia="en-US"/>
        </w:rPr>
        <w:t xml:space="preserve"> of </w:t>
      </w:r>
      <w:r w:rsidR="00BC55DB" w:rsidRPr="001376F2">
        <w:rPr>
          <w:rFonts w:ascii="Arial" w:hAnsi="Arial" w:cs="Arial"/>
          <w:i/>
          <w:szCs w:val="20"/>
          <w:lang w:eastAsia="en-US"/>
        </w:rPr>
        <w:t>amblyopia</w:t>
      </w:r>
      <w:r>
        <w:rPr>
          <w:rFonts w:ascii="Arial" w:hAnsi="Arial" w:cs="Arial"/>
          <w:szCs w:val="20"/>
          <w:lang w:eastAsia="en-US"/>
        </w:rPr>
        <w:t>. This poor vision may persist even if surgery is undertaken at a later stage</w:t>
      </w:r>
      <w:r w:rsidR="00BC55DB">
        <w:rPr>
          <w:rFonts w:ascii="Arial" w:hAnsi="Arial" w:cs="Arial"/>
          <w:szCs w:val="20"/>
          <w:lang w:eastAsia="en-US"/>
        </w:rPr>
        <w:t>.</w:t>
      </w:r>
    </w:p>
    <w:p w14:paraId="2D7704F8" w14:textId="77777777" w:rsidR="006401AE" w:rsidRPr="00487C36" w:rsidRDefault="006401AE" w:rsidP="006401AE">
      <w:pPr>
        <w:rPr>
          <w:rFonts w:ascii="Arial" w:hAnsi="Arial" w:cs="Arial"/>
          <w:b/>
          <w:szCs w:val="20"/>
          <w:lang w:eastAsia="en-US"/>
        </w:rPr>
      </w:pPr>
    </w:p>
    <w:p w14:paraId="3F4BC116" w14:textId="77777777" w:rsidR="006401AE" w:rsidRPr="006401AE" w:rsidRDefault="006401AE" w:rsidP="006401AE">
      <w:pPr>
        <w:rPr>
          <w:rFonts w:ascii="Arial" w:hAnsi="Arial" w:cs="Arial"/>
          <w:b/>
          <w:color w:val="4F81BD"/>
          <w:szCs w:val="20"/>
          <w:lang w:eastAsia="en-US"/>
        </w:rPr>
      </w:pPr>
      <w:r w:rsidRPr="006401AE">
        <w:rPr>
          <w:rFonts w:ascii="Arial" w:hAnsi="Arial" w:cs="Arial"/>
          <w:b/>
          <w:color w:val="4F81BD"/>
          <w:szCs w:val="20"/>
          <w:lang w:eastAsia="en-US"/>
        </w:rPr>
        <w:t>What are the next steps?</w:t>
      </w:r>
    </w:p>
    <w:p w14:paraId="384CDB5A" w14:textId="65DF49CD" w:rsidR="007506DF" w:rsidRDefault="00DD5D4B" w:rsidP="00253454">
      <w:pPr>
        <w:spacing w:before="200"/>
        <w:rPr>
          <w:rFonts w:ascii="Arial" w:hAnsi="Arial" w:cs="Arial"/>
          <w:szCs w:val="20"/>
          <w:lang w:eastAsia="en-US"/>
        </w:rPr>
      </w:pPr>
      <w:r>
        <w:rPr>
          <w:rFonts w:ascii="Arial" w:hAnsi="Arial" w:cs="Arial"/>
          <w:szCs w:val="20"/>
          <w:lang w:eastAsia="en-US"/>
        </w:rPr>
        <w:t xml:space="preserve">If surgery is not yet required for your child then a follow-up appointment will be made. This will be determined by the age of your child, </w:t>
      </w:r>
      <w:r w:rsidR="007506DF">
        <w:rPr>
          <w:rFonts w:ascii="Arial" w:hAnsi="Arial" w:cs="Arial"/>
          <w:szCs w:val="20"/>
          <w:lang w:eastAsia="en-US"/>
        </w:rPr>
        <w:t>the severity of the cataract and the level of vision.</w:t>
      </w:r>
      <w:r w:rsidR="00212587">
        <w:rPr>
          <w:rFonts w:ascii="Arial" w:hAnsi="Arial" w:cs="Arial"/>
          <w:szCs w:val="20"/>
          <w:lang w:eastAsia="en-US"/>
        </w:rPr>
        <w:t xml:space="preserve"> Your doctor will discuss this with you.</w:t>
      </w:r>
    </w:p>
    <w:p w14:paraId="09C7298F" w14:textId="4E60CDF4" w:rsidR="006401AE" w:rsidRDefault="007506DF" w:rsidP="00253454">
      <w:pPr>
        <w:spacing w:before="200"/>
        <w:rPr>
          <w:rFonts w:ascii="Arial" w:hAnsi="Arial" w:cs="Arial"/>
          <w:szCs w:val="20"/>
          <w:lang w:eastAsia="en-US"/>
        </w:rPr>
      </w:pPr>
      <w:r>
        <w:rPr>
          <w:rFonts w:ascii="Arial" w:hAnsi="Arial" w:cs="Arial"/>
          <w:szCs w:val="20"/>
          <w:lang w:eastAsia="en-US"/>
        </w:rPr>
        <w:t>If surgery is required, your doctor will go through the procedure, complete the consent form and provide a date for surgery if possible. You and your child will need to attend</w:t>
      </w:r>
      <w:r w:rsidR="00212587">
        <w:rPr>
          <w:rFonts w:ascii="Arial" w:hAnsi="Arial" w:cs="Arial"/>
          <w:szCs w:val="20"/>
          <w:lang w:eastAsia="en-US"/>
        </w:rPr>
        <w:t xml:space="preserve"> pre-operative services when listed for surgery for an assessment.</w:t>
      </w:r>
    </w:p>
    <w:p w14:paraId="780E0EF5" w14:textId="7A00E36E" w:rsidR="00212587" w:rsidRPr="00ED7F86" w:rsidRDefault="00212587" w:rsidP="00253454">
      <w:pPr>
        <w:spacing w:before="200"/>
        <w:rPr>
          <w:rFonts w:ascii="Arial" w:hAnsi="Arial" w:cs="Arial"/>
          <w:szCs w:val="20"/>
          <w:lang w:eastAsia="en-US"/>
        </w:rPr>
      </w:pPr>
      <w:r>
        <w:rPr>
          <w:rFonts w:ascii="Arial" w:hAnsi="Arial" w:cs="Arial"/>
          <w:szCs w:val="20"/>
          <w:lang w:eastAsia="en-US"/>
        </w:rPr>
        <w:lastRenderedPageBreak/>
        <w:t>At the time of listing for surgery, you and your child will be introduced to the orthoptists</w:t>
      </w:r>
      <w:r w:rsidR="008020D1">
        <w:rPr>
          <w:rFonts w:ascii="Arial" w:hAnsi="Arial" w:cs="Arial"/>
          <w:szCs w:val="20"/>
          <w:lang w:eastAsia="en-US"/>
        </w:rPr>
        <w:t>,</w:t>
      </w:r>
      <w:r>
        <w:rPr>
          <w:rFonts w:ascii="Arial" w:hAnsi="Arial" w:cs="Arial"/>
          <w:szCs w:val="20"/>
          <w:lang w:eastAsia="en-US"/>
        </w:rPr>
        <w:t xml:space="preserve"> optometrists</w:t>
      </w:r>
      <w:r w:rsidR="008020D1">
        <w:rPr>
          <w:rFonts w:ascii="Arial" w:hAnsi="Arial" w:cs="Arial"/>
          <w:szCs w:val="20"/>
          <w:lang w:eastAsia="en-US"/>
        </w:rPr>
        <w:t xml:space="preserve"> and nurses</w:t>
      </w:r>
      <w:r>
        <w:rPr>
          <w:rFonts w:ascii="Arial" w:hAnsi="Arial" w:cs="Arial"/>
          <w:szCs w:val="20"/>
          <w:lang w:eastAsia="en-US"/>
        </w:rPr>
        <w:t xml:space="preserve"> in the department. These highly skilled healthcare professionals will monitor and assess vision development, and provide treatment for vision development as appropriate.</w:t>
      </w:r>
    </w:p>
    <w:p w14:paraId="583B4CA5" w14:textId="4A8A7AC7" w:rsidR="006401AE" w:rsidRPr="00487C36" w:rsidRDefault="006401AE" w:rsidP="006401AE">
      <w:pPr>
        <w:rPr>
          <w:rFonts w:ascii="Arial" w:hAnsi="Arial" w:cs="Arial"/>
          <w:b/>
          <w:szCs w:val="20"/>
          <w:lang w:eastAsia="en-US"/>
        </w:rPr>
      </w:pPr>
    </w:p>
    <w:p w14:paraId="75F8461B" w14:textId="11FC3ABA" w:rsidR="006401AE" w:rsidRPr="00487C36" w:rsidRDefault="006401AE" w:rsidP="006401AE">
      <w:pPr>
        <w:rPr>
          <w:rFonts w:ascii="Arial" w:hAnsi="Arial" w:cs="Arial"/>
          <w:b/>
          <w:szCs w:val="20"/>
          <w:lang w:eastAsia="en-US"/>
        </w:rPr>
      </w:pPr>
      <w:r w:rsidRPr="006401AE">
        <w:rPr>
          <w:rFonts w:ascii="Arial" w:hAnsi="Arial" w:cs="Arial"/>
          <w:b/>
          <w:color w:val="4F81BD"/>
          <w:szCs w:val="20"/>
          <w:lang w:eastAsia="en-US"/>
        </w:rPr>
        <w:t>What can patients with</w:t>
      </w:r>
      <w:r w:rsidR="00212587">
        <w:rPr>
          <w:rFonts w:ascii="Arial" w:hAnsi="Arial" w:cs="Arial"/>
          <w:b/>
          <w:color w:val="4F81BD"/>
          <w:szCs w:val="20"/>
          <w:lang w:eastAsia="en-US"/>
        </w:rPr>
        <w:t xml:space="preserve"> cataract</w:t>
      </w:r>
      <w:r w:rsidRPr="00487C36">
        <w:rPr>
          <w:rFonts w:ascii="Arial" w:hAnsi="Arial" w:cs="Arial"/>
          <w:b/>
          <w:szCs w:val="20"/>
          <w:lang w:eastAsia="en-US"/>
        </w:rPr>
        <w:t xml:space="preserve"> </w:t>
      </w:r>
      <w:r w:rsidRPr="006401AE">
        <w:rPr>
          <w:rFonts w:ascii="Arial" w:hAnsi="Arial" w:cs="Arial"/>
          <w:b/>
          <w:color w:val="4F81BD"/>
          <w:szCs w:val="20"/>
          <w:lang w:eastAsia="en-US"/>
        </w:rPr>
        <w:t>do for themselves?</w:t>
      </w:r>
    </w:p>
    <w:p w14:paraId="19F98941" w14:textId="77777777" w:rsidR="00E07D2E" w:rsidRDefault="00212587" w:rsidP="00253454">
      <w:pPr>
        <w:spacing w:before="200"/>
        <w:rPr>
          <w:rFonts w:ascii="Arial" w:hAnsi="Arial" w:cs="Arial"/>
          <w:szCs w:val="20"/>
          <w:lang w:eastAsia="en-US"/>
        </w:rPr>
      </w:pPr>
      <w:r>
        <w:rPr>
          <w:rFonts w:ascii="Arial" w:hAnsi="Arial" w:cs="Arial"/>
          <w:szCs w:val="20"/>
          <w:lang w:eastAsia="en-US"/>
        </w:rPr>
        <w:t>The majority of children with cataract will be able to lead full lives and attend mainstream school. Some children may require support at school through a Qualified Teacher of Visual Impairment (QTVI) and through the Sensory Support Service provided by you</w:t>
      </w:r>
      <w:r w:rsidR="00E07D2E">
        <w:rPr>
          <w:rFonts w:ascii="Arial" w:hAnsi="Arial" w:cs="Arial"/>
          <w:szCs w:val="20"/>
          <w:lang w:eastAsia="en-US"/>
        </w:rPr>
        <w:t>r local council. Your eye department will help with this process.</w:t>
      </w:r>
    </w:p>
    <w:p w14:paraId="38921317" w14:textId="437AD858" w:rsidR="006401AE" w:rsidRPr="00ED7F86" w:rsidRDefault="00E07D2E" w:rsidP="00253454">
      <w:pPr>
        <w:spacing w:before="200"/>
        <w:rPr>
          <w:rFonts w:ascii="Arial" w:hAnsi="Arial" w:cs="Arial"/>
          <w:szCs w:val="20"/>
          <w:lang w:eastAsia="en-US"/>
        </w:rPr>
      </w:pPr>
      <w:r>
        <w:rPr>
          <w:rFonts w:ascii="Arial" w:hAnsi="Arial" w:cs="Arial"/>
          <w:szCs w:val="20"/>
          <w:lang w:eastAsia="en-US"/>
        </w:rPr>
        <w:t xml:space="preserve">Children with poor </w:t>
      </w:r>
      <w:proofErr w:type="gramStart"/>
      <w:r>
        <w:rPr>
          <w:rFonts w:ascii="Arial" w:hAnsi="Arial" w:cs="Arial"/>
          <w:szCs w:val="20"/>
          <w:lang w:eastAsia="en-US"/>
        </w:rPr>
        <w:t>vision  will</w:t>
      </w:r>
      <w:proofErr w:type="gramEnd"/>
      <w:r>
        <w:rPr>
          <w:rFonts w:ascii="Arial" w:hAnsi="Arial" w:cs="Arial"/>
          <w:szCs w:val="20"/>
          <w:lang w:eastAsia="en-US"/>
        </w:rPr>
        <w:t xml:space="preserve"> be </w:t>
      </w:r>
      <w:proofErr w:type="spellStart"/>
      <w:r>
        <w:rPr>
          <w:rFonts w:ascii="Arial" w:hAnsi="Arial" w:cs="Arial"/>
          <w:szCs w:val="20"/>
          <w:lang w:eastAsia="en-US"/>
        </w:rPr>
        <w:t>refered</w:t>
      </w:r>
      <w:proofErr w:type="spellEnd"/>
      <w:r>
        <w:rPr>
          <w:rFonts w:ascii="Arial" w:hAnsi="Arial" w:cs="Arial"/>
          <w:szCs w:val="20"/>
          <w:lang w:eastAsia="en-US"/>
        </w:rPr>
        <w:t xml:space="preserve"> to our Eye Clinic Liaison Officer (ECLO) who can provide advice and support. There will also be the option of being registered as sight impaired</w:t>
      </w:r>
      <w:r w:rsidR="008020D1">
        <w:rPr>
          <w:rFonts w:ascii="Arial" w:hAnsi="Arial" w:cs="Arial"/>
          <w:szCs w:val="20"/>
          <w:lang w:eastAsia="en-US"/>
        </w:rPr>
        <w:t xml:space="preserve"> if your child has poor vision in both eyes</w:t>
      </w:r>
      <w:r>
        <w:rPr>
          <w:rFonts w:ascii="Arial" w:hAnsi="Arial" w:cs="Arial"/>
          <w:szCs w:val="20"/>
          <w:lang w:eastAsia="en-US"/>
        </w:rPr>
        <w:t>.</w:t>
      </w:r>
      <w:r w:rsidR="00212587">
        <w:rPr>
          <w:rFonts w:ascii="Arial" w:hAnsi="Arial" w:cs="Arial"/>
          <w:szCs w:val="20"/>
          <w:lang w:eastAsia="en-US"/>
        </w:rPr>
        <w:t xml:space="preserve"> </w:t>
      </w:r>
    </w:p>
    <w:p w14:paraId="50A676CA" w14:textId="77777777" w:rsidR="006401AE" w:rsidRPr="00487C36" w:rsidRDefault="006401AE" w:rsidP="006401AE">
      <w:pPr>
        <w:rPr>
          <w:rFonts w:ascii="Arial" w:hAnsi="Arial" w:cs="Arial"/>
          <w:b/>
          <w:szCs w:val="20"/>
          <w:lang w:eastAsia="en-US"/>
        </w:rPr>
      </w:pPr>
    </w:p>
    <w:p w14:paraId="1D27FC53" w14:textId="5B99857E" w:rsidR="006401AE" w:rsidRPr="006401AE" w:rsidRDefault="006401AE" w:rsidP="006401AE">
      <w:pPr>
        <w:rPr>
          <w:rFonts w:ascii="Arial" w:hAnsi="Arial" w:cs="Arial"/>
          <w:color w:val="000000" w:themeColor="text1"/>
          <w:szCs w:val="20"/>
          <w:lang w:eastAsia="en-US"/>
        </w:rPr>
      </w:pPr>
      <w:r w:rsidRPr="006401AE">
        <w:rPr>
          <w:rFonts w:ascii="Arial" w:hAnsi="Arial" w:cs="Arial"/>
          <w:b/>
          <w:color w:val="4F81BD"/>
          <w:szCs w:val="20"/>
          <w:lang w:eastAsia="en-US"/>
        </w:rPr>
        <w:t>Are there any implications for others</w:t>
      </w:r>
      <w:r w:rsidR="00A83531">
        <w:rPr>
          <w:rFonts w:ascii="Arial" w:hAnsi="Arial" w:cs="Arial"/>
          <w:b/>
          <w:color w:val="4F81BD"/>
          <w:szCs w:val="20"/>
          <w:lang w:eastAsia="en-US"/>
        </w:rPr>
        <w:t>?</w:t>
      </w:r>
    </w:p>
    <w:p w14:paraId="56F31F6A" w14:textId="29EB2BEA" w:rsidR="006401AE" w:rsidRDefault="00E07D2E" w:rsidP="00253454">
      <w:pPr>
        <w:spacing w:before="200"/>
        <w:rPr>
          <w:rFonts w:ascii="Arial" w:hAnsi="Arial" w:cs="Arial"/>
          <w:szCs w:val="20"/>
          <w:lang w:eastAsia="en-US"/>
        </w:rPr>
      </w:pPr>
      <w:r>
        <w:rPr>
          <w:rFonts w:ascii="Arial" w:hAnsi="Arial" w:cs="Arial"/>
          <w:szCs w:val="20"/>
          <w:lang w:eastAsia="en-US"/>
        </w:rPr>
        <w:t>Due to the possible risk of this be</w:t>
      </w:r>
      <w:r w:rsidR="00A83531">
        <w:rPr>
          <w:rFonts w:ascii="Arial" w:hAnsi="Arial" w:cs="Arial"/>
          <w:szCs w:val="20"/>
          <w:lang w:eastAsia="en-US"/>
        </w:rPr>
        <w:t>ing a genetic condition, we recommend that siblings are assessed for possible cataract. This includes any unborn siblings.</w:t>
      </w:r>
    </w:p>
    <w:p w14:paraId="2BA311B6" w14:textId="1A677546" w:rsidR="00A83531" w:rsidRPr="00ED7F86" w:rsidRDefault="00A83531" w:rsidP="00253454">
      <w:pPr>
        <w:spacing w:before="200"/>
        <w:rPr>
          <w:rFonts w:ascii="Arial" w:hAnsi="Arial" w:cs="Arial"/>
          <w:szCs w:val="20"/>
          <w:lang w:eastAsia="en-US"/>
        </w:rPr>
      </w:pPr>
      <w:r>
        <w:rPr>
          <w:rFonts w:ascii="Arial" w:hAnsi="Arial" w:cs="Arial"/>
          <w:szCs w:val="20"/>
          <w:lang w:eastAsia="en-US"/>
        </w:rPr>
        <w:t>There is a chance that any alteration in genes that lead to cataract may</w:t>
      </w:r>
      <w:r w:rsidR="004D3D70">
        <w:rPr>
          <w:rFonts w:ascii="Arial" w:hAnsi="Arial" w:cs="Arial"/>
          <w:szCs w:val="20"/>
          <w:lang w:eastAsia="en-US"/>
        </w:rPr>
        <w:t xml:space="preserve"> be passed on to their children; therefore</w:t>
      </w:r>
      <w:r>
        <w:rPr>
          <w:rFonts w:ascii="Arial" w:hAnsi="Arial" w:cs="Arial"/>
          <w:szCs w:val="20"/>
          <w:lang w:eastAsia="en-US"/>
        </w:rPr>
        <w:t xml:space="preserve"> we recommend</w:t>
      </w:r>
      <w:r w:rsidR="004D3D70">
        <w:rPr>
          <w:rFonts w:ascii="Arial" w:hAnsi="Arial" w:cs="Arial"/>
          <w:szCs w:val="20"/>
          <w:lang w:eastAsia="en-US"/>
        </w:rPr>
        <w:t xml:space="preserve"> that any children of someone with childhood cataracts should be reviewed and monitored in the eye clinic.</w:t>
      </w:r>
    </w:p>
    <w:p w14:paraId="2207C6EF" w14:textId="77777777" w:rsidR="006401AE" w:rsidRPr="00487C36" w:rsidRDefault="006401AE" w:rsidP="00253454">
      <w:pPr>
        <w:rPr>
          <w:rFonts w:ascii="Arial" w:hAnsi="Arial" w:cs="Arial"/>
          <w:b/>
          <w:szCs w:val="20"/>
          <w:lang w:eastAsia="en-US"/>
        </w:rPr>
      </w:pPr>
    </w:p>
    <w:p w14:paraId="4CE03914" w14:textId="41B26554" w:rsidR="00253454" w:rsidRDefault="006401AE" w:rsidP="00253454">
      <w:pPr>
        <w:rPr>
          <w:rFonts w:ascii="Arial" w:hAnsi="Arial" w:cs="Arial"/>
          <w:color w:val="000000" w:themeColor="text1"/>
          <w:szCs w:val="20"/>
          <w:lang w:eastAsia="en-US"/>
        </w:rPr>
      </w:pPr>
      <w:r w:rsidRPr="006401AE">
        <w:rPr>
          <w:rFonts w:ascii="Arial" w:hAnsi="Arial" w:cs="Arial"/>
          <w:b/>
          <w:color w:val="4F81BD"/>
          <w:szCs w:val="20"/>
          <w:lang w:eastAsia="en-US"/>
        </w:rPr>
        <w:t>Does anything increase the risk of someone getting</w:t>
      </w:r>
      <w:r w:rsidR="004D3D70">
        <w:rPr>
          <w:rFonts w:ascii="Arial" w:hAnsi="Arial" w:cs="Arial"/>
          <w:b/>
          <w:color w:val="4F81BD"/>
          <w:szCs w:val="20"/>
          <w:lang w:eastAsia="en-US"/>
        </w:rPr>
        <w:t xml:space="preserve"> cataract?</w:t>
      </w:r>
    </w:p>
    <w:p w14:paraId="1B447600" w14:textId="18F9A582" w:rsidR="006401AE" w:rsidRPr="00ED7F86" w:rsidRDefault="004D3D70" w:rsidP="00253454">
      <w:pPr>
        <w:spacing w:before="200"/>
        <w:rPr>
          <w:rFonts w:ascii="Arial" w:hAnsi="Arial" w:cs="Arial"/>
          <w:szCs w:val="20"/>
          <w:lang w:eastAsia="en-US"/>
        </w:rPr>
      </w:pPr>
      <w:r>
        <w:rPr>
          <w:rFonts w:ascii="Arial" w:hAnsi="Arial" w:cs="Arial"/>
          <w:szCs w:val="20"/>
          <w:lang w:eastAsia="en-US"/>
        </w:rPr>
        <w:t>The commonest risk factor is a family history of cataract. The other risk factors are recurrent inflammation in the eye (uveitis) and long term use of steroid for treatment of eye or non-eye diseases.</w:t>
      </w:r>
    </w:p>
    <w:p w14:paraId="3930914D" w14:textId="43A835D7" w:rsidR="006401AE" w:rsidRPr="00487C36" w:rsidRDefault="006401AE" w:rsidP="006401AE">
      <w:pPr>
        <w:rPr>
          <w:rFonts w:ascii="Arial" w:hAnsi="Arial" w:cs="Arial"/>
          <w:b/>
          <w:szCs w:val="20"/>
          <w:lang w:eastAsia="en-US"/>
        </w:rPr>
      </w:pPr>
    </w:p>
    <w:p w14:paraId="76E32912" w14:textId="77777777" w:rsidR="000E4C0E" w:rsidRDefault="000E4C0E" w:rsidP="006401AE">
      <w:pPr>
        <w:rPr>
          <w:rFonts w:ascii="Arial" w:hAnsi="Arial" w:cs="Arial"/>
          <w:b/>
          <w:color w:val="4F81BD"/>
          <w:szCs w:val="20"/>
          <w:lang w:eastAsia="en-US"/>
        </w:rPr>
      </w:pPr>
    </w:p>
    <w:p w14:paraId="03AB8576" w14:textId="77777777" w:rsidR="000E4C0E" w:rsidRDefault="000E4C0E" w:rsidP="006401AE">
      <w:pPr>
        <w:rPr>
          <w:rFonts w:ascii="Arial" w:hAnsi="Arial" w:cs="Arial"/>
          <w:b/>
          <w:color w:val="4F81BD"/>
          <w:szCs w:val="20"/>
          <w:lang w:eastAsia="en-US"/>
        </w:rPr>
      </w:pPr>
    </w:p>
    <w:p w14:paraId="381D10F6" w14:textId="77777777" w:rsidR="006401AE" w:rsidRPr="006401AE" w:rsidRDefault="006401AE" w:rsidP="006401AE">
      <w:pPr>
        <w:rPr>
          <w:rFonts w:ascii="Arial" w:hAnsi="Arial" w:cs="Arial"/>
          <w:b/>
          <w:color w:val="4F81BD"/>
          <w:szCs w:val="20"/>
          <w:lang w:eastAsia="en-US"/>
        </w:rPr>
      </w:pPr>
      <w:r w:rsidRPr="006401AE">
        <w:rPr>
          <w:rFonts w:ascii="Arial" w:hAnsi="Arial" w:cs="Arial"/>
          <w:b/>
          <w:color w:val="4F81BD"/>
          <w:szCs w:val="20"/>
          <w:lang w:eastAsia="en-US"/>
        </w:rPr>
        <w:t>Who to contact for further information or support?</w:t>
      </w:r>
    </w:p>
    <w:p w14:paraId="178750A5" w14:textId="77777777" w:rsidR="004D3D70" w:rsidRDefault="004D3D70" w:rsidP="004D3D70">
      <w:pPr>
        <w:spacing w:before="200"/>
        <w:rPr>
          <w:rFonts w:ascii="Arial" w:hAnsi="Arial" w:cs="Arial"/>
          <w:szCs w:val="20"/>
          <w:lang w:eastAsia="en-US"/>
        </w:rPr>
      </w:pPr>
      <w:r>
        <w:rPr>
          <w:rFonts w:ascii="Arial" w:hAnsi="Arial" w:cs="Arial"/>
          <w:szCs w:val="20"/>
          <w:lang w:eastAsia="en-US"/>
        </w:rPr>
        <w:t>We hope that this leaflet answers most, if not all, of your questions. If you do have any further questions please do not hesitate to contact the eye department (</w:t>
      </w:r>
      <w:proofErr w:type="spellStart"/>
      <w:r>
        <w:rPr>
          <w:rFonts w:ascii="Arial" w:hAnsi="Arial" w:cs="Arial"/>
          <w:szCs w:val="20"/>
          <w:lang w:eastAsia="en-US"/>
        </w:rPr>
        <w:t>ext</w:t>
      </w:r>
      <w:proofErr w:type="spellEnd"/>
      <w:r>
        <w:rPr>
          <w:rFonts w:ascii="Arial" w:hAnsi="Arial" w:cs="Arial"/>
          <w:szCs w:val="20"/>
          <w:lang w:eastAsia="en-US"/>
        </w:rPr>
        <w:t xml:space="preserve"> 2215) or the Ophthalmology secretaries (</w:t>
      </w:r>
      <w:proofErr w:type="spellStart"/>
      <w:r>
        <w:rPr>
          <w:rFonts w:ascii="Arial" w:hAnsi="Arial" w:cs="Arial"/>
          <w:szCs w:val="20"/>
          <w:lang w:eastAsia="en-US"/>
        </w:rPr>
        <w:t>ext</w:t>
      </w:r>
      <w:proofErr w:type="spellEnd"/>
      <w:r>
        <w:rPr>
          <w:rFonts w:ascii="Arial" w:hAnsi="Arial" w:cs="Arial"/>
          <w:szCs w:val="20"/>
          <w:lang w:eastAsia="en-US"/>
        </w:rPr>
        <w:t xml:space="preserve"> 2839, 3595) and we will do our best to answer your questions.</w:t>
      </w:r>
    </w:p>
    <w:p w14:paraId="1764AA33" w14:textId="363CAD90" w:rsidR="004D3D70" w:rsidRDefault="001376F2" w:rsidP="004D3D70">
      <w:pPr>
        <w:spacing w:before="200"/>
        <w:rPr>
          <w:rFonts w:ascii="Arial" w:hAnsi="Arial" w:cs="Arial"/>
          <w:szCs w:val="20"/>
          <w:lang w:eastAsia="en-US"/>
        </w:rPr>
      </w:pPr>
      <w:r>
        <w:rPr>
          <w:rFonts w:ascii="Arial" w:hAnsi="Arial" w:cs="Arial"/>
          <w:noProof/>
          <w:szCs w:val="20"/>
        </w:rPr>
        <w:drawing>
          <wp:anchor distT="0" distB="0" distL="114300" distR="114300" simplePos="0" relativeHeight="251678720" behindDoc="1" locked="0" layoutInCell="1" allowOverlap="1" wp14:anchorId="32A9D227" wp14:editId="50DB4CFF">
            <wp:simplePos x="0" y="0"/>
            <wp:positionH relativeFrom="margin">
              <wp:posOffset>5252085</wp:posOffset>
            </wp:positionH>
            <wp:positionV relativeFrom="margin">
              <wp:posOffset>6156325</wp:posOffset>
            </wp:positionV>
            <wp:extent cx="1483995" cy="929005"/>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1483995" cy="929005"/>
                    </a:xfrm>
                    <a:prstGeom prst="rect">
                      <a:avLst/>
                    </a:prstGeom>
                  </pic:spPr>
                </pic:pic>
              </a:graphicData>
            </a:graphic>
            <wp14:sizeRelH relativeFrom="margin">
              <wp14:pctWidth>0</wp14:pctWidth>
            </wp14:sizeRelH>
            <wp14:sizeRelV relativeFrom="margin">
              <wp14:pctHeight>0</wp14:pctHeight>
            </wp14:sizeRelV>
          </wp:anchor>
        </w:drawing>
      </w:r>
    </w:p>
    <w:p w14:paraId="6F649DEA" w14:textId="39FAA762" w:rsidR="00FA1FC1" w:rsidRPr="00FA1FC1" w:rsidRDefault="00FA1FC1" w:rsidP="004D3D70">
      <w:pPr>
        <w:spacing w:before="200"/>
        <w:rPr>
          <w:rFonts w:ascii="Arial" w:hAnsi="Arial" w:cs="Arial"/>
          <w:b/>
          <w:color w:val="4F81BD"/>
          <w:szCs w:val="20"/>
          <w:u w:val="single"/>
          <w:lang w:eastAsia="en-US"/>
        </w:rPr>
      </w:pPr>
      <w:r w:rsidRPr="00FA1FC1">
        <w:rPr>
          <w:rFonts w:ascii="Arial" w:hAnsi="Arial" w:cs="Arial"/>
          <w:b/>
          <w:color w:val="4F81BD"/>
          <w:szCs w:val="20"/>
          <w:u w:val="single"/>
          <w:lang w:eastAsia="en-US"/>
        </w:rPr>
        <w:t>Further Resources:</w:t>
      </w:r>
    </w:p>
    <w:p w14:paraId="7AD78AF4" w14:textId="0FEEF120" w:rsidR="00FA1FC1" w:rsidRDefault="00FA1FC1" w:rsidP="004D3D70">
      <w:pPr>
        <w:spacing w:before="200"/>
        <w:rPr>
          <w:rFonts w:ascii="Arial" w:hAnsi="Arial" w:cs="Arial"/>
          <w:szCs w:val="20"/>
          <w:lang w:eastAsia="en-US"/>
        </w:rPr>
      </w:pPr>
      <w:r>
        <w:rPr>
          <w:rFonts w:ascii="Arial" w:hAnsi="Arial" w:cs="Arial"/>
          <w:szCs w:val="20"/>
          <w:lang w:eastAsia="en-US"/>
        </w:rPr>
        <w:t>The following websites are useful for further information:</w:t>
      </w:r>
    </w:p>
    <w:p w14:paraId="6B5EC116" w14:textId="77777777" w:rsidR="00FA1FC1" w:rsidRDefault="00FA1FC1" w:rsidP="00FA1FC1">
      <w:pPr>
        <w:rPr>
          <w:rFonts w:ascii="Arial" w:hAnsi="Arial" w:cs="Arial"/>
          <w:color w:val="1F497D"/>
        </w:rPr>
      </w:pPr>
    </w:p>
    <w:p w14:paraId="22672D24" w14:textId="77777777" w:rsidR="00FA1FC1" w:rsidRPr="00FA1FC1" w:rsidRDefault="000B0AEA" w:rsidP="00FA1FC1">
      <w:pPr>
        <w:rPr>
          <w:rFonts w:ascii="Arial" w:hAnsi="Arial" w:cs="Arial"/>
          <w:color w:val="1F497D"/>
        </w:rPr>
      </w:pPr>
      <w:hyperlink r:id="rId13" w:history="1">
        <w:r w:rsidR="00FA1FC1" w:rsidRPr="00FA1FC1">
          <w:rPr>
            <w:rStyle w:val="Hyperlink"/>
            <w:rFonts w:ascii="Arial" w:hAnsi="Arial" w:cs="Arial"/>
          </w:rPr>
          <w:t>www.nhs.uk/conditions/childhood-cataracts</w:t>
        </w:r>
      </w:hyperlink>
    </w:p>
    <w:p w14:paraId="27DAF9F8" w14:textId="77777777" w:rsidR="00FA1FC1" w:rsidRDefault="00FA1FC1" w:rsidP="00FA1FC1">
      <w:pPr>
        <w:rPr>
          <w:rFonts w:ascii="Arial" w:hAnsi="Arial" w:cs="Arial"/>
          <w:color w:val="1F497D"/>
        </w:rPr>
      </w:pPr>
    </w:p>
    <w:p w14:paraId="041FFF27" w14:textId="69D91F14" w:rsidR="00FA1FC1" w:rsidRPr="00FA1FC1" w:rsidRDefault="000B0AEA" w:rsidP="00FA1FC1">
      <w:pPr>
        <w:rPr>
          <w:rFonts w:ascii="Arial" w:hAnsi="Arial" w:cs="Arial"/>
          <w:color w:val="1F497D"/>
        </w:rPr>
      </w:pPr>
      <w:hyperlink r:id="rId14" w:history="1">
        <w:r w:rsidR="00FA1FC1" w:rsidRPr="00FA1FC1">
          <w:rPr>
            <w:rStyle w:val="Hyperlink"/>
            <w:rFonts w:ascii="Arial" w:hAnsi="Arial" w:cs="Arial"/>
          </w:rPr>
          <w:t>www.childhoodcataracts.org.uk</w:t>
        </w:r>
      </w:hyperlink>
      <w:r w:rsidR="00FA1FC1">
        <w:rPr>
          <w:rFonts w:ascii="Arial" w:hAnsi="Arial" w:cs="Arial"/>
          <w:color w:val="1F497D"/>
        </w:rPr>
        <w:t xml:space="preserve"> </w:t>
      </w:r>
      <w:r w:rsidR="00FA1FC1" w:rsidRPr="00FA1FC1">
        <w:rPr>
          <w:rFonts w:ascii="Arial" w:hAnsi="Arial" w:cs="Arial"/>
          <w:color w:val="000000" w:themeColor="text1"/>
        </w:rPr>
        <w:t xml:space="preserve">– </w:t>
      </w:r>
      <w:r w:rsidR="00FA1FC1">
        <w:rPr>
          <w:rFonts w:ascii="Arial" w:hAnsi="Arial" w:cs="Arial"/>
          <w:color w:val="000000" w:themeColor="text1"/>
        </w:rPr>
        <w:t>parental support group; has got some stories on the experiences of parents with a child with cataracts</w:t>
      </w:r>
    </w:p>
    <w:p w14:paraId="343C7F5D" w14:textId="547B3D95" w:rsidR="00FA1FC1" w:rsidRDefault="00FA1FC1" w:rsidP="004D3D70">
      <w:pPr>
        <w:spacing w:before="200"/>
        <w:rPr>
          <w:rFonts w:ascii="Arial" w:hAnsi="Arial" w:cs="Arial"/>
          <w:szCs w:val="20"/>
          <w:lang w:eastAsia="en-US"/>
        </w:rPr>
      </w:pPr>
    </w:p>
    <w:p w14:paraId="020AFEA4" w14:textId="0EC8539F" w:rsidR="00FA1FC1" w:rsidRDefault="00FA1FC1" w:rsidP="004D3D70">
      <w:pPr>
        <w:spacing w:before="200"/>
        <w:rPr>
          <w:rFonts w:ascii="Arial" w:hAnsi="Arial" w:cs="Arial"/>
          <w:szCs w:val="20"/>
          <w:lang w:eastAsia="en-US"/>
        </w:rPr>
      </w:pPr>
    </w:p>
    <w:p w14:paraId="498A3C79" w14:textId="16F66369" w:rsidR="00FA1FC1" w:rsidRDefault="001376F2" w:rsidP="004D3D70">
      <w:pPr>
        <w:spacing w:before="200"/>
        <w:rPr>
          <w:rFonts w:ascii="Arial" w:hAnsi="Arial" w:cs="Arial"/>
          <w:szCs w:val="20"/>
          <w:lang w:eastAsia="en-US"/>
        </w:rPr>
      </w:pPr>
      <w:r w:rsidRPr="00FE16D8">
        <w:rPr>
          <w:rFonts w:ascii="Arial" w:hAnsi="Arial" w:cs="Arial"/>
          <w:b/>
          <w:noProof/>
          <w:szCs w:val="20"/>
        </w:rPr>
        <w:drawing>
          <wp:anchor distT="0" distB="0" distL="114300" distR="114300" simplePos="0" relativeHeight="251676672" behindDoc="1" locked="0" layoutInCell="1" allowOverlap="1" wp14:anchorId="18A53D01" wp14:editId="0550644D">
            <wp:simplePos x="0" y="0"/>
            <wp:positionH relativeFrom="column">
              <wp:posOffset>2567940</wp:posOffset>
            </wp:positionH>
            <wp:positionV relativeFrom="paragraph">
              <wp:posOffset>27305</wp:posOffset>
            </wp:positionV>
            <wp:extent cx="1510665" cy="8782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d #1 SMALL.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10665" cy="878205"/>
                    </a:xfrm>
                    <a:prstGeom prst="rect">
                      <a:avLst/>
                    </a:prstGeom>
                  </pic:spPr>
                </pic:pic>
              </a:graphicData>
            </a:graphic>
            <wp14:sizeRelH relativeFrom="page">
              <wp14:pctWidth>0</wp14:pctWidth>
            </wp14:sizeRelH>
            <wp14:sizeRelV relativeFrom="page">
              <wp14:pctHeight>0</wp14:pctHeight>
            </wp14:sizeRelV>
          </wp:anchor>
        </w:drawing>
      </w:r>
    </w:p>
    <w:p w14:paraId="46FEFBC5" w14:textId="77777777" w:rsidR="00FA1FC1" w:rsidRDefault="00FA1FC1" w:rsidP="004D3D70">
      <w:pPr>
        <w:spacing w:before="200"/>
        <w:rPr>
          <w:rFonts w:ascii="Arial" w:hAnsi="Arial" w:cs="Arial"/>
          <w:szCs w:val="20"/>
          <w:lang w:eastAsia="en-US"/>
        </w:rPr>
      </w:pPr>
    </w:p>
    <w:p w14:paraId="037C5BB8" w14:textId="1AC49624" w:rsidR="00FA1FC1" w:rsidRDefault="00FA1FC1" w:rsidP="004D3D70">
      <w:pPr>
        <w:spacing w:before="200"/>
        <w:rPr>
          <w:rFonts w:ascii="Arial" w:hAnsi="Arial" w:cs="Arial"/>
          <w:szCs w:val="20"/>
          <w:lang w:eastAsia="en-US"/>
        </w:rPr>
      </w:pPr>
    </w:p>
    <w:p w14:paraId="02C0AAB7" w14:textId="3F57212F" w:rsidR="00C83502" w:rsidRDefault="00C83502" w:rsidP="004D3D70">
      <w:pPr>
        <w:spacing w:before="200"/>
        <w:rPr>
          <w:rFonts w:ascii="Arial" w:hAnsi="Arial" w:cs="Arial"/>
          <w:szCs w:val="20"/>
          <w:lang w:eastAsia="en-US"/>
        </w:rPr>
      </w:pPr>
    </w:p>
    <w:p w14:paraId="0CA0E8BC" w14:textId="140D33EA" w:rsidR="00C83502" w:rsidRDefault="00C83502" w:rsidP="004D3D70">
      <w:pPr>
        <w:spacing w:before="200"/>
        <w:rPr>
          <w:rFonts w:ascii="Arial" w:hAnsi="Arial" w:cs="Arial"/>
          <w:szCs w:val="20"/>
          <w:lang w:eastAsia="en-US"/>
        </w:rPr>
      </w:pPr>
    </w:p>
    <w:p w14:paraId="598D53A6" w14:textId="1DCEF7A0" w:rsidR="00C83502" w:rsidRDefault="00C83502" w:rsidP="004D3D70">
      <w:pPr>
        <w:spacing w:before="200"/>
        <w:rPr>
          <w:rFonts w:ascii="Arial" w:hAnsi="Arial" w:cs="Arial"/>
          <w:szCs w:val="20"/>
          <w:lang w:eastAsia="en-US"/>
        </w:rPr>
      </w:pPr>
    </w:p>
    <w:p w14:paraId="27FE7351" w14:textId="679ABB1F" w:rsidR="00C83502" w:rsidRDefault="00C83502" w:rsidP="004D3D70">
      <w:pPr>
        <w:spacing w:before="200"/>
        <w:rPr>
          <w:rFonts w:ascii="Arial" w:hAnsi="Arial" w:cs="Arial"/>
          <w:szCs w:val="20"/>
          <w:lang w:eastAsia="en-US"/>
        </w:rPr>
      </w:pPr>
    </w:p>
    <w:p w14:paraId="36098627" w14:textId="266C639B" w:rsidR="00C83502" w:rsidRDefault="00C83502" w:rsidP="004D3D70">
      <w:pPr>
        <w:spacing w:before="200"/>
        <w:rPr>
          <w:rFonts w:ascii="Arial" w:hAnsi="Arial" w:cs="Arial"/>
          <w:szCs w:val="20"/>
          <w:lang w:eastAsia="en-US"/>
        </w:rPr>
      </w:pPr>
    </w:p>
    <w:p w14:paraId="2735F831" w14:textId="5C7F4332" w:rsidR="00C83502" w:rsidRDefault="00C83502" w:rsidP="004D3D70">
      <w:pPr>
        <w:spacing w:before="200"/>
        <w:rPr>
          <w:rFonts w:ascii="Arial" w:hAnsi="Arial" w:cs="Arial"/>
          <w:szCs w:val="20"/>
          <w:lang w:eastAsia="en-US"/>
        </w:rPr>
      </w:pPr>
    </w:p>
    <w:p w14:paraId="1941B560" w14:textId="08D7E00C" w:rsidR="00C83502" w:rsidRDefault="00C83502" w:rsidP="004D3D70">
      <w:pPr>
        <w:spacing w:before="200"/>
        <w:rPr>
          <w:rFonts w:ascii="Arial" w:hAnsi="Arial" w:cs="Arial"/>
          <w:szCs w:val="20"/>
          <w:lang w:eastAsia="en-US"/>
        </w:rPr>
      </w:pPr>
    </w:p>
    <w:p w14:paraId="5CBADA5D" w14:textId="07580FDC" w:rsidR="00C83502" w:rsidRDefault="00C83502" w:rsidP="004D3D70">
      <w:pPr>
        <w:spacing w:before="200"/>
        <w:rPr>
          <w:rFonts w:ascii="Arial" w:hAnsi="Arial" w:cs="Arial"/>
          <w:szCs w:val="20"/>
          <w:lang w:eastAsia="en-US"/>
        </w:rPr>
      </w:pPr>
    </w:p>
    <w:p w14:paraId="586517E1" w14:textId="3951EBFB" w:rsidR="00C83502" w:rsidRDefault="00C83502" w:rsidP="004D3D70">
      <w:pPr>
        <w:spacing w:before="200"/>
        <w:rPr>
          <w:rFonts w:ascii="Arial" w:hAnsi="Arial" w:cs="Arial"/>
          <w:szCs w:val="20"/>
          <w:lang w:eastAsia="en-US"/>
        </w:rPr>
      </w:pPr>
    </w:p>
    <w:p w14:paraId="16D6BC7A" w14:textId="470941F4" w:rsidR="00C83502" w:rsidRDefault="00C83502" w:rsidP="004D3D70">
      <w:pPr>
        <w:spacing w:before="200"/>
        <w:rPr>
          <w:rFonts w:ascii="Arial" w:hAnsi="Arial" w:cs="Arial"/>
          <w:szCs w:val="20"/>
          <w:lang w:eastAsia="en-US"/>
        </w:rPr>
      </w:pPr>
    </w:p>
    <w:p w14:paraId="4933F8DE" w14:textId="69DF4492" w:rsidR="00C83502" w:rsidRDefault="00C83502" w:rsidP="004D3D70">
      <w:pPr>
        <w:spacing w:before="200"/>
        <w:rPr>
          <w:rFonts w:ascii="Arial" w:hAnsi="Arial" w:cs="Arial"/>
          <w:szCs w:val="20"/>
          <w:lang w:eastAsia="en-US"/>
        </w:rPr>
      </w:pPr>
    </w:p>
    <w:p w14:paraId="355692C5" w14:textId="55496176" w:rsidR="00C83502" w:rsidRDefault="00C83502" w:rsidP="004D3D70">
      <w:pPr>
        <w:spacing w:before="200"/>
        <w:rPr>
          <w:rFonts w:ascii="Arial" w:hAnsi="Arial" w:cs="Arial"/>
          <w:szCs w:val="20"/>
          <w:lang w:eastAsia="en-US"/>
        </w:rPr>
      </w:pPr>
    </w:p>
    <w:p w14:paraId="7B2CDA29" w14:textId="02BA3F20" w:rsidR="00C83502" w:rsidRDefault="00C83502" w:rsidP="004D3D70">
      <w:pPr>
        <w:spacing w:before="200"/>
        <w:rPr>
          <w:rFonts w:ascii="Arial" w:hAnsi="Arial" w:cs="Arial"/>
          <w:szCs w:val="20"/>
          <w:lang w:eastAsia="en-US"/>
        </w:rPr>
      </w:pPr>
    </w:p>
    <w:p w14:paraId="3E145537" w14:textId="2D15E75D" w:rsidR="00C83502" w:rsidRDefault="00C83502" w:rsidP="004D3D70">
      <w:pPr>
        <w:spacing w:before="200"/>
        <w:rPr>
          <w:rFonts w:ascii="Arial" w:hAnsi="Arial" w:cs="Arial"/>
          <w:szCs w:val="20"/>
          <w:lang w:eastAsia="en-US"/>
        </w:rPr>
      </w:pPr>
    </w:p>
    <w:p w14:paraId="3C59B719" w14:textId="77777777" w:rsidR="00C83502" w:rsidRDefault="00C83502" w:rsidP="004D3D70">
      <w:pPr>
        <w:spacing w:before="200"/>
        <w:rPr>
          <w:rFonts w:ascii="Arial" w:hAnsi="Arial" w:cs="Arial"/>
          <w:szCs w:val="20"/>
          <w:lang w:eastAsia="en-US"/>
        </w:rPr>
      </w:pPr>
    </w:p>
    <w:p w14:paraId="3C547F6D" w14:textId="3D2D8C1B" w:rsidR="00ED7F86" w:rsidRPr="00ED7F86" w:rsidRDefault="00ED7F86" w:rsidP="004D3D70">
      <w:pPr>
        <w:spacing w:before="200"/>
        <w:rPr>
          <w:rFonts w:ascii="Arial" w:hAnsi="Arial" w:cs="Arial"/>
          <w:szCs w:val="20"/>
          <w:lang w:eastAsia="en-US"/>
        </w:rPr>
      </w:pPr>
      <w:r w:rsidRPr="00ED7F86">
        <w:rPr>
          <w:rFonts w:ascii="Arial" w:hAnsi="Arial" w:cs="Arial"/>
          <w:szCs w:val="20"/>
          <w:lang w:eastAsia="en-US"/>
        </w:rPr>
        <w:t>This leaflet only gives general information.  You must always discuss the individual treatment of your child with the appropriate member of staff.  Do not rely on this leaflet alone for information about your child’s treatment.</w:t>
      </w:r>
    </w:p>
    <w:p w14:paraId="3C547F6E" w14:textId="498A9E27" w:rsidR="00ED7F86" w:rsidRPr="00ED7F86" w:rsidRDefault="00ED7F86" w:rsidP="00ED7F86">
      <w:pPr>
        <w:rPr>
          <w:rFonts w:ascii="Arial" w:hAnsi="Arial" w:cs="Arial"/>
          <w:szCs w:val="20"/>
          <w:lang w:eastAsia="en-US"/>
        </w:rPr>
      </w:pPr>
      <w:r w:rsidRPr="00ED7F86">
        <w:rPr>
          <w:rFonts w:ascii="Arial" w:hAnsi="Arial" w:cs="Arial"/>
          <w:szCs w:val="20"/>
          <w:lang w:eastAsia="en-US"/>
        </w:rPr>
        <w:t>This information can be made available in other languages and formats if requested.</w:t>
      </w:r>
    </w:p>
    <w:p w14:paraId="3C547F6F" w14:textId="77777777" w:rsidR="00ED7F86" w:rsidRPr="00ED7F86" w:rsidRDefault="00ED7F86" w:rsidP="00ED7F86">
      <w:pPr>
        <w:rPr>
          <w:rFonts w:ascii="Arial" w:hAnsi="Arial" w:cs="Arial"/>
          <w:szCs w:val="20"/>
          <w:lang w:eastAsia="en-US"/>
        </w:rPr>
      </w:pPr>
    </w:p>
    <w:p w14:paraId="3C547F70" w14:textId="70622086" w:rsidR="00ED7F86" w:rsidRPr="00ED7F86" w:rsidRDefault="00ED7F86" w:rsidP="00ED7F86">
      <w:pPr>
        <w:rPr>
          <w:rFonts w:ascii="Arial" w:hAnsi="Arial" w:cs="Arial"/>
          <w:szCs w:val="20"/>
          <w:lang w:eastAsia="en-US"/>
        </w:rPr>
      </w:pPr>
      <w:r w:rsidRPr="00ED7F86">
        <w:rPr>
          <w:rFonts w:ascii="Arial" w:hAnsi="Arial" w:cs="Arial"/>
          <w:szCs w:val="20"/>
          <w:lang w:eastAsia="en-US"/>
        </w:rPr>
        <w:t>Alder Hey Children’s NHS Foundation Trust</w:t>
      </w:r>
    </w:p>
    <w:p w14:paraId="3C547F71" w14:textId="04F4E6B9" w:rsidR="00ED7F86" w:rsidRPr="00ED7F86" w:rsidRDefault="00ED7F86" w:rsidP="00ED7F86">
      <w:pPr>
        <w:rPr>
          <w:rFonts w:ascii="Arial" w:hAnsi="Arial" w:cs="Arial"/>
          <w:szCs w:val="20"/>
          <w:lang w:eastAsia="en-US"/>
        </w:rPr>
      </w:pPr>
      <w:r w:rsidRPr="00ED7F86">
        <w:rPr>
          <w:rFonts w:ascii="Arial" w:hAnsi="Arial" w:cs="Arial"/>
          <w:szCs w:val="20"/>
          <w:lang w:eastAsia="en-US"/>
        </w:rPr>
        <w:t>Alder Hey</w:t>
      </w:r>
    </w:p>
    <w:p w14:paraId="3C547F72"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Eaton Road</w:t>
      </w:r>
    </w:p>
    <w:p w14:paraId="3C547F73" w14:textId="036102DD" w:rsidR="00ED7F86" w:rsidRPr="00ED7F86" w:rsidRDefault="00222FFF" w:rsidP="00ED7F86">
      <w:pPr>
        <w:rPr>
          <w:rFonts w:ascii="Arial" w:hAnsi="Arial" w:cs="Arial"/>
          <w:szCs w:val="20"/>
          <w:lang w:eastAsia="en-US"/>
        </w:rPr>
      </w:pPr>
      <w:r w:rsidRPr="00FE16D8">
        <w:rPr>
          <w:rFonts w:ascii="Arial" w:hAnsi="Arial" w:cs="Arial"/>
          <w:b/>
          <w:noProof/>
          <w:szCs w:val="20"/>
        </w:rPr>
        <w:drawing>
          <wp:anchor distT="0" distB="0" distL="114300" distR="114300" simplePos="0" relativeHeight="251674624" behindDoc="1" locked="0" layoutInCell="1" allowOverlap="1" wp14:anchorId="2CA6C990" wp14:editId="574F3FD8">
            <wp:simplePos x="0" y="0"/>
            <wp:positionH relativeFrom="column">
              <wp:posOffset>3083235</wp:posOffset>
            </wp:positionH>
            <wp:positionV relativeFrom="paragraph">
              <wp:posOffset>40005</wp:posOffset>
            </wp:positionV>
            <wp:extent cx="1205865" cy="9925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05865" cy="992505"/>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Liverpool</w:t>
      </w:r>
    </w:p>
    <w:p w14:paraId="3C547F74" w14:textId="6C703F7D"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3C547F75" w14:textId="605FB131" w:rsidR="00ED7F86" w:rsidRPr="00ED7F86" w:rsidRDefault="00ED7F86" w:rsidP="00ED7F86">
      <w:pPr>
        <w:rPr>
          <w:rFonts w:ascii="Arial" w:hAnsi="Arial" w:cs="Arial"/>
          <w:szCs w:val="20"/>
          <w:lang w:eastAsia="en-US"/>
        </w:rPr>
      </w:pPr>
    </w:p>
    <w:p w14:paraId="3C547F76" w14:textId="671E9199" w:rsidR="00ED7F86" w:rsidRPr="00ED7F86" w:rsidRDefault="00C83502" w:rsidP="00ED7F86">
      <w:pPr>
        <w:rPr>
          <w:rFonts w:ascii="Arial" w:hAnsi="Arial" w:cs="Arial"/>
          <w:szCs w:val="20"/>
          <w:lang w:eastAsia="en-US"/>
        </w:rPr>
      </w:pPr>
      <w:r>
        <w:rPr>
          <w:rFonts w:ascii="Arial" w:hAnsi="Arial" w:cs="Arial"/>
          <w:b/>
          <w:noProof/>
          <w:szCs w:val="20"/>
        </w:rPr>
        <w:drawing>
          <wp:anchor distT="0" distB="0" distL="114300" distR="114300" simplePos="0" relativeHeight="251658240" behindDoc="1" locked="0" layoutInCell="1" allowOverlap="1" wp14:anchorId="2532756D" wp14:editId="2C9AEFF7">
            <wp:simplePos x="0" y="0"/>
            <wp:positionH relativeFrom="column">
              <wp:posOffset>-599440</wp:posOffset>
            </wp:positionH>
            <wp:positionV relativeFrom="paragraph">
              <wp:posOffset>267335</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Tel: 0151 228 4811</w:t>
      </w:r>
    </w:p>
    <w:p w14:paraId="3C547F77" w14:textId="31CF67F7" w:rsidR="00ED7F86" w:rsidRPr="00ED7F86" w:rsidRDefault="000B0AEA" w:rsidP="00ED7F86">
      <w:pPr>
        <w:rPr>
          <w:rFonts w:ascii="Arial" w:hAnsi="Arial" w:cs="Arial"/>
          <w:szCs w:val="20"/>
          <w:lang w:eastAsia="en-US"/>
        </w:rPr>
      </w:pPr>
      <w:hyperlink r:id="rId18" w:history="1">
        <w:r w:rsidR="00ED7F86" w:rsidRPr="00ED7F86">
          <w:rPr>
            <w:rFonts w:ascii="Arial" w:hAnsi="Arial" w:cs="Arial"/>
            <w:color w:val="0000FF"/>
            <w:szCs w:val="20"/>
            <w:u w:val="single"/>
            <w:lang w:eastAsia="en-US"/>
          </w:rPr>
          <w:t>www.alderhey.nhs.uk</w:t>
        </w:r>
      </w:hyperlink>
    </w:p>
    <w:p w14:paraId="3C547F78" w14:textId="217EAEAF" w:rsidR="00ED7F86" w:rsidRPr="00ED7F86" w:rsidRDefault="00ED7F86" w:rsidP="00ED7F86">
      <w:pPr>
        <w:rPr>
          <w:rFonts w:ascii="Arial" w:hAnsi="Arial" w:cs="Arial"/>
          <w:szCs w:val="20"/>
          <w:lang w:eastAsia="en-US"/>
        </w:rPr>
      </w:pPr>
    </w:p>
    <w:p w14:paraId="3C547F79" w14:textId="02403E84" w:rsidR="00ED7F86" w:rsidRPr="00ED7F86" w:rsidRDefault="00ED7F86" w:rsidP="00ED7F86">
      <w:pPr>
        <w:rPr>
          <w:rFonts w:ascii="Arial" w:hAnsi="Arial" w:cs="Arial"/>
          <w:b/>
          <w:color w:val="FF0000"/>
          <w:szCs w:val="20"/>
          <w:lang w:eastAsia="en-US"/>
        </w:rPr>
      </w:pPr>
    </w:p>
    <w:p w14:paraId="3C547F7A" w14:textId="54E21B24" w:rsidR="00ED7F86" w:rsidRPr="00ED7F86" w:rsidRDefault="00ED7F86" w:rsidP="00ED7F86">
      <w:pPr>
        <w:rPr>
          <w:rFonts w:ascii="Arial" w:hAnsi="Arial" w:cs="Arial"/>
          <w:b/>
          <w:szCs w:val="20"/>
          <w:lang w:eastAsia="en-US"/>
        </w:rPr>
      </w:pPr>
    </w:p>
    <w:p w14:paraId="3C547F7B" w14:textId="6E654459" w:rsidR="00ED7F86" w:rsidRPr="00ED7F86" w:rsidRDefault="00ED7F86" w:rsidP="00ED7F86">
      <w:pPr>
        <w:rPr>
          <w:rFonts w:ascii="Arial" w:hAnsi="Arial" w:cs="Arial"/>
          <w:b/>
          <w:szCs w:val="20"/>
          <w:lang w:eastAsia="en-US"/>
        </w:rPr>
      </w:pPr>
    </w:p>
    <w:p w14:paraId="3C547F7D" w14:textId="6AB621F8" w:rsidR="000A3688" w:rsidRDefault="00ED7F86">
      <w:r w:rsidRPr="00ED7F86">
        <w:rPr>
          <w:rFonts w:ascii="Arial" w:hAnsi="Arial" w:cs="Arial"/>
          <w:b/>
          <w:szCs w:val="20"/>
          <w:lang w:eastAsia="en-US"/>
        </w:rPr>
        <w:t xml:space="preserve">© Alder Hey             </w:t>
      </w:r>
      <w:r w:rsidR="00222FFF">
        <w:rPr>
          <w:rFonts w:ascii="Arial" w:hAnsi="Arial" w:cs="Arial"/>
          <w:b/>
          <w:szCs w:val="20"/>
          <w:lang w:eastAsia="en-US"/>
        </w:rPr>
        <w:t xml:space="preserve">             </w:t>
      </w:r>
      <w:r w:rsidRPr="00ED7F86">
        <w:rPr>
          <w:rFonts w:ascii="Arial" w:hAnsi="Arial" w:cs="Arial"/>
          <w:b/>
          <w:szCs w:val="20"/>
          <w:lang w:eastAsia="en-US"/>
        </w:rPr>
        <w:t>Review Date</w:t>
      </w:r>
      <w:r w:rsidR="00222FFF">
        <w:rPr>
          <w:rFonts w:ascii="Arial" w:hAnsi="Arial" w:cs="Arial"/>
          <w:b/>
          <w:szCs w:val="20"/>
          <w:lang w:eastAsia="en-US"/>
        </w:rPr>
        <w:t>:</w:t>
      </w:r>
      <w:r w:rsidRPr="00ED7F86">
        <w:rPr>
          <w:rFonts w:ascii="Arial" w:hAnsi="Arial" w:cs="Arial"/>
          <w:b/>
          <w:szCs w:val="20"/>
          <w:lang w:eastAsia="en-US"/>
        </w:rPr>
        <w:t xml:space="preserve"> </w:t>
      </w:r>
      <w:r w:rsidR="00B76DBA">
        <w:rPr>
          <w:rFonts w:ascii="Arial" w:hAnsi="Arial" w:cs="Arial"/>
          <w:b/>
          <w:szCs w:val="20"/>
          <w:lang w:eastAsia="en-US"/>
        </w:rPr>
        <w:t>Jan</w:t>
      </w:r>
      <w:r w:rsidR="0008115C">
        <w:rPr>
          <w:rFonts w:ascii="Arial" w:hAnsi="Arial" w:cs="Arial"/>
          <w:b/>
          <w:szCs w:val="20"/>
          <w:lang w:eastAsia="en-US"/>
        </w:rPr>
        <w:t>uary 2028</w:t>
      </w:r>
      <w:r w:rsidR="00B76DBA">
        <w:rPr>
          <w:rFonts w:ascii="Arial" w:hAnsi="Arial" w:cs="Arial"/>
          <w:b/>
          <w:szCs w:val="20"/>
          <w:lang w:eastAsia="en-US"/>
        </w:rPr>
        <w:t xml:space="preserve">           </w:t>
      </w:r>
      <w:r w:rsidRPr="00ED7F86">
        <w:rPr>
          <w:rFonts w:ascii="Arial" w:hAnsi="Arial" w:cs="Arial"/>
          <w:b/>
          <w:szCs w:val="20"/>
          <w:lang w:eastAsia="en-US"/>
        </w:rPr>
        <w:t>PIAG</w:t>
      </w:r>
      <w:r w:rsidR="00222FFF">
        <w:rPr>
          <w:rFonts w:ascii="Arial" w:hAnsi="Arial" w:cs="Arial"/>
          <w:b/>
          <w:szCs w:val="20"/>
          <w:lang w:eastAsia="en-US"/>
        </w:rPr>
        <w:t>:</w:t>
      </w:r>
      <w:r w:rsidRPr="00ED7F86">
        <w:rPr>
          <w:rFonts w:ascii="Arial" w:hAnsi="Arial" w:cs="Arial"/>
          <w:b/>
          <w:szCs w:val="20"/>
          <w:lang w:eastAsia="en-US"/>
        </w:rPr>
        <w:t xml:space="preserve"> </w:t>
      </w:r>
      <w:r w:rsidR="00F05523">
        <w:rPr>
          <w:rFonts w:ascii="Arial" w:hAnsi="Arial" w:cs="Arial"/>
          <w:b/>
          <w:szCs w:val="20"/>
          <w:lang w:eastAsia="en-US"/>
        </w:rPr>
        <w:t>354</w:t>
      </w:r>
    </w:p>
    <w:sectPr w:rsidR="000A3688" w:rsidSect="001376F2">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D3BB4"/>
    <w:multiLevelType w:val="hybridMultilevel"/>
    <w:tmpl w:val="34F4B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BB01FB"/>
    <w:multiLevelType w:val="hybridMultilevel"/>
    <w:tmpl w:val="6952F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4041590">
    <w:abstractNumId w:val="0"/>
  </w:num>
  <w:num w:numId="2" w16cid:durableId="747189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86"/>
    <w:rsid w:val="00000C81"/>
    <w:rsid w:val="00066076"/>
    <w:rsid w:val="0008115C"/>
    <w:rsid w:val="000A3688"/>
    <w:rsid w:val="000B0AEA"/>
    <w:rsid w:val="000B1F67"/>
    <w:rsid w:val="000E4C0E"/>
    <w:rsid w:val="0011036B"/>
    <w:rsid w:val="001376F2"/>
    <w:rsid w:val="00201FF0"/>
    <w:rsid w:val="00212587"/>
    <w:rsid w:val="00222FFF"/>
    <w:rsid w:val="00253454"/>
    <w:rsid w:val="002D7442"/>
    <w:rsid w:val="00302A6B"/>
    <w:rsid w:val="003417DC"/>
    <w:rsid w:val="0034300A"/>
    <w:rsid w:val="003C0E2A"/>
    <w:rsid w:val="003C4C1D"/>
    <w:rsid w:val="00443FF2"/>
    <w:rsid w:val="004B5999"/>
    <w:rsid w:val="004D3D70"/>
    <w:rsid w:val="005566DC"/>
    <w:rsid w:val="005E19AA"/>
    <w:rsid w:val="006401AE"/>
    <w:rsid w:val="006523A8"/>
    <w:rsid w:val="006A32CE"/>
    <w:rsid w:val="007506DF"/>
    <w:rsid w:val="00753865"/>
    <w:rsid w:val="007C72D5"/>
    <w:rsid w:val="007D415F"/>
    <w:rsid w:val="008020D1"/>
    <w:rsid w:val="008637AA"/>
    <w:rsid w:val="00944442"/>
    <w:rsid w:val="00961346"/>
    <w:rsid w:val="009863A7"/>
    <w:rsid w:val="009E14C2"/>
    <w:rsid w:val="009F025E"/>
    <w:rsid w:val="00A52A04"/>
    <w:rsid w:val="00A61762"/>
    <w:rsid w:val="00A83531"/>
    <w:rsid w:val="00AB09A8"/>
    <w:rsid w:val="00AF3172"/>
    <w:rsid w:val="00AF57E1"/>
    <w:rsid w:val="00B76DBA"/>
    <w:rsid w:val="00BC55DB"/>
    <w:rsid w:val="00C83502"/>
    <w:rsid w:val="00D74459"/>
    <w:rsid w:val="00DD5D4B"/>
    <w:rsid w:val="00E07CAE"/>
    <w:rsid w:val="00E07D2E"/>
    <w:rsid w:val="00EB1B53"/>
    <w:rsid w:val="00ED7F86"/>
    <w:rsid w:val="00EE18F6"/>
    <w:rsid w:val="00F00A9D"/>
    <w:rsid w:val="00F05523"/>
    <w:rsid w:val="00F244EC"/>
    <w:rsid w:val="00F34B6E"/>
    <w:rsid w:val="00F53C70"/>
    <w:rsid w:val="00F651D9"/>
    <w:rsid w:val="00FA1FC1"/>
    <w:rsid w:val="00FE1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47F32"/>
  <w15:docId w15:val="{7D825F89-6CF8-4513-9016-39279E283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F34B6E"/>
    <w:pPr>
      <w:ind w:left="720"/>
      <w:contextualSpacing/>
    </w:pPr>
  </w:style>
  <w:style w:type="character" w:styleId="Hyperlink">
    <w:name w:val="Hyperlink"/>
    <w:basedOn w:val="DefaultParagraphFont"/>
    <w:uiPriority w:val="99"/>
    <w:unhideWhenUsed/>
    <w:rsid w:val="00FA1FC1"/>
    <w:rPr>
      <w:rFonts w:ascii="Times New Roman" w:hAnsi="Times New Roman" w:cs="Times New Roman" w:hint="default"/>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574474">
      <w:bodyDiv w:val="1"/>
      <w:marLeft w:val="0"/>
      <w:marRight w:val="0"/>
      <w:marTop w:val="0"/>
      <w:marBottom w:val="0"/>
      <w:divBdr>
        <w:top w:val="none" w:sz="0" w:space="0" w:color="auto"/>
        <w:left w:val="none" w:sz="0" w:space="0" w:color="auto"/>
        <w:bottom w:val="none" w:sz="0" w:space="0" w:color="auto"/>
        <w:right w:val="none" w:sz="0" w:space="0" w:color="auto"/>
      </w:divBdr>
    </w:div>
    <w:div w:id="76874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hs.uk/conditions/childhood-cataracts" TargetMode="External"/><Relationship Id="rId18" Type="http://schemas.openxmlformats.org/officeDocument/2006/relationships/hyperlink" Target="http://www.alderhey.nhs.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image" Target="media/image6.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www.childhoodcataract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3" ma:contentTypeDescription="" ma:contentTypeScope="" ma:versionID="43f31e8ede4179ed65e3b9e054ac9908">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e9ef182c3ef2ac701dd763fea2acf009"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SpecialityLead" minOccurs="0"/>
                <xsd:element ref="ns2:TrustApprovalStatus" minOccurs="0"/>
                <xsd:element ref="ns2:CmteeMtgDate" minOccurs="0"/>
                <xsd:element ref="ns2:DatePublished" minOccurs="0"/>
                <xsd:element ref="ns2:DateApproved" minOccurs="0"/>
                <xsd:element ref="ns2:RatifMtgDate" minOccurs="0"/>
                <xsd:element ref="ns2:ReviewDate" minOccurs="0"/>
                <xsd:element ref="ns2:VersionNo"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ApprovalStage"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DateSubmitted" minOccurs="0"/>
                <xsd:element ref="ns2:LocalApprover" minOccurs="0"/>
                <xsd:element ref="ns2:Action" minOccurs="0"/>
                <xsd:element ref="ns2:ManualApprovalLocal" minOccurs="0"/>
                <xsd:element ref="ns2:ManualApprovalComments" minOccurs="0"/>
                <xsd:element ref="ns2:ReviewAction"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CommitteApprover"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ApprovalReqAckd" minOccurs="0"/>
                <xsd:element ref="ns2:ApprovalComments" minOccurs="0"/>
                <xsd:element ref="ns2:PreApprovalInfo" minOccurs="0"/>
                <xsd:element ref="ns3:Email" minOccurs="0"/>
                <xsd:element ref="ns2:Archive" minOccurs="0"/>
                <xsd:element ref="ns2:Ratifi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indexed="true" ma:internalName="DateRatified" ma:readOnly="false">
      <xsd:simpleType>
        <xsd:restriction base="dms:DateTime"/>
      </xsd:simpleType>
    </xsd:element>
    <xsd:element name="SpecialityLead" ma:index="13" nillable="true" ma:displayName="Lead Speciality / Dept" ma:description="Auto populated" ma:internalName="SpecialityLead" ma:readOnly="false">
      <xsd:simpleType>
        <xsd:restriction base="dms:Text">
          <xsd:maxLength value="255"/>
        </xsd:restriction>
      </xsd:simpleType>
    </xsd:element>
    <xsd:element name="TrustApprovalStatus" ma:index="14" nillable="true" ma:displayName="TrustApprovalStatus" ma:default="Not Submitted" ma:format="Dropdown" ma:indexed="true" ma:internalName="TrustApprovalStatus" ma:readOnly="false">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CmteeMtgDate" ma:index="15" nillable="true" ma:displayName="CmteeMtgDate" ma:format="DateOnly" ma:internalName="CmteeMtgDate" ma:readOnly="false">
      <xsd:simpleType>
        <xsd:restriction base="dms:DateTime"/>
      </xsd:simpleType>
    </xsd:element>
    <xsd:element name="DatePublished" ma:index="16" nillable="true" ma:displayName="DatePublished" ma:format="DateOnly" ma:indexed="true" ma:internalName="DatePublished" ma:readOnly="false">
      <xsd:simpleType>
        <xsd:restriction base="dms:DateTime"/>
      </xsd:simpleType>
    </xsd:element>
    <xsd:element name="DateApproved" ma:index="17" nillable="true" ma:displayName="DateApproved" ma:format="DateOnly" ma:indexed="true" ma:internalName="DateApproved" ma:readOnly="false">
      <xsd:simpleType>
        <xsd:restriction base="dms:DateTime"/>
      </xsd:simpleType>
    </xsd:element>
    <xsd:element name="RatifMtgDate" ma:index="18" nillable="true" ma:displayName="RatifMtgDate" ma:format="DateOnly" ma:internalName="RatifMtgDate" ma:readOnly="false">
      <xsd:simpleType>
        <xsd:restriction base="dms:DateTime"/>
      </xsd:simpleType>
    </xsd:element>
    <xsd:element name="ReviewDate" ma:index="19" nillable="true" ma:displayName="Review Date" ma:description="Auto-populated" ma:format="DateOnly" ma:indexed="true" ma:internalName="ReviewDate" ma:readOnly="false">
      <xsd:simpleType>
        <xsd:restriction base="dms:DateTime"/>
      </xsd:simpleType>
    </xsd:element>
    <xsd:element name="VersionNo" ma:index="20" nillable="true" ma:displayName="VersionNo" ma:description="*For Corporate Team use only" ma:internalName="VersionNo" ma:readOnly="false" ma:percentage="FALSE">
      <xsd:simpleType>
        <xsd:restriction base="dms:Number"/>
      </xsd:simple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pproved by S Barton - 01.05.2025" ma:format="Dropdown" ma:hidden="true" ma:internalName="AdminComments">
      <xsd:simpleType>
        <xsd:restriction base="dms:Note"/>
      </xsd:simpleType>
    </xsd:element>
    <xsd:element name="ApprovalStage" ma:index="40"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DateSubmitted" ma:index="48" nillable="true" ma:displayName="DateSubmitted" ma:format="DateOnly" ma:hidden="true" ma:internalName="DateSubmitt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ReviewAction" ma:index="55" nillable="true" ma:displayName="ReviewAction" ma:hidden="true" ma:internalName="ReviewAction" ma:readOnly="false">
      <xsd:simpleType>
        <xsd:restriction base="dms:Text">
          <xsd:maxLength value="255"/>
        </xsd:restriction>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CommitteApprover" ma:index="70"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90"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91" nillable="true" ma:displayName="ApprovalComments" ma:description="Auto-populated" ma:hidden="true" ma:internalName="ApprovalComments" ma:readOnly="false">
      <xsd:simpleType>
        <xsd:restriction base="dms:Text">
          <xsd:maxLength value="255"/>
        </xsd:restriction>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element name="Ratifier" ma:index="95"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Acknowledged</RatifyReqAckd>
    <RatifMtgDate xmlns="a5544097-eb68-476a-80d2-5c4688d0d6a4" xsi:nil="true"/>
    <AuthorName xmlns="a5544097-eb68-476a-80d2-5c4688d0d6a4">
      <UserInfo>
        <DisplayName>Raj Ankur</DisplayName>
        <AccountId>4180</AccountId>
        <AccountType/>
      </UserInfo>
    </AuthorName>
    <ApprovalLevel xmlns="a5544097-eb68-476a-80d2-5c4688d0d6a4">Corporate</ApprovalLevel>
    <Ratifier xmlns="a5544097-eb68-476a-80d2-5c4688d0d6a4">
      <UserInfo>
        <DisplayName>Brownlie Catherine</DisplayName>
        <AccountId>339</AccountId>
        <AccountType/>
      </UserInfo>
    </Ratifier>
    <LocalApprover2 xmlns="a5544097-eb68-476a-80d2-5c4688d0d6a4">
      <UserInfo>
        <DisplayName/>
        <AccountId xsi:nil="true"/>
        <AccountType/>
      </UserInfo>
    </LocalApprover2>
    <AdminComments xmlns="a5544097-eb68-476a-80d2-5c4688d0d6a4">No Changes Required
Reviewed 16/01/2025</AdminComments>
    <ReviewDate_due_6m xmlns="a5544097-eb68-476a-80d2-5c4688d0d6a4">2027-07-14T23:00:00+00:00</ReviewDate_due_6m>
    <Consumer_Speciality_2 xmlns="a5544097-eb68-476a-80d2-5c4688d0d6a4" xsi:nil="true"/>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2021-08-04T08:16:22+00:00</DateApproved>
    <CommitteApprover xmlns="a5544097-eb68-476a-80d2-5c4688d0d6a4">
      <UserInfo>
        <DisplayName>Sutton Harry</DisplayName>
        <AccountId>2331</AccountId>
        <AccountType/>
      </UserInfo>
    </CommitteApprover>
    <Action2 xmlns="a5544097-eb68-476a-80d2-5c4688d0d6a4" xsi:nil="true"/>
    <ReviewDateRevised_Comments xmlns="a5544097-eb68-476a-80d2-5c4688d0d6a4">Leaflet reviewed with no changes required.
 3 year review date added</ReviewDateRevised_Comments>
    <AddMtgDate xmlns="a5544097-eb68-476a-80d2-5c4688d0d6a4" xsi:nil="true"/>
    <MtgDateComments xmlns="a5544097-eb68-476a-80d2-5c4688d0d6a4">Cataract leaflet ratification will be added to September DIG meeting agenda (meeting is 10-11:30)</MtgDateComments>
    <RatComments xmlns="a5544097-eb68-476a-80d2-5c4688d0d6a4" xsi:nil="true"/>
    <RatificationCmtee xmlns="a5544097-eb68-476a-80d2-5c4688d0d6a4">16</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2021-08-04T08:13:06+00:00</DateSubmitted>
    <NextAction xmlns="a5544097-eb68-476a-80d2-5c4688d0d6a4" xsi:nil="true"/>
    <ApproverName xmlns="a5544097-eb68-476a-80d2-5c4688d0d6a4">
      <UserInfo>
        <DisplayName>Sutton Harry</DisplayName>
        <AccountId>2331</AccountId>
        <AccountType/>
      </UserInfo>
    </ApproverName>
    <RatifyOverrideReason xmlns="a5544097-eb68-476a-80d2-5c4688d0d6a4" xsi:nil="true"/>
    <SubRatify xmlns="a5544097-eb68-476a-80d2-5c4688d0d6a4" xsi:nil="true"/>
    <ReviewDateChangedBy xmlns="a5544097-eb68-476a-80d2-5c4688d0d6a4">
      <UserInfo>
        <DisplayName>Hancock Melanie</DisplayName>
        <AccountId>4286</AccountId>
        <AccountType/>
      </UserInfo>
    </ReviewDateChangedBy>
    <ReviewDate_due_3m xmlns="a5544097-eb68-476a-80d2-5c4688d0d6a4">2027-10-12T23:00:00+00:00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Acknowledged</ApprovalReqAckd>
    <EditDoc xmlns="a5544097-eb68-476a-80d2-5c4688d0d6a4" xsi:nil="true"/>
    <RatSubmitter xmlns="a5544097-eb68-476a-80d2-5c4688d0d6a4">
      <UserInfo>
        <DisplayName>Sutton Harry</DisplayName>
        <AccountId>2331</AccountId>
        <AccountType/>
      </UserInfo>
    </RatSubmitter>
    <OwnerComments xmlns="a5544097-eb68-476a-80d2-5c4688d0d6a4" xsi:nil="true"/>
    <ApprovalComments xmlns="a5544097-eb68-476a-80d2-5c4688d0d6a4">Approved by Harry Sutton</ApprovalComments>
    <VersionNo xmlns="a5544097-eb68-476a-80d2-5c4688d0d6a4">2</VersionNo>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2028-01-11T00:00:00+00:00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2021-08-03T23:00:00+00:00</DateRatified>
    <LeadSpeciality xmlns="a5544097-eb68-476a-80d2-5c4688d0d6a4">201</LeadSpeciality>
    <ChangesMade xmlns="a5544097-eb68-476a-80d2-5c4688d0d6a4">New leaflet</ChangesMade>
    <SpecialityLead xmlns="a5544097-eb68-476a-80d2-5c4688d0d6a4" xsi:nil="true"/>
    <CmteeMtgDate xmlns="a5544097-eb68-476a-80d2-5c4688d0d6a4">2021-09-02T23:00:00+00:00</CmteeMtgDate>
    <Division xmlns="a5544097-eb68-476a-80d2-5c4688d0d6a4">Surgery</Division>
    <Submitter xmlns="a5544097-eb68-476a-80d2-5c4688d0d6a4">
      <UserInfo>
        <DisplayName>Sutton Harry</DisplayName>
        <AccountId>2331</AccountId>
        <AccountType/>
      </UserInfo>
    </Submitter>
    <ApprovalOverrideReason xmlns="a5544097-eb68-476a-80d2-5c4688d0d6a4" xsi:nil="true"/>
    <DatePublished xmlns="a5544097-eb68-476a-80d2-5c4688d0d6a4">2021-11-02T11:34:03+00:00</DatePublished>
    <AddRtfMtgDate xmlns="a5544097-eb68-476a-80d2-5c4688d0d6a4" xsi:nil="true"/>
    <RatReqDate xmlns="a5544097-eb68-476a-80d2-5c4688d0d6a4">2021-08-04T08:16:23+00:00</RatReqDate>
    <ReSubR xmlns="a5544097-eb68-476a-80d2-5c4688d0d6a4" xsi:nil="true"/>
    <SharedWithUsers xmlns="a5544097-eb68-476a-80d2-5c4688d0d6a4">
      <UserInfo>
        <DisplayName>Lyons Elizabeth</DisplayName>
        <AccountId>720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E63AD2-D2EB-4357-A97C-B23F07771D54}"/>
</file>

<file path=customXml/itemProps2.xml><?xml version="1.0" encoding="utf-8"?>
<ds:datastoreItem xmlns:ds="http://schemas.openxmlformats.org/officeDocument/2006/customXml" ds:itemID="{FCEC440E-B2BE-464D-A4BC-37FFFB406C60}">
  <ds:schemaRefs>
    <ds:schemaRef ds:uri="http://schemas.microsoft.com/office/2006/metadata/properties"/>
    <ds:schemaRef ds:uri="http://schemas.microsoft.com/office/infopath/2007/PartnerControls"/>
    <ds:schemaRef ds:uri="a5544097-eb68-476a-80d2-5c4688d0d6a4"/>
    <ds:schemaRef ds:uri="a810a67c-4d97-4e39-81d4-3b611f6ca074"/>
  </ds:schemaRefs>
</ds:datastoreItem>
</file>

<file path=customXml/itemProps3.xml><?xml version="1.0" encoding="utf-8"?>
<ds:datastoreItem xmlns:ds="http://schemas.openxmlformats.org/officeDocument/2006/customXml" ds:itemID="{D4502D6E-A9BD-4A26-B339-22C8ACB86E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1105</Words>
  <Characters>6300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PIL Clinical Procedure no General Anaesthetic or Sedation Template</vt:lpstr>
    </vt:vector>
  </TitlesOfParts>
  <Company>Alder Hey Children's NHS Trust</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Cataracts in Babies and Children Leaflet PIAG 354</dc:title>
  <dc:creator>NHS</dc:creator>
  <cp:lastModifiedBy>Hancock Melanie</cp:lastModifiedBy>
  <cp:revision>2</cp:revision>
  <cp:lastPrinted>2024-04-05T08:58:00Z</cp:lastPrinted>
  <dcterms:created xsi:type="dcterms:W3CDTF">2025-01-23T12:03:00Z</dcterms:created>
  <dcterms:modified xsi:type="dcterms:W3CDTF">2025-01-23T12:03:00Z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Not Due</vt:lpwstr>
  </property>
  <property fmtid="{D5CDD505-2E9C-101B-9397-08002B2CF9AE}" pid="4" name="JobTitle">
    <vt:lpwstr>Divisional Quality Coordinator for Surgery</vt:lpwstr>
  </property>
  <property fmtid="{D5CDD505-2E9C-101B-9397-08002B2CF9AE}" pid="5" name="no8n">
    <vt:filetime>2021-08-03T23:00:00Z</vt:filetime>
  </property>
</Properties>
</file>