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E1E" w:rsidRDefault="00D42E1E" w:rsidP="00D42E1E">
      <w:pPr>
        <w:rPr>
          <w:rFonts w:ascii="Arial" w:hAnsi="Arial" w:cs="Arial"/>
        </w:rPr>
      </w:pPr>
    </w:p>
    <w:p w:rsidR="00D42E1E" w:rsidRPr="002559C0" w:rsidRDefault="00D42E1E" w:rsidP="00D42E1E">
      <w:pPr>
        <w:rPr>
          <w:rFonts w:ascii="Arial" w:hAnsi="Arial" w:cs="Arial"/>
        </w:rPr>
      </w:pPr>
      <w:r w:rsidRPr="002559C0">
        <w:rPr>
          <w:rFonts w:ascii="Arial" w:hAnsi="Arial" w:cs="Arial"/>
        </w:rPr>
        <w:t>The last thing we need to do is place our large MRI coil over your chest; this looks and feels a bit like body armour!  It is then time to move you into the scanner.  The scans will take approximately 45 minutes to 1 hour to complete.</w:t>
      </w:r>
    </w:p>
    <w:p w:rsidR="00D42E1E" w:rsidRPr="002559C0" w:rsidRDefault="00D42E1E" w:rsidP="00D42E1E">
      <w:pPr>
        <w:rPr>
          <w:rFonts w:ascii="Arial" w:hAnsi="Arial" w:cs="Arial"/>
          <w:b/>
        </w:rPr>
      </w:pPr>
    </w:p>
    <w:p w:rsidR="00D42E1E" w:rsidRPr="00D42E1E" w:rsidRDefault="00D42E1E" w:rsidP="00D42E1E">
      <w:pPr>
        <w:rPr>
          <w:rFonts w:ascii="Arial" w:hAnsi="Arial" w:cs="Arial"/>
          <w:b/>
          <w:color w:val="0070C0"/>
        </w:rPr>
      </w:pPr>
      <w:r w:rsidRPr="00D42E1E">
        <w:rPr>
          <w:rFonts w:ascii="Arial" w:hAnsi="Arial" w:cs="Arial"/>
          <w:b/>
          <w:color w:val="0070C0"/>
        </w:rPr>
        <w:t>After the scan</w:t>
      </w:r>
    </w:p>
    <w:p w:rsidR="00D42E1E" w:rsidRDefault="00D42E1E" w:rsidP="00D42E1E">
      <w:pPr>
        <w:spacing w:line="200" w:lineRule="exact"/>
        <w:rPr>
          <w:rFonts w:ascii="Arial" w:hAnsi="Arial" w:cs="Arial"/>
        </w:rPr>
      </w:pPr>
    </w:p>
    <w:p w:rsidR="00D42E1E" w:rsidRDefault="00D42E1E" w:rsidP="00D42E1E">
      <w:pPr>
        <w:rPr>
          <w:rFonts w:ascii="Arial" w:hAnsi="Arial" w:cs="Arial"/>
        </w:rPr>
      </w:pPr>
      <w:r w:rsidRPr="002559C0">
        <w:rPr>
          <w:rFonts w:ascii="Arial" w:hAnsi="Arial" w:cs="Arial"/>
        </w:rPr>
        <w:t xml:space="preserve">We will remove your cannula and ECG stickers and you can go home unless you have any other appointments to attend. </w:t>
      </w:r>
    </w:p>
    <w:p w:rsidR="00D42E1E" w:rsidRDefault="00D42E1E" w:rsidP="00D42E1E">
      <w:pPr>
        <w:rPr>
          <w:rFonts w:ascii="Arial" w:hAnsi="Arial" w:cs="Arial"/>
        </w:rPr>
      </w:pPr>
    </w:p>
    <w:p w:rsidR="00D42E1E" w:rsidRPr="002559C0" w:rsidRDefault="00D42E1E" w:rsidP="00D42E1E">
      <w:pPr>
        <w:rPr>
          <w:rFonts w:ascii="Arial" w:hAnsi="Arial" w:cs="Arial"/>
        </w:rPr>
      </w:pPr>
      <w:r w:rsidRPr="002559C0">
        <w:rPr>
          <w:rFonts w:ascii="Arial" w:hAnsi="Arial" w:cs="Arial"/>
        </w:rPr>
        <w:t xml:space="preserve">The Radiologist (X-ray Consultant) will report your scans in time for your next clinic appointment.  If you do not have a follow up appointment with your </w:t>
      </w:r>
      <w:proofErr w:type="gramStart"/>
      <w:r w:rsidRPr="002559C0">
        <w:rPr>
          <w:rFonts w:ascii="Arial" w:hAnsi="Arial" w:cs="Arial"/>
        </w:rPr>
        <w:t>Consultant</w:t>
      </w:r>
      <w:proofErr w:type="gramEnd"/>
      <w:r w:rsidRPr="002559C0">
        <w:rPr>
          <w:rFonts w:ascii="Arial" w:hAnsi="Arial" w:cs="Arial"/>
        </w:rPr>
        <w:t xml:space="preserve"> you need your parent/guardian to contact the Cardiac Secretaries 2 weeks after your scan date.</w:t>
      </w:r>
    </w:p>
    <w:p w:rsidR="00D42E1E" w:rsidRDefault="00D42E1E" w:rsidP="00D42E1E">
      <w:pPr>
        <w:rPr>
          <w:rFonts w:ascii="Arial" w:hAnsi="Arial" w:cs="Arial"/>
        </w:rPr>
      </w:pPr>
    </w:p>
    <w:p w:rsidR="00D42E1E" w:rsidRDefault="00D42E1E" w:rsidP="00D42E1E">
      <w:pPr>
        <w:widowControl w:val="0"/>
        <w:spacing w:before="120" w:after="200"/>
        <w:rPr>
          <w:rFonts w:ascii="Arial" w:hAnsi="Arial" w:cs="Arial"/>
          <w:b/>
          <w:bCs/>
          <w:color w:val="0070C0"/>
          <w14:ligatures w14:val="none"/>
        </w:rPr>
      </w:pPr>
      <w:r>
        <w:rPr>
          <w:rFonts w:ascii="Arial" w:hAnsi="Arial" w:cs="Arial"/>
          <w:b/>
          <w:bCs/>
          <w:color w:val="0070C0"/>
          <w14:ligatures w14:val="none"/>
        </w:rPr>
        <w:t>Contact details</w:t>
      </w:r>
    </w:p>
    <w:p w:rsidR="00D42E1E" w:rsidRPr="002559C0" w:rsidRDefault="00D42E1E" w:rsidP="00D42E1E">
      <w:pPr>
        <w:rPr>
          <w:rFonts w:ascii="Arial" w:hAnsi="Arial" w:cs="Arial"/>
        </w:rPr>
      </w:pPr>
      <w:r w:rsidRPr="002559C0">
        <w:rPr>
          <w:rFonts w:ascii="Arial" w:hAnsi="Arial" w:cs="Arial"/>
        </w:rPr>
        <w:t>If you have any questions or concerns about any of the information on this sheet, please feel free to contact us on 0151 252 5017.</w:t>
      </w:r>
    </w:p>
    <w:p w:rsidR="00D42E1E" w:rsidRDefault="00D42E1E" w:rsidP="00D42E1E">
      <w:pPr>
        <w:rPr>
          <w:rFonts w:ascii="Arial" w:hAnsi="Arial" w:cs="Arial"/>
        </w:rPr>
      </w:pPr>
    </w:p>
    <w:p w:rsidR="00D42E1E" w:rsidRPr="002559C0" w:rsidRDefault="00D42E1E" w:rsidP="00D42E1E">
      <w:pPr>
        <w:rPr>
          <w:rFonts w:ascii="Arial" w:hAnsi="Arial" w:cs="Arial"/>
        </w:rPr>
      </w:pPr>
      <w:r w:rsidRPr="002559C0">
        <w:rPr>
          <w:rFonts w:ascii="Arial" w:hAnsi="Arial" w:cs="Arial"/>
        </w:rPr>
        <w:t>Thank you.</w:t>
      </w:r>
    </w:p>
    <w:p w:rsidR="00D42E1E" w:rsidRPr="002559C0" w:rsidRDefault="00D42E1E" w:rsidP="00D42E1E">
      <w:pPr>
        <w:spacing w:after="200" w:line="276" w:lineRule="auto"/>
        <w:rPr>
          <w:rFonts w:ascii="Arial" w:hAnsi="Arial" w:cs="Arial"/>
        </w:rPr>
      </w:pPr>
    </w:p>
    <w:p w:rsidR="00AE7909" w:rsidRPr="007C4B37" w:rsidRDefault="00AE7909" w:rsidP="00AE7909">
      <w:pPr>
        <w:rPr>
          <w:rFonts w:ascii="Arial" w:hAnsi="Arial" w:cs="Arial"/>
        </w:rPr>
      </w:pPr>
      <w:r w:rsidRPr="007C4B37">
        <w:rPr>
          <w:rFonts w:ascii="Arial" w:hAnsi="Arial" w:cs="Arial"/>
        </w:rPr>
        <w:t>.</w:t>
      </w:r>
    </w:p>
    <w:p w:rsidR="00AE7909" w:rsidRPr="007C4B37" w:rsidRDefault="00AE7909" w:rsidP="00AE7909">
      <w:pPr>
        <w:pStyle w:val="BodyText3"/>
        <w:widowControl w:val="0"/>
        <w:spacing w:after="0"/>
        <w:rPr>
          <w:rFonts w:ascii="Arial" w:hAnsi="Arial" w:cs="Arial"/>
          <w:sz w:val="24"/>
          <w:szCs w:val="24"/>
          <w:lang w:val="en-US"/>
          <w14:ligatures w14:val="none"/>
        </w:rPr>
      </w:pPr>
    </w:p>
    <w:p w:rsidR="001647B7" w:rsidRDefault="001647B7" w:rsidP="001647B7">
      <w:pPr>
        <w:widowControl w:val="0"/>
        <w:rPr>
          <w:sz w:val="20"/>
          <w:szCs w:val="20"/>
          <w14:ligatures w14:val="none"/>
        </w:rPr>
      </w:pPr>
      <w:r>
        <w:rPr>
          <w14:ligatures w14:val="none"/>
        </w:rPr>
        <w:t> </w:t>
      </w:r>
    </w:p>
    <w:p w:rsidR="00C963BB" w:rsidRDefault="00C963BB" w:rsidP="00C963BB">
      <w:pPr>
        <w:jc w:val="both"/>
        <w:rPr>
          <w:rFonts w:ascii="Arial" w:hAnsi="Arial" w:cs="Arial"/>
          <w14:ligatures w14:val="none"/>
        </w:rPr>
      </w:pPr>
      <w:r>
        <w:rPr>
          <w:rFonts w:ascii="Arial" w:hAnsi="Arial" w:cs="Arial"/>
          <w14:ligatures w14:val="none"/>
        </w:rPr>
        <w:t> </w:t>
      </w:r>
    </w:p>
    <w:p w:rsidR="00C963BB" w:rsidRDefault="00C963BB" w:rsidP="00C963BB">
      <w:pPr>
        <w:jc w:val="both"/>
        <w:rPr>
          <w:rFonts w:ascii="Arial" w:hAnsi="Arial" w:cs="Arial"/>
          <w14:ligatures w14:val="none"/>
        </w:rPr>
      </w:pPr>
      <w:r>
        <w:rPr>
          <w:rFonts w:ascii="Arial" w:hAnsi="Arial" w:cs="Arial"/>
          <w14:ligatures w14:val="none"/>
        </w:rPr>
        <w:t xml:space="preserve"> </w:t>
      </w:r>
    </w:p>
    <w:p w:rsidR="00C963BB" w:rsidRDefault="00C963BB" w:rsidP="00C963BB">
      <w:pPr>
        <w:pStyle w:val="NoSpacing"/>
        <w:rPr>
          <w:rFonts w:ascii="Arial" w:hAnsi="Arial" w:cs="Arial"/>
          <w:sz w:val="24"/>
          <w:szCs w:val="24"/>
          <w14:ligatures w14:val="none"/>
        </w:rPr>
      </w:pPr>
      <w:r>
        <w:rPr>
          <w:rFonts w:ascii="Arial" w:hAnsi="Arial" w:cs="Arial"/>
          <w:b/>
          <w:bCs/>
          <w:sz w:val="28"/>
          <w:szCs w:val="28"/>
          <w14:ligatures w14:val="none"/>
        </w:rPr>
        <w:t> </w:t>
      </w:r>
      <w:r>
        <w:rPr>
          <w:rFonts w:ascii="Arial" w:hAnsi="Arial" w:cs="Arial"/>
          <w:sz w:val="24"/>
          <w:szCs w:val="24"/>
          <w14:ligatures w14:val="none"/>
        </w:rPr>
        <w:t> </w:t>
      </w:r>
    </w:p>
    <w:p w:rsidR="001647B7" w:rsidRDefault="00AE7909" w:rsidP="00132A8B">
      <w:pPr>
        <w:rPr>
          <w:rFonts w:ascii="Arial" w:hAnsi="Arial" w:cs="Arial"/>
          <w14:ligatures w14:val="none"/>
        </w:rPr>
      </w:pPr>
      <w:r>
        <w:rPr>
          <w:rFonts w:ascii="Arial" w:hAnsi="Arial" w:cs="Arial"/>
          <w:noProof/>
          <w:szCs w:val="20"/>
        </w:rPr>
        <w:drawing>
          <wp:anchor distT="0" distB="0" distL="114300" distR="114300" simplePos="0" relativeHeight="251683840" behindDoc="1" locked="0" layoutInCell="1" allowOverlap="1" wp14:anchorId="6CF9C47E" wp14:editId="44F417D9">
            <wp:simplePos x="0" y="0"/>
            <wp:positionH relativeFrom="margin">
              <wp:posOffset>1229995</wp:posOffset>
            </wp:positionH>
            <wp:positionV relativeFrom="margin">
              <wp:posOffset>5761355</wp:posOffset>
            </wp:positionV>
            <wp:extent cx="1483995" cy="9290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1647B7">
        <w:rPr>
          <w:rFonts w:ascii="Arial" w:hAnsi="Arial" w:cs="Arial"/>
          <w14:ligatures w14:val="none"/>
        </w:rPr>
        <w:t>This leaflet only gives general information.  You must always discuss the individual treatment of your child with the appropriate member of staff.  Do not rely on this leaflet alone for information about your child’s treatment.</w:t>
      </w:r>
    </w:p>
    <w:p w:rsidR="001647B7" w:rsidRDefault="001647B7" w:rsidP="00132A8B">
      <w:pPr>
        <w:rPr>
          <w:rFonts w:ascii="Arial" w:hAnsi="Arial" w:cs="Arial"/>
          <w14:ligatures w14:val="none"/>
        </w:rPr>
      </w:pPr>
      <w:r>
        <w:rPr>
          <w:rFonts w:ascii="Arial" w:hAnsi="Arial" w:cs="Arial"/>
          <w14:ligatures w14:val="none"/>
        </w:rPr>
        <w:t>This information can be made available in other languages and formats if requested.</w:t>
      </w:r>
    </w:p>
    <w:p w:rsidR="001647B7" w:rsidRDefault="001647B7" w:rsidP="00132A8B">
      <w:pPr>
        <w:rPr>
          <w:rFonts w:ascii="Arial" w:hAnsi="Arial" w:cs="Arial"/>
          <w14:ligatures w14:val="none"/>
        </w:rPr>
      </w:pPr>
      <w:r>
        <w:rPr>
          <w:rFonts w:ascii="Arial" w:hAnsi="Arial" w:cs="Arial"/>
          <w14:ligatures w14:val="none"/>
        </w:rPr>
        <w:t> </w:t>
      </w:r>
    </w:p>
    <w:p w:rsidR="001647B7" w:rsidRDefault="001647B7" w:rsidP="00132A8B">
      <w:pPr>
        <w:rPr>
          <w:rFonts w:ascii="Arial" w:hAnsi="Arial" w:cs="Arial"/>
          <w14:ligatures w14:val="none"/>
        </w:rPr>
      </w:pPr>
      <w:r>
        <w:rPr>
          <w:rFonts w:ascii="Arial" w:hAnsi="Arial" w:cs="Arial"/>
          <w14:ligatures w14:val="none"/>
        </w:rPr>
        <w:t>Alder Hey Children’s NHS Foundation Trust</w:t>
      </w:r>
    </w:p>
    <w:p w:rsidR="001647B7" w:rsidRDefault="001647B7" w:rsidP="00132A8B">
      <w:pPr>
        <w:rPr>
          <w:rFonts w:ascii="Arial" w:hAnsi="Arial" w:cs="Arial"/>
          <w14:ligatures w14:val="none"/>
        </w:rPr>
      </w:pPr>
      <w:r>
        <w:rPr>
          <w:rFonts w:ascii="Arial" w:hAnsi="Arial" w:cs="Arial"/>
          <w14:ligatures w14:val="none"/>
        </w:rPr>
        <w:t>Alder Hey</w:t>
      </w:r>
    </w:p>
    <w:p w:rsidR="001647B7" w:rsidRDefault="001647B7" w:rsidP="00132A8B">
      <w:pPr>
        <w:rPr>
          <w:rFonts w:ascii="Arial" w:hAnsi="Arial" w:cs="Arial"/>
          <w14:ligatures w14:val="none"/>
        </w:rPr>
      </w:pPr>
      <w:r>
        <w:rPr>
          <w:rFonts w:ascii="Arial" w:hAnsi="Arial" w:cs="Arial"/>
          <w14:ligatures w14:val="none"/>
        </w:rPr>
        <w:t>Eaton Road</w:t>
      </w:r>
    </w:p>
    <w:p w:rsidR="001647B7" w:rsidRDefault="001647B7" w:rsidP="00132A8B">
      <w:pPr>
        <w:rPr>
          <w:rFonts w:ascii="Arial" w:hAnsi="Arial" w:cs="Arial"/>
          <w14:ligatures w14:val="none"/>
        </w:rPr>
      </w:pPr>
      <w:r>
        <w:rPr>
          <w:rFonts w:ascii="Arial" w:hAnsi="Arial" w:cs="Arial"/>
          <w14:ligatures w14:val="none"/>
        </w:rPr>
        <w:t>Liverpool</w:t>
      </w:r>
    </w:p>
    <w:p w:rsidR="001647B7" w:rsidRDefault="001647B7" w:rsidP="00132A8B">
      <w:pPr>
        <w:rPr>
          <w:rFonts w:ascii="Arial" w:hAnsi="Arial" w:cs="Arial"/>
          <w14:ligatures w14:val="none"/>
        </w:rPr>
      </w:pPr>
      <w:r>
        <w:rPr>
          <w:rFonts w:ascii="Arial" w:hAnsi="Arial" w:cs="Arial"/>
          <w14:ligatures w14:val="none"/>
        </w:rPr>
        <w:t>L12 2AP</w:t>
      </w:r>
    </w:p>
    <w:p w:rsidR="001647B7" w:rsidRDefault="001647B7" w:rsidP="00132A8B">
      <w:pPr>
        <w:rPr>
          <w:rFonts w:ascii="Arial" w:hAnsi="Arial" w:cs="Arial"/>
          <w14:ligatures w14:val="none"/>
        </w:rPr>
      </w:pPr>
      <w:r>
        <w:rPr>
          <w:rFonts w:ascii="Arial" w:hAnsi="Arial" w:cs="Arial"/>
          <w14:ligatures w14:val="none"/>
        </w:rPr>
        <w:t> </w:t>
      </w:r>
    </w:p>
    <w:p w:rsidR="001647B7" w:rsidRDefault="001647B7" w:rsidP="00132A8B">
      <w:pPr>
        <w:rPr>
          <w:rFonts w:ascii="Arial" w:hAnsi="Arial" w:cs="Arial"/>
          <w14:ligatures w14:val="none"/>
        </w:rPr>
      </w:pPr>
      <w:r>
        <w:rPr>
          <w:rFonts w:ascii="Arial" w:hAnsi="Arial" w:cs="Arial"/>
          <w14:ligatures w14:val="none"/>
        </w:rPr>
        <w:t>Tel: 0151 228 4811</w:t>
      </w:r>
    </w:p>
    <w:p w:rsidR="001647B7" w:rsidRDefault="001647B7" w:rsidP="00132A8B">
      <w:pPr>
        <w:rPr>
          <w:rFonts w:ascii="Arial" w:hAnsi="Arial" w:cs="Arial"/>
          <w14:ligatures w14:val="none"/>
        </w:rPr>
      </w:pPr>
      <w:r>
        <w:rPr>
          <w:rFonts w:ascii="Arial" w:hAnsi="Arial" w:cs="Arial"/>
          <w14:ligatures w14:val="none"/>
        </w:rPr>
        <w:t>www.alderhey.nhs.uk</w:t>
      </w:r>
    </w:p>
    <w:p w:rsidR="001647B7" w:rsidRDefault="001647B7" w:rsidP="00132A8B">
      <w:pPr>
        <w:rPr>
          <w:rFonts w:ascii="Arial" w:hAnsi="Arial" w:cs="Arial"/>
          <w14:ligatures w14:val="none"/>
        </w:rPr>
      </w:pPr>
      <w:r>
        <w:rPr>
          <w:rFonts w:ascii="Arial" w:hAnsi="Arial" w:cs="Arial"/>
          <w14:ligatures w14:val="none"/>
        </w:rPr>
        <w:t> </w:t>
      </w:r>
    </w:p>
    <w:p w:rsidR="001647B7" w:rsidRDefault="001647B7" w:rsidP="00132A8B">
      <w:pPr>
        <w:rPr>
          <w:rFonts w:ascii="Arial" w:hAnsi="Arial" w:cs="Arial"/>
          <w:b/>
          <w:bCs/>
          <w14:ligatures w14:val="none"/>
        </w:rPr>
      </w:pPr>
      <w:r>
        <w:rPr>
          <w:rFonts w:ascii="Arial" w:hAnsi="Arial" w:cs="Arial"/>
          <w:b/>
          <w:bCs/>
          <w14:ligatures w14:val="none"/>
        </w:rPr>
        <w:t xml:space="preserve">© Alder Hey  </w:t>
      </w:r>
    </w:p>
    <w:p w:rsidR="001647B7" w:rsidRDefault="001647B7" w:rsidP="00132A8B">
      <w:pPr>
        <w:rPr>
          <w:rFonts w:ascii="Arial" w:hAnsi="Arial" w:cs="Arial"/>
          <w:b/>
          <w:bCs/>
          <w14:ligatures w14:val="none"/>
        </w:rPr>
      </w:pPr>
      <w:r>
        <w:rPr>
          <w:rFonts w:ascii="Arial" w:hAnsi="Arial" w:cs="Arial"/>
          <w:b/>
          <w:bCs/>
          <w14:ligatures w14:val="none"/>
        </w:rPr>
        <w:t xml:space="preserve">Review Date: </w:t>
      </w:r>
      <w:r w:rsidR="008D37F3">
        <w:rPr>
          <w:rFonts w:ascii="Arial" w:hAnsi="Arial" w:cs="Arial"/>
          <w:b/>
          <w:bCs/>
          <w14:ligatures w14:val="none"/>
        </w:rPr>
        <w:t xml:space="preserve">January </w:t>
      </w:r>
      <w:r>
        <w:rPr>
          <w:rFonts w:ascii="Arial" w:hAnsi="Arial" w:cs="Arial"/>
          <w:b/>
          <w:bCs/>
          <w14:ligatures w14:val="none"/>
        </w:rPr>
        <w:t>202</w:t>
      </w:r>
      <w:r w:rsidR="00DA6E51">
        <w:rPr>
          <w:rFonts w:ascii="Arial" w:hAnsi="Arial" w:cs="Arial"/>
          <w:b/>
          <w:bCs/>
          <w14:ligatures w14:val="none"/>
        </w:rPr>
        <w:t>5</w:t>
      </w:r>
      <w:r>
        <w:rPr>
          <w:rFonts w:ascii="Arial" w:hAnsi="Arial" w:cs="Arial"/>
          <w:b/>
          <w:bCs/>
          <w14:ligatures w14:val="none"/>
        </w:rPr>
        <w:t xml:space="preserve">                           PIAG: </w:t>
      </w:r>
      <w:r w:rsidR="008D37F3">
        <w:rPr>
          <w:rFonts w:ascii="Arial" w:hAnsi="Arial" w:cs="Arial"/>
          <w:b/>
          <w:bCs/>
          <w14:ligatures w14:val="none"/>
        </w:rPr>
        <w:t>23</w:t>
      </w:r>
      <w:r w:rsidR="00D42E1E">
        <w:rPr>
          <w:rFonts w:ascii="Arial" w:hAnsi="Arial" w:cs="Arial"/>
          <w:b/>
          <w:bCs/>
          <w14:ligatures w14:val="none"/>
        </w:rPr>
        <w:t>5</w:t>
      </w:r>
      <w:r>
        <w:rPr>
          <w:rFonts w:ascii="Arial" w:hAnsi="Arial" w:cs="Arial"/>
          <w:b/>
          <w:bCs/>
          <w14:ligatures w14:val="none"/>
        </w:rPr>
        <w:t xml:space="preserve">  </w:t>
      </w:r>
    </w:p>
    <w:p w:rsidR="00501744" w:rsidRDefault="00501744" w:rsidP="00132A8B">
      <w:pPr>
        <w:rPr>
          <w:rFonts w:ascii="Arial" w:hAnsi="Arial" w:cs="Arial"/>
          <w:b/>
          <w:bCs/>
          <w14:ligatures w14:val="none"/>
        </w:rPr>
      </w:pPr>
    </w:p>
    <w:p w:rsidR="00501744" w:rsidRDefault="00501744" w:rsidP="00132A8B">
      <w:pPr>
        <w:rPr>
          <w:rFonts w:ascii="Arial" w:hAnsi="Arial" w:cs="Arial"/>
          <w:b/>
          <w:bCs/>
          <w14:ligatures w14:val="none"/>
        </w:rPr>
      </w:pPr>
    </w:p>
    <w:p w:rsidR="00501744" w:rsidRDefault="00501744" w:rsidP="00132A8B">
      <w:pPr>
        <w:rPr>
          <w:rFonts w:ascii="Arial" w:hAnsi="Arial" w:cs="Arial"/>
          <w:b/>
          <w:bCs/>
          <w14:ligatures w14:val="none"/>
        </w:rPr>
      </w:pPr>
    </w:p>
    <w:p w:rsidR="00501744" w:rsidRDefault="00501744" w:rsidP="00132A8B">
      <w:pPr>
        <w:rPr>
          <w:rFonts w:ascii="Arial" w:hAnsi="Arial" w:cs="Arial"/>
          <w:b/>
          <w:bCs/>
          <w14:ligatures w14:val="none"/>
        </w:rPr>
      </w:pPr>
    </w:p>
    <w:p w:rsidR="00501744" w:rsidRDefault="00501744" w:rsidP="00132A8B">
      <w:pPr>
        <w:rPr>
          <w:rFonts w:ascii="Arial" w:hAnsi="Arial" w:cs="Arial"/>
          <w:b/>
          <w:bCs/>
          <w14:ligatures w14:val="none"/>
        </w:rPr>
      </w:pPr>
    </w:p>
    <w:p w:rsidR="00501744" w:rsidRDefault="00501744" w:rsidP="00132A8B">
      <w:pPr>
        <w:rPr>
          <w:rFonts w:ascii="Arial" w:hAnsi="Arial" w:cs="Arial"/>
          <w:b/>
          <w:bCs/>
          <w14:ligatures w14:val="none"/>
        </w:rPr>
      </w:pPr>
    </w:p>
    <w:p w:rsidR="00501744" w:rsidRDefault="00501744" w:rsidP="00132A8B">
      <w:pPr>
        <w:rPr>
          <w:rFonts w:ascii="Arial" w:hAnsi="Arial" w:cs="Arial"/>
          <w:b/>
          <w:bCs/>
          <w14:ligatures w14:val="none"/>
        </w:rPr>
      </w:pPr>
    </w:p>
    <w:p w:rsidR="00C963BB" w:rsidRDefault="00501744" w:rsidP="001647B7">
      <w:pPr>
        <w:spacing w:before="100" w:after="100" w:line="300" w:lineRule="exact"/>
        <w:rPr>
          <w:rFonts w:ascii="Arial" w:hAnsi="Arial" w:cs="Arial"/>
          <w:b/>
          <w:bCs/>
          <w14:ligatures w14:val="none"/>
        </w:rPr>
      </w:pPr>
      <w:r>
        <w:rPr>
          <w:rFonts w:ascii="Times New Roman" w:hAnsi="Times New Roman"/>
          <w:noProof/>
          <w:color w:val="auto"/>
          <w:kern w:val="0"/>
          <w14:ligatures w14:val="none"/>
          <w14:cntxtAlts w14:val="0"/>
        </w:rPr>
        <w:drawing>
          <wp:anchor distT="36576" distB="36576" distL="36576" distR="36576" simplePos="0" relativeHeight="251658240" behindDoc="1" locked="0" layoutInCell="1" allowOverlap="1" wp14:anchorId="6343C642" wp14:editId="3A19B76E">
            <wp:simplePos x="0" y="0"/>
            <wp:positionH relativeFrom="column">
              <wp:posOffset>-85090</wp:posOffset>
            </wp:positionH>
            <wp:positionV relativeFrom="paragraph">
              <wp:posOffset>113030</wp:posOffset>
            </wp:positionV>
            <wp:extent cx="2949575" cy="130302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9575" cy="1303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3BB">
        <w:rPr>
          <w:rFonts w:ascii="Arial" w:hAnsi="Arial" w:cs="Arial"/>
          <w:b/>
          <w:bCs/>
          <w14:ligatures w14:val="none"/>
        </w:rPr>
        <w:t xml:space="preserve"> </w:t>
      </w:r>
    </w:p>
    <w:p w:rsidR="00C963BB" w:rsidRDefault="00C963BB"/>
    <w:p w:rsidR="00C963BB" w:rsidRDefault="00C963BB"/>
    <w:p w:rsidR="00C963BB" w:rsidRDefault="00C963BB"/>
    <w:p w:rsidR="00C963BB" w:rsidRDefault="00C963BB"/>
    <w:p w:rsidR="00C963BB" w:rsidRDefault="00C963BB"/>
    <w:p w:rsidR="00C963BB" w:rsidRDefault="001647B7">
      <w:r>
        <w:rPr>
          <w:rFonts w:ascii="Times New Roman" w:hAnsi="Times New Roman"/>
          <w:noProof/>
          <w:color w:val="auto"/>
          <w:kern w:val="0"/>
          <w14:ligatures w14:val="none"/>
          <w14:cntxtAlts w14:val="0"/>
        </w:rPr>
        <w:drawing>
          <wp:anchor distT="36576" distB="36576" distL="36576" distR="36576" simplePos="0" relativeHeight="251674624" behindDoc="0" locked="0" layoutInCell="1" allowOverlap="1" wp14:anchorId="079ECE8E" wp14:editId="7266DE06">
            <wp:simplePos x="0" y="0"/>
            <wp:positionH relativeFrom="column">
              <wp:posOffset>1061085</wp:posOffset>
            </wp:positionH>
            <wp:positionV relativeFrom="paragraph">
              <wp:posOffset>52070</wp:posOffset>
            </wp:positionV>
            <wp:extent cx="1884680" cy="71437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680"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963BB" w:rsidRDefault="00C963BB"/>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1647B7">
      <w:pPr>
        <w:pStyle w:val="BodyText"/>
        <w:spacing w:after="360" w:line="274" w:lineRule="auto"/>
        <w:jc w:val="center"/>
        <w:rPr>
          <w:rFonts w:ascii="Arial" w:hAnsi="Arial" w:cs="Arial"/>
          <w:b/>
          <w:bCs/>
          <w:sz w:val="28"/>
          <w:szCs w:val="28"/>
          <w14:ligatures w14:val="none"/>
        </w:rPr>
      </w:pPr>
      <w:r>
        <w:rPr>
          <w:rFonts w:ascii="Arial" w:hAnsi="Arial" w:cs="Arial"/>
          <w:b/>
          <w:bCs/>
          <w:sz w:val="28"/>
          <w:szCs w:val="28"/>
          <w14:ligatures w14:val="none"/>
        </w:rPr>
        <w:t>Radiology Department</w:t>
      </w:r>
    </w:p>
    <w:p w:rsidR="00C963BB" w:rsidRDefault="001429F7" w:rsidP="001647B7">
      <w:pPr>
        <w:pStyle w:val="BodyText"/>
        <w:spacing w:after="0"/>
        <w:jc w:val="center"/>
        <w:rPr>
          <w:rFonts w:ascii="Arial" w:hAnsi="Arial" w:cs="Arial"/>
          <w:b/>
          <w:bCs/>
          <w:color w:val="4F81BD"/>
          <w:sz w:val="52"/>
          <w:szCs w:val="52"/>
          <w14:ligatures w14:val="none"/>
        </w:rPr>
      </w:pPr>
      <w:r>
        <w:rPr>
          <w:rFonts w:ascii="Arial" w:hAnsi="Arial" w:cs="Arial"/>
          <w:b/>
          <w:bCs/>
          <w:color w:val="4F81BD"/>
          <w:sz w:val="52"/>
          <w:szCs w:val="52"/>
          <w14:ligatures w14:val="none"/>
        </w:rPr>
        <w:t xml:space="preserve"> </w:t>
      </w:r>
      <w:r w:rsidR="007C4B37">
        <w:rPr>
          <w:rFonts w:ascii="Arial" w:hAnsi="Arial" w:cs="Arial"/>
          <w:b/>
          <w:bCs/>
          <w:color w:val="4F81BD"/>
          <w:sz w:val="52"/>
          <w:szCs w:val="52"/>
          <w14:ligatures w14:val="none"/>
        </w:rPr>
        <w:t xml:space="preserve">Your Cardiac </w:t>
      </w:r>
      <w:r w:rsidR="00D42E1E">
        <w:rPr>
          <w:rFonts w:ascii="Arial" w:hAnsi="Arial" w:cs="Arial"/>
          <w:b/>
          <w:bCs/>
          <w:color w:val="4F81BD"/>
          <w:sz w:val="52"/>
          <w:szCs w:val="52"/>
          <w14:ligatures w14:val="none"/>
        </w:rPr>
        <w:t xml:space="preserve">MRI </w:t>
      </w:r>
      <w:r w:rsidR="007C4B37">
        <w:rPr>
          <w:rFonts w:ascii="Arial" w:hAnsi="Arial" w:cs="Arial"/>
          <w:b/>
          <w:bCs/>
          <w:color w:val="4F81BD"/>
          <w:sz w:val="52"/>
          <w:szCs w:val="52"/>
          <w14:ligatures w14:val="none"/>
        </w:rPr>
        <w:t>Scan</w:t>
      </w:r>
    </w:p>
    <w:p w:rsidR="00C963BB" w:rsidRDefault="00C963BB" w:rsidP="00C963BB">
      <w:pPr>
        <w:widowControl w:val="0"/>
        <w:rPr>
          <w14:ligatures w14:val="none"/>
        </w:rPr>
      </w:pPr>
      <w:r>
        <w:rPr>
          <w14:ligatures w14:val="none"/>
        </w:rPr>
        <w:t> </w:t>
      </w:r>
    </w:p>
    <w:p w:rsidR="00C713A2" w:rsidRDefault="00C713A2" w:rsidP="00C963BB">
      <w:pPr>
        <w:widowControl w:val="0"/>
        <w:rPr>
          <w14:ligatures w14:val="none"/>
        </w:rPr>
      </w:pPr>
    </w:p>
    <w:p w:rsidR="00C963BB" w:rsidRDefault="00C713A2" w:rsidP="00C963BB">
      <w:pPr>
        <w:pStyle w:val="BodyText"/>
        <w:spacing w:line="273" w:lineRule="auto"/>
        <w:jc w:val="center"/>
        <w:rPr>
          <w:rFonts w:ascii="Arial" w:hAnsi="Arial" w:cs="Arial"/>
          <w:b/>
          <w:bCs/>
          <w:sz w:val="28"/>
          <w:szCs w:val="28"/>
          <w14:ligatures w14:val="none"/>
        </w:rPr>
      </w:pPr>
      <w:r w:rsidRPr="00C713A2">
        <w:rPr>
          <w:rFonts w:ascii="Arial" w:hAnsi="Arial" w:cs="Arial"/>
          <w:b/>
          <w:bCs/>
          <w:noProof/>
          <w:color w:val="4F81BD"/>
          <w:sz w:val="52"/>
          <w:szCs w:val="52"/>
          <w14:ligatures w14:val="none"/>
        </w:rPr>
        <w:drawing>
          <wp:anchor distT="0" distB="0" distL="114300" distR="114300" simplePos="0" relativeHeight="251698176" behindDoc="1" locked="0" layoutInCell="1" allowOverlap="1" wp14:anchorId="54936BC9" wp14:editId="369AF0E3">
            <wp:simplePos x="0" y="0"/>
            <wp:positionH relativeFrom="column">
              <wp:posOffset>754380</wp:posOffset>
            </wp:positionH>
            <wp:positionV relativeFrom="paragraph">
              <wp:posOffset>88265</wp:posOffset>
            </wp:positionV>
            <wp:extent cx="1159510" cy="11804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prstClr val="black"/>
                        <a:srgbClr val="9933FF">
                          <a:tint val="45000"/>
                          <a:satMod val="400000"/>
                        </a:srgbClr>
                      </a:duotone>
                      <a:extLst>
                        <a:ext uri="{28A0092B-C50C-407E-A947-70E740481C1C}">
                          <a14:useLocalDpi xmlns:a14="http://schemas.microsoft.com/office/drawing/2010/main" val="0"/>
                        </a:ext>
                      </a:extLst>
                    </a:blip>
                    <a:srcRect l="-12990" r="-7010"/>
                    <a:stretch>
                      <a:fillRect/>
                    </a:stretch>
                  </pic:blipFill>
                  <pic:spPr bwMode="auto">
                    <a:xfrm>
                      <a:off x="0" y="0"/>
                      <a:ext cx="115951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3A2">
        <w:rPr>
          <w:rFonts w:ascii="Arial" w:hAnsi="Arial" w:cs="Arial"/>
          <w:b/>
          <w:bCs/>
          <w:noProof/>
          <w:color w:val="4F81BD"/>
          <w:sz w:val="52"/>
          <w:szCs w:val="52"/>
          <w14:ligatures w14:val="none"/>
        </w:rPr>
        <w:drawing>
          <wp:anchor distT="0" distB="0" distL="114300" distR="114300" simplePos="0" relativeHeight="251697152" behindDoc="1" locked="0" layoutInCell="1" allowOverlap="1" wp14:anchorId="5E116403" wp14:editId="5C369F47">
            <wp:simplePos x="0" y="0"/>
            <wp:positionH relativeFrom="column">
              <wp:posOffset>739140</wp:posOffset>
            </wp:positionH>
            <wp:positionV relativeFrom="paragraph">
              <wp:posOffset>77470</wp:posOffset>
            </wp:positionV>
            <wp:extent cx="1188085" cy="17995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l="32979" t="24648" r="31000" b="36761"/>
                    <a:stretch>
                      <a:fillRect/>
                    </a:stretch>
                  </pic:blipFill>
                  <pic:spPr bwMode="auto">
                    <a:xfrm>
                      <a:off x="0" y="0"/>
                      <a:ext cx="118808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C963BB" w:rsidRDefault="00C963BB" w:rsidP="00C963BB">
      <w:pPr>
        <w:pStyle w:val="BodyText"/>
        <w:spacing w:line="273" w:lineRule="auto"/>
        <w:jc w:val="center"/>
        <w:rPr>
          <w:rFonts w:ascii="Arial" w:hAnsi="Arial" w:cs="Arial"/>
          <w:b/>
          <w:bCs/>
          <w:sz w:val="28"/>
          <w:szCs w:val="28"/>
          <w14:ligatures w14:val="none"/>
        </w:rPr>
      </w:pPr>
    </w:p>
    <w:p w:rsidR="00AA4BF4" w:rsidRDefault="001429F7" w:rsidP="00C963BB">
      <w:pPr>
        <w:pStyle w:val="BodyText"/>
        <w:spacing w:after="0"/>
        <w:jc w:val="center"/>
        <w:rPr>
          <w:rFonts w:ascii="Arial" w:hAnsi="Arial" w:cs="Arial"/>
          <w:b/>
          <w:bCs/>
          <w:sz w:val="28"/>
          <w:szCs w:val="28"/>
          <w14:ligatures w14:val="none"/>
        </w:rPr>
      </w:pPr>
      <w:r>
        <w:rPr>
          <w:rFonts w:ascii="Arial" w:hAnsi="Arial" w:cs="Arial"/>
          <w:b/>
          <w:bCs/>
          <w:sz w:val="28"/>
          <w:szCs w:val="28"/>
          <w14:ligatures w14:val="none"/>
        </w:rPr>
        <w:t xml:space="preserve">  </w:t>
      </w:r>
      <w:r w:rsidR="00C963BB">
        <w:rPr>
          <w:rFonts w:ascii="Arial" w:hAnsi="Arial" w:cs="Arial"/>
          <w:b/>
          <w:bCs/>
          <w:sz w:val="28"/>
          <w:szCs w:val="28"/>
          <w14:ligatures w14:val="none"/>
        </w:rPr>
        <w:t>Information for patients</w:t>
      </w:r>
      <w:r w:rsidR="00AA4BF4">
        <w:rPr>
          <w:rFonts w:ascii="Arial" w:hAnsi="Arial" w:cs="Arial"/>
          <w:b/>
          <w:bCs/>
          <w:sz w:val="28"/>
          <w:szCs w:val="28"/>
          <w14:ligatures w14:val="none"/>
        </w:rPr>
        <w:t xml:space="preserve"> </w:t>
      </w:r>
    </w:p>
    <w:p w:rsidR="00C963BB" w:rsidRDefault="00AA4BF4" w:rsidP="00C963BB">
      <w:pPr>
        <w:pStyle w:val="BodyText"/>
        <w:spacing w:after="0"/>
        <w:jc w:val="center"/>
        <w:rPr>
          <w:b/>
          <w:bCs/>
          <w:sz w:val="28"/>
          <w:szCs w:val="28"/>
          <w14:ligatures w14:val="none"/>
        </w:rPr>
      </w:pPr>
      <w:r>
        <w:rPr>
          <w:rFonts w:ascii="Arial" w:hAnsi="Arial" w:cs="Arial"/>
          <w:b/>
          <w:bCs/>
          <w:sz w:val="28"/>
          <w:szCs w:val="28"/>
          <w14:ligatures w14:val="none"/>
        </w:rPr>
        <w:t>and carers</w:t>
      </w:r>
    </w:p>
    <w:p w:rsidR="00C963BB" w:rsidRDefault="00C963BB" w:rsidP="00C963BB">
      <w:pPr>
        <w:widowControl w:val="0"/>
        <w:rPr>
          <w14:ligatures w14:val="none"/>
        </w:rPr>
      </w:pPr>
      <w:r>
        <w:rPr>
          <w14:ligatures w14:val="none"/>
        </w:rPr>
        <w:t> </w:t>
      </w:r>
    </w:p>
    <w:p w:rsidR="008D37F3" w:rsidRDefault="00C963BB" w:rsidP="00C963BB">
      <w:pPr>
        <w:rPr>
          <w:rFonts w:ascii="Times New Roman" w:hAnsi="Times New Roman"/>
          <w:noProof/>
          <w:color w:val="auto"/>
          <w:kern w:val="0"/>
          <w14:ligatures w14:val="none"/>
          <w14:cntxtAlts w14:val="0"/>
        </w:rPr>
      </w:pPr>
      <w:r>
        <w:rPr>
          <w:rFonts w:ascii="Times New Roman" w:hAnsi="Times New Roman"/>
          <w:noProof/>
          <w:color w:val="auto"/>
          <w:kern w:val="0"/>
          <w14:ligatures w14:val="none"/>
          <w14:cntxtAlts w14:val="0"/>
        </w:rPr>
        <w:t xml:space="preserve"> </w:t>
      </w:r>
    </w:p>
    <w:p w:rsidR="008D37F3" w:rsidRDefault="008D37F3">
      <w:pPr>
        <w:spacing w:after="200" w:line="276" w:lineRule="auto"/>
        <w:rPr>
          <w:rFonts w:ascii="Times New Roman" w:hAnsi="Times New Roman"/>
          <w:noProof/>
          <w:color w:val="auto"/>
          <w:kern w:val="0"/>
          <w14:ligatures w14:val="none"/>
          <w14:cntxtAlts w14:val="0"/>
        </w:rPr>
      </w:pPr>
      <w:r>
        <w:rPr>
          <w:rFonts w:ascii="Times New Roman" w:hAnsi="Times New Roman"/>
          <w:noProof/>
          <w:color w:val="auto"/>
          <w:kern w:val="0"/>
          <w14:ligatures w14:val="none"/>
          <w14:cntxtAlts w14:val="0"/>
        </w:rPr>
        <w:br w:type="page"/>
      </w:r>
      <w:bookmarkStart w:id="0" w:name="_GoBack"/>
      <w:bookmarkEnd w:id="0"/>
    </w:p>
    <w:p w:rsidR="00C963BB" w:rsidRDefault="00C963BB" w:rsidP="00C963BB">
      <w:pPr>
        <w:rPr>
          <w:rFonts w:ascii="Times New Roman" w:hAnsi="Times New Roman"/>
          <w:noProof/>
          <w:color w:val="auto"/>
          <w:kern w:val="0"/>
          <w14:ligatures w14:val="none"/>
          <w14:cntxtAlts w14:val="0"/>
        </w:rPr>
      </w:pPr>
    </w:p>
    <w:p w:rsidR="00C963BB" w:rsidRDefault="001647B7" w:rsidP="00C963BB">
      <w:pPr>
        <w:rPr>
          <w:rFonts w:ascii="Times New Roman" w:hAnsi="Times New Roman"/>
          <w:noProof/>
          <w:color w:val="auto"/>
          <w:kern w:val="0"/>
          <w14:ligatures w14:val="none"/>
          <w14:cntxtAlts w14:val="0"/>
        </w:rPr>
      </w:pPr>
      <w:r>
        <w:rPr>
          <w:rFonts w:ascii="Times New Roman" w:hAnsi="Times New Roman"/>
          <w:noProof/>
          <w:color w:val="auto"/>
          <w:kern w:val="0"/>
          <w14:ligatures w14:val="none"/>
          <w14:cntxtAlts w14:val="0"/>
        </w:rPr>
        <mc:AlternateContent>
          <mc:Choice Requires="wps">
            <w:drawing>
              <wp:anchor distT="0" distB="0" distL="114300" distR="114300" simplePos="0" relativeHeight="251677696" behindDoc="0" locked="0" layoutInCell="1" allowOverlap="1">
                <wp:simplePos x="0" y="0"/>
                <wp:positionH relativeFrom="column">
                  <wp:posOffset>-42545</wp:posOffset>
                </wp:positionH>
                <wp:positionV relativeFrom="paragraph">
                  <wp:posOffset>-45086</wp:posOffset>
                </wp:positionV>
                <wp:extent cx="9794240" cy="2736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794240" cy="273685"/>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7B7" w:rsidRDefault="001647B7" w:rsidP="001647B7">
                            <w:pPr>
                              <w:pStyle w:val="Heading1"/>
                              <w:widowControl w:val="0"/>
                              <w:rPr>
                                <w:rFonts w:ascii="Arial" w:hAnsi="Arial" w:cs="Arial"/>
                                <w:b/>
                                <w:bCs/>
                                <w:sz w:val="28"/>
                                <w:szCs w:val="28"/>
                                <w:lang w:val="en-US"/>
                                <w14:ligatures w14:val="none"/>
                              </w:rPr>
                            </w:pPr>
                            <w:r>
                              <w:rPr>
                                <w:rFonts w:ascii="Arial" w:hAnsi="Arial" w:cs="Arial"/>
                                <w:b/>
                                <w:bCs/>
                                <w:sz w:val="28"/>
                                <w:szCs w:val="28"/>
                                <w:lang w:val="en-US"/>
                                <w14:ligatures w14:val="none"/>
                              </w:rPr>
                              <w:t>Your C</w:t>
                            </w:r>
                            <w:r w:rsidR="007C4B37">
                              <w:rPr>
                                <w:rFonts w:ascii="Arial" w:hAnsi="Arial" w:cs="Arial"/>
                                <w:b/>
                                <w:bCs/>
                                <w:sz w:val="28"/>
                                <w:szCs w:val="28"/>
                                <w:lang w:val="en-US"/>
                                <w14:ligatures w14:val="none"/>
                              </w:rPr>
                              <w:t xml:space="preserve">ardiac </w:t>
                            </w:r>
                            <w:r w:rsidR="002559C0">
                              <w:rPr>
                                <w:rFonts w:ascii="Arial" w:hAnsi="Arial" w:cs="Arial"/>
                                <w:b/>
                                <w:bCs/>
                                <w:sz w:val="28"/>
                                <w:szCs w:val="28"/>
                                <w:lang w:val="en-US"/>
                                <w14:ligatures w14:val="none"/>
                              </w:rPr>
                              <w:t xml:space="preserve">MRI </w:t>
                            </w:r>
                            <w:r w:rsidR="007C4B37">
                              <w:rPr>
                                <w:rFonts w:ascii="Arial" w:hAnsi="Arial" w:cs="Arial"/>
                                <w:b/>
                                <w:bCs/>
                                <w:sz w:val="28"/>
                                <w:szCs w:val="28"/>
                                <w:lang w:val="en-US"/>
                                <w14:ligatures w14:val="none"/>
                              </w:rPr>
                              <w:t>S</w:t>
                            </w:r>
                            <w:r>
                              <w:rPr>
                                <w:rFonts w:ascii="Arial" w:hAnsi="Arial" w:cs="Arial"/>
                                <w:b/>
                                <w:bCs/>
                                <w:sz w:val="28"/>
                                <w:szCs w:val="28"/>
                                <w:lang w:val="en-US"/>
                                <w14:ligatures w14:val="none"/>
                              </w:rPr>
                              <w:t>can</w:t>
                            </w:r>
                          </w:p>
                          <w:p w:rsidR="001647B7" w:rsidRDefault="001647B7" w:rsidP="001647B7">
                            <w:pPr>
                              <w:widowControl w:val="0"/>
                              <w:rPr>
                                <w:sz w:val="20"/>
                                <w:szCs w:val="20"/>
                                <w14:ligatures w14:val="none"/>
                              </w:rPr>
                            </w:pPr>
                            <w:r>
                              <w:rPr>
                                <w14:ligatures w14:val="none"/>
                              </w:rPr>
                              <w:t> </w:t>
                            </w:r>
                          </w:p>
                          <w:p w:rsidR="001647B7" w:rsidRDefault="001647B7" w:rsidP="00164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5pt;margin-top:-3.55pt;width:771.2pt;height:21.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" fillcolor="#92d050" stroked="f" strokeweight=".5pt">
                <v:textbox>
                  <w:txbxContent>
                    <w:p w:rsidR="001647B7" w:rsidRDefault="001647B7" w:rsidP="001647B7">
                      <w:pPr>
                        <w:pStyle w:val="Heading1"/>
                        <w:widowControl w:val="0"/>
                        <w:rPr>
                          <w:rFonts w:ascii="Arial" w:hAnsi="Arial" w:cs="Arial"/>
                          <w:b/>
                          <w:bCs/>
                          <w:sz w:val="28"/>
                          <w:szCs w:val="28"/>
                          <w:lang w:val="en-US"/>
                          <w14:ligatures w14:val="none"/>
                        </w:rPr>
                      </w:pPr>
                      <w:r>
                        <w:rPr>
                          <w:rFonts w:ascii="Arial" w:hAnsi="Arial" w:cs="Arial"/>
                          <w:b/>
                          <w:bCs/>
                          <w:sz w:val="28"/>
                          <w:szCs w:val="28"/>
                          <w:lang w:val="en-US"/>
                          <w14:ligatures w14:val="none"/>
                        </w:rPr>
                        <w:t>Your C</w:t>
                      </w:r>
                      <w:r w:rsidR="007C4B37">
                        <w:rPr>
                          <w:rFonts w:ascii="Arial" w:hAnsi="Arial" w:cs="Arial"/>
                          <w:b/>
                          <w:bCs/>
                          <w:sz w:val="28"/>
                          <w:szCs w:val="28"/>
                          <w:lang w:val="en-US"/>
                          <w14:ligatures w14:val="none"/>
                        </w:rPr>
                        <w:t xml:space="preserve">ardiac </w:t>
                      </w:r>
                      <w:r w:rsidR="002559C0">
                        <w:rPr>
                          <w:rFonts w:ascii="Arial" w:hAnsi="Arial" w:cs="Arial"/>
                          <w:b/>
                          <w:bCs/>
                          <w:sz w:val="28"/>
                          <w:szCs w:val="28"/>
                          <w:lang w:val="en-US"/>
                          <w14:ligatures w14:val="none"/>
                        </w:rPr>
                        <w:t xml:space="preserve">MRI </w:t>
                      </w:r>
                      <w:r w:rsidR="007C4B37">
                        <w:rPr>
                          <w:rFonts w:ascii="Arial" w:hAnsi="Arial" w:cs="Arial"/>
                          <w:b/>
                          <w:bCs/>
                          <w:sz w:val="28"/>
                          <w:szCs w:val="28"/>
                          <w:lang w:val="en-US"/>
                          <w14:ligatures w14:val="none"/>
                        </w:rPr>
                        <w:t>S</w:t>
                      </w:r>
                      <w:r>
                        <w:rPr>
                          <w:rFonts w:ascii="Arial" w:hAnsi="Arial" w:cs="Arial"/>
                          <w:b/>
                          <w:bCs/>
                          <w:sz w:val="28"/>
                          <w:szCs w:val="28"/>
                          <w:lang w:val="en-US"/>
                          <w14:ligatures w14:val="none"/>
                        </w:rPr>
                        <w:t>can</w:t>
                      </w:r>
                    </w:p>
                    <w:p w:rsidR="001647B7" w:rsidRDefault="001647B7" w:rsidP="001647B7">
                      <w:pPr>
                        <w:widowControl w:val="0"/>
                        <w:rPr>
                          <w:sz w:val="20"/>
                          <w:szCs w:val="20"/>
                          <w14:ligatures w14:val="none"/>
                        </w:rPr>
                      </w:pPr>
                      <w:r>
                        <w:rPr>
                          <w14:ligatures w14:val="none"/>
                        </w:rPr>
                        <w:t> </w:t>
                      </w:r>
                    </w:p>
                    <w:p w:rsidR="001647B7" w:rsidRDefault="001647B7" w:rsidP="001647B7"/>
                  </w:txbxContent>
                </v:textbox>
              </v:shape>
            </w:pict>
          </mc:Fallback>
        </mc:AlternateContent>
      </w:r>
    </w:p>
    <w:p w:rsidR="00C963BB" w:rsidRDefault="00C963BB" w:rsidP="00C963BB">
      <w:pPr>
        <w:rPr>
          <w:rFonts w:ascii="Times New Roman" w:hAnsi="Times New Roman"/>
          <w:noProof/>
          <w:color w:val="auto"/>
          <w:kern w:val="0"/>
          <w14:ligatures w14:val="none"/>
          <w14:cntxtAlts w14:val="0"/>
        </w:rPr>
      </w:pPr>
    </w:p>
    <w:p w:rsidR="001647B7" w:rsidRPr="002559C0" w:rsidRDefault="007C4B37" w:rsidP="001647B7">
      <w:pPr>
        <w:pStyle w:val="BodyText3"/>
        <w:widowControl w:val="0"/>
        <w:spacing w:before="120"/>
        <w:rPr>
          <w:rFonts w:ascii="Arial" w:hAnsi="Arial" w:cs="Arial"/>
          <w:b/>
          <w:bCs/>
          <w:color w:val="0070C0"/>
          <w:sz w:val="24"/>
          <w:szCs w:val="24"/>
          <w:lang w:val="en-US"/>
          <w14:ligatures w14:val="none"/>
        </w:rPr>
      </w:pPr>
      <w:r w:rsidRPr="002559C0">
        <w:rPr>
          <w:rFonts w:ascii="Arial" w:hAnsi="Arial" w:cs="Arial"/>
          <w:b/>
          <w:bCs/>
          <w:color w:val="0070C0"/>
          <w:sz w:val="24"/>
          <w:szCs w:val="24"/>
          <w:lang w:val="en-US"/>
          <w14:ligatures w14:val="none"/>
        </w:rPr>
        <w:t>Introduction</w:t>
      </w:r>
    </w:p>
    <w:p w:rsidR="002559C0" w:rsidRDefault="002559C0" w:rsidP="008210FE">
      <w:pPr>
        <w:spacing w:before="200"/>
        <w:rPr>
          <w:rFonts w:ascii="Arial" w:hAnsi="Arial" w:cs="Arial"/>
        </w:rPr>
      </w:pPr>
      <w:r w:rsidRPr="002559C0">
        <w:rPr>
          <w:rFonts w:ascii="Arial" w:hAnsi="Arial" w:cs="Arial"/>
          <w:b/>
        </w:rPr>
        <w:t>MRI</w:t>
      </w:r>
      <w:r w:rsidRPr="002559C0">
        <w:rPr>
          <w:rFonts w:ascii="Arial" w:hAnsi="Arial" w:cs="Arial"/>
        </w:rPr>
        <w:t xml:space="preserve"> (magnetic resonance imaging) uses an extremely strong magnetic field to take pictures of your body.  </w:t>
      </w:r>
    </w:p>
    <w:p w:rsidR="002559C0" w:rsidRDefault="002559C0" w:rsidP="002559C0">
      <w:pPr>
        <w:rPr>
          <w:rFonts w:ascii="Arial" w:hAnsi="Arial" w:cs="Arial"/>
        </w:rPr>
      </w:pPr>
    </w:p>
    <w:p w:rsidR="002559C0" w:rsidRDefault="002559C0" w:rsidP="002559C0">
      <w:pPr>
        <w:rPr>
          <w:rFonts w:ascii="Arial" w:hAnsi="Arial" w:cs="Arial"/>
        </w:rPr>
      </w:pPr>
      <w:r w:rsidRPr="002559C0">
        <w:rPr>
          <w:rFonts w:ascii="Arial" w:hAnsi="Arial" w:cs="Arial"/>
        </w:rPr>
        <w:t>Cardiac MRI is a specialised scan that assesses heart anatomy and function</w:t>
      </w:r>
      <w:r w:rsidRPr="002559C0">
        <w:rPr>
          <w:rFonts w:ascii="Arial" w:hAnsi="Arial" w:cs="Arial"/>
          <w:b/>
        </w:rPr>
        <w:t>.  You will be with us 1.5 to 2 hours in total</w:t>
      </w:r>
      <w:r w:rsidRPr="002559C0">
        <w:rPr>
          <w:rFonts w:ascii="Arial" w:hAnsi="Arial" w:cs="Arial"/>
        </w:rPr>
        <w:t>, and</w:t>
      </w:r>
      <w:r w:rsidRPr="002559C0">
        <w:rPr>
          <w:rFonts w:ascii="Arial" w:hAnsi="Arial" w:cs="Arial"/>
          <w:b/>
        </w:rPr>
        <w:t xml:space="preserve"> </w:t>
      </w:r>
      <w:r w:rsidRPr="002559C0">
        <w:rPr>
          <w:rFonts w:ascii="Arial" w:hAnsi="Arial" w:cs="Arial"/>
        </w:rPr>
        <w:t xml:space="preserve">you are welcome to bring an </w:t>
      </w:r>
      <w:r>
        <w:rPr>
          <w:rFonts w:ascii="Arial" w:hAnsi="Arial" w:cs="Arial"/>
        </w:rPr>
        <w:t>a</w:t>
      </w:r>
      <w:r w:rsidRPr="002559C0">
        <w:rPr>
          <w:rFonts w:ascii="Arial" w:hAnsi="Arial" w:cs="Arial"/>
        </w:rPr>
        <w:t xml:space="preserve">dult with you.  </w:t>
      </w:r>
    </w:p>
    <w:p w:rsidR="002559C0" w:rsidRDefault="002559C0" w:rsidP="002559C0">
      <w:pPr>
        <w:rPr>
          <w:rFonts w:ascii="Arial" w:hAnsi="Arial" w:cs="Arial"/>
        </w:rPr>
      </w:pPr>
    </w:p>
    <w:p w:rsidR="002559C0" w:rsidRDefault="002559C0" w:rsidP="002559C0">
      <w:pPr>
        <w:rPr>
          <w:rFonts w:ascii="Arial" w:hAnsi="Arial" w:cs="Arial"/>
        </w:rPr>
      </w:pPr>
      <w:r w:rsidRPr="002559C0">
        <w:rPr>
          <w:rFonts w:ascii="Arial" w:hAnsi="Arial" w:cs="Arial"/>
        </w:rPr>
        <w:t>Please complete the enclosed MRI metal checklist – you may need a Parent</w:t>
      </w:r>
      <w:r>
        <w:rPr>
          <w:rFonts w:ascii="Arial" w:hAnsi="Arial" w:cs="Arial"/>
        </w:rPr>
        <w:t xml:space="preserve"> </w:t>
      </w:r>
      <w:r w:rsidRPr="002559C0">
        <w:rPr>
          <w:rFonts w:ascii="Arial" w:hAnsi="Arial" w:cs="Arial"/>
        </w:rPr>
        <w:t>/</w:t>
      </w:r>
      <w:r>
        <w:rPr>
          <w:rFonts w:ascii="Arial" w:hAnsi="Arial" w:cs="Arial"/>
        </w:rPr>
        <w:t xml:space="preserve"> </w:t>
      </w:r>
      <w:r w:rsidRPr="002559C0">
        <w:rPr>
          <w:rFonts w:ascii="Arial" w:hAnsi="Arial" w:cs="Arial"/>
        </w:rPr>
        <w:t xml:space="preserve">Guardian to help you with this, and they also need to sign it.  Anyone who is going into the MRI room with you must also complete a safety checklist once they arrive here at the Radiology Department.  </w:t>
      </w:r>
    </w:p>
    <w:p w:rsidR="002559C0" w:rsidRDefault="002559C0" w:rsidP="002559C0">
      <w:pPr>
        <w:rPr>
          <w:rFonts w:ascii="Arial" w:hAnsi="Arial" w:cs="Arial"/>
        </w:rPr>
      </w:pPr>
    </w:p>
    <w:p w:rsidR="002559C0" w:rsidRDefault="002559C0" w:rsidP="002559C0">
      <w:pPr>
        <w:rPr>
          <w:rFonts w:ascii="Arial" w:hAnsi="Arial" w:cs="Arial"/>
        </w:rPr>
      </w:pPr>
      <w:r w:rsidRPr="002559C0">
        <w:rPr>
          <w:rFonts w:ascii="Arial" w:hAnsi="Arial" w:cs="Arial"/>
        </w:rPr>
        <w:t xml:space="preserve">Any questions at all, contact us on the number </w:t>
      </w:r>
      <w:r>
        <w:rPr>
          <w:rFonts w:ascii="Arial" w:hAnsi="Arial" w:cs="Arial"/>
        </w:rPr>
        <w:t>at the end of this leaflet.</w:t>
      </w:r>
    </w:p>
    <w:p w:rsidR="002559C0" w:rsidRPr="002559C0" w:rsidRDefault="002559C0" w:rsidP="002559C0">
      <w:pPr>
        <w:rPr>
          <w:rFonts w:ascii="Arial" w:hAnsi="Arial" w:cs="Arial"/>
        </w:rPr>
      </w:pPr>
    </w:p>
    <w:p w:rsidR="002559C0" w:rsidRPr="002559C0" w:rsidRDefault="002559C0" w:rsidP="002559C0">
      <w:pPr>
        <w:rPr>
          <w:rFonts w:ascii="Arial" w:hAnsi="Arial" w:cs="Arial"/>
          <w:b/>
        </w:rPr>
      </w:pPr>
      <w:r w:rsidRPr="002559C0">
        <w:rPr>
          <w:rFonts w:ascii="Arial" w:hAnsi="Arial" w:cs="Arial"/>
        </w:rPr>
        <w:t>The MRI scanner is very noisy so anyone who stays in the room must wear ear defenders.  We have an entertainment system and you can watch a DVD while you have your scans.  We have lots of DVDs but feel free to bring your own.</w:t>
      </w:r>
    </w:p>
    <w:p w:rsidR="002559C0" w:rsidRPr="002559C0" w:rsidRDefault="00D42E1E" w:rsidP="002559C0">
      <w:pPr>
        <w:rPr>
          <w:rFonts w:ascii="Arial" w:hAnsi="Arial" w:cs="Arial"/>
          <w:b/>
          <w:u w:val="single"/>
        </w:rPr>
      </w:pPr>
      <w:r w:rsidRPr="00FE16D8">
        <w:rPr>
          <w:rFonts w:ascii="Arial" w:hAnsi="Arial" w:cs="Arial"/>
          <w:b/>
          <w:noProof/>
          <w:szCs w:val="20"/>
        </w:rPr>
        <w:drawing>
          <wp:anchor distT="0" distB="0" distL="114300" distR="114300" simplePos="0" relativeHeight="251692032" behindDoc="1" locked="0" layoutInCell="1" allowOverlap="1" wp14:anchorId="6977B882" wp14:editId="30EE3F33">
            <wp:simplePos x="0" y="0"/>
            <wp:positionH relativeFrom="column">
              <wp:posOffset>1961818</wp:posOffset>
            </wp:positionH>
            <wp:positionV relativeFrom="paragraph">
              <wp:posOffset>3810</wp:posOffset>
            </wp:positionV>
            <wp:extent cx="999911" cy="822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35" cy="825778"/>
                    </a:xfrm>
                    <a:prstGeom prst="rect">
                      <a:avLst/>
                    </a:prstGeom>
                  </pic:spPr>
                </pic:pic>
              </a:graphicData>
            </a:graphic>
            <wp14:sizeRelH relativeFrom="page">
              <wp14:pctWidth>0</wp14:pctWidth>
            </wp14:sizeRelH>
            <wp14:sizeRelV relativeFrom="page">
              <wp14:pctHeight>0</wp14:pctHeight>
            </wp14:sizeRelV>
          </wp:anchor>
        </w:drawing>
      </w:r>
    </w:p>
    <w:p w:rsidR="002559C0" w:rsidRDefault="002559C0" w:rsidP="002559C0">
      <w:pPr>
        <w:spacing w:after="200" w:line="276" w:lineRule="auto"/>
        <w:rPr>
          <w:rFonts w:ascii="Arial" w:hAnsi="Arial" w:cs="Arial"/>
          <w:b/>
          <w:u w:val="single"/>
        </w:rPr>
      </w:pPr>
    </w:p>
    <w:p w:rsidR="002559C0" w:rsidRDefault="002559C0" w:rsidP="002559C0">
      <w:pPr>
        <w:spacing w:after="200" w:line="276" w:lineRule="auto"/>
        <w:rPr>
          <w:rFonts w:ascii="Arial" w:hAnsi="Arial" w:cs="Arial"/>
          <w:b/>
          <w:u w:val="single"/>
        </w:rPr>
      </w:pPr>
    </w:p>
    <w:p w:rsidR="002559C0" w:rsidRDefault="002559C0" w:rsidP="002559C0">
      <w:pPr>
        <w:spacing w:after="200" w:line="276" w:lineRule="auto"/>
        <w:rPr>
          <w:rFonts w:ascii="Arial" w:hAnsi="Arial" w:cs="Arial"/>
          <w:b/>
          <w:u w:val="single"/>
        </w:rPr>
      </w:pPr>
    </w:p>
    <w:p w:rsidR="002559C0" w:rsidRDefault="002559C0" w:rsidP="002559C0">
      <w:pPr>
        <w:spacing w:after="120" w:line="276" w:lineRule="auto"/>
        <w:rPr>
          <w:rFonts w:ascii="Arial" w:hAnsi="Arial" w:cs="Arial"/>
          <w:b/>
          <w:u w:val="single"/>
        </w:rPr>
      </w:pPr>
    </w:p>
    <w:p w:rsidR="002559C0" w:rsidRPr="002559C0" w:rsidRDefault="002559C0" w:rsidP="002559C0">
      <w:pPr>
        <w:rPr>
          <w:rFonts w:ascii="Arial" w:hAnsi="Arial" w:cs="Arial"/>
          <w:b/>
          <w:color w:val="0070C0"/>
        </w:rPr>
      </w:pPr>
      <w:r w:rsidRPr="002559C0">
        <w:rPr>
          <w:rFonts w:ascii="Arial" w:hAnsi="Arial" w:cs="Arial"/>
          <w:b/>
          <w:color w:val="0070C0"/>
        </w:rPr>
        <w:t>Wh</w:t>
      </w:r>
      <w:r>
        <w:rPr>
          <w:rFonts w:ascii="Arial" w:hAnsi="Arial" w:cs="Arial"/>
          <w:b/>
          <w:color w:val="0070C0"/>
        </w:rPr>
        <w:t>en you receive your appointment</w:t>
      </w:r>
    </w:p>
    <w:p w:rsidR="002559C0" w:rsidRPr="002559C0" w:rsidRDefault="002559C0" w:rsidP="002559C0">
      <w:pPr>
        <w:spacing w:before="200"/>
        <w:rPr>
          <w:rFonts w:ascii="Arial" w:hAnsi="Arial" w:cs="Arial"/>
        </w:rPr>
      </w:pPr>
      <w:r w:rsidRPr="002559C0">
        <w:rPr>
          <w:rFonts w:ascii="Arial" w:hAnsi="Arial" w:cs="Arial"/>
        </w:rPr>
        <w:t xml:space="preserve">If you cannot attend your appointment or have any concerns that you will not be able to co-operate with this examination please phone us on </w:t>
      </w:r>
      <w:r w:rsidRPr="002559C0">
        <w:rPr>
          <w:rFonts w:ascii="Arial" w:hAnsi="Arial" w:cs="Arial"/>
          <w:b/>
        </w:rPr>
        <w:t>0151 252 5017</w:t>
      </w:r>
      <w:r w:rsidRPr="002559C0">
        <w:rPr>
          <w:rFonts w:ascii="Arial" w:hAnsi="Arial" w:cs="Arial"/>
        </w:rPr>
        <w:t xml:space="preserve"> to cancel/rearrange so that we can offer it to someone else; this helps us to keep our waiting list down.</w:t>
      </w:r>
    </w:p>
    <w:p w:rsidR="002559C0" w:rsidRDefault="002559C0" w:rsidP="002559C0">
      <w:pPr>
        <w:rPr>
          <w:rFonts w:ascii="Arial" w:hAnsi="Arial" w:cs="Arial"/>
          <w:b/>
          <w:u w:val="single"/>
        </w:rPr>
      </w:pPr>
    </w:p>
    <w:p w:rsidR="002559C0" w:rsidRPr="002559C0" w:rsidRDefault="002559C0" w:rsidP="002559C0">
      <w:pPr>
        <w:rPr>
          <w:rFonts w:ascii="Arial" w:hAnsi="Arial" w:cs="Arial"/>
          <w:color w:val="0070C0"/>
        </w:rPr>
      </w:pPr>
      <w:r w:rsidRPr="002559C0">
        <w:rPr>
          <w:rFonts w:ascii="Arial" w:hAnsi="Arial" w:cs="Arial"/>
          <w:b/>
          <w:color w:val="0070C0"/>
        </w:rPr>
        <w:t>The day of your appointment</w:t>
      </w:r>
    </w:p>
    <w:p w:rsidR="002559C0" w:rsidRPr="002559C0" w:rsidRDefault="00D42E1E" w:rsidP="002559C0">
      <w:pPr>
        <w:spacing w:before="200"/>
        <w:rPr>
          <w:rFonts w:ascii="Arial" w:hAnsi="Arial" w:cs="Arial"/>
        </w:rPr>
      </w:pPr>
      <w:r>
        <w:rPr>
          <w:rFonts w:ascii="Times New Roman" w:hAnsi="Times New Roman"/>
          <w:noProof/>
          <w:color w:val="auto"/>
          <w:kern w:val="0"/>
          <w14:ligatures w14:val="none"/>
          <w14:cntxtAlts w14:val="0"/>
        </w:rPr>
        <w:drawing>
          <wp:anchor distT="36576" distB="36576" distL="36576" distR="36576" simplePos="0" relativeHeight="251689984" behindDoc="1" locked="0" layoutInCell="1" allowOverlap="1" wp14:anchorId="528AB312" wp14:editId="2E04A403">
            <wp:simplePos x="0" y="0"/>
            <wp:positionH relativeFrom="column">
              <wp:posOffset>2125980</wp:posOffset>
            </wp:positionH>
            <wp:positionV relativeFrom="paragraph">
              <wp:posOffset>3190240</wp:posOffset>
            </wp:positionV>
            <wp:extent cx="1082040" cy="109093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90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559C0" w:rsidRPr="002559C0">
        <w:rPr>
          <w:rFonts w:ascii="Arial" w:hAnsi="Arial" w:cs="Arial"/>
        </w:rPr>
        <w:t xml:space="preserve">When you arrive an MRI Radiographer will go through metal safety checklists with whoever is going into the scan room.  You must leave metal items and electronic devices in our lockers and you may have to change into a hospital gown.  We will take height and weight measurements, and then apply some local anaesthetic cream to the front of your elbow and/or the back of your hand to numb the skin.  This is so that a </w:t>
      </w:r>
      <w:r w:rsidR="002559C0" w:rsidRPr="002559C0">
        <w:rPr>
          <w:rFonts w:ascii="Arial" w:hAnsi="Arial" w:cs="Arial"/>
          <w:b/>
        </w:rPr>
        <w:t>cannula</w:t>
      </w:r>
      <w:r w:rsidR="002559C0" w:rsidRPr="002559C0">
        <w:rPr>
          <w:rFonts w:ascii="Arial" w:hAnsi="Arial" w:cs="Arial"/>
        </w:rPr>
        <w:t xml:space="preserve"> (thin plastic tube) can be inserted into a vein once the cream has taken effect (30 mins minimum).  This is necessary for </w:t>
      </w:r>
      <w:r w:rsidR="002559C0" w:rsidRPr="002559C0">
        <w:rPr>
          <w:rFonts w:ascii="Arial" w:hAnsi="Arial" w:cs="Arial"/>
          <w:b/>
        </w:rPr>
        <w:t>most</w:t>
      </w:r>
      <w:r w:rsidR="002559C0" w:rsidRPr="002559C0">
        <w:rPr>
          <w:rFonts w:ascii="Arial" w:hAnsi="Arial" w:cs="Arial"/>
        </w:rPr>
        <w:t xml:space="preserve"> Cardiac MRI cases because one of the scans is taken whilst an injection of contrast (MRI dye) is given via an injector pump</w:t>
      </w:r>
      <w:r>
        <w:rPr>
          <w:rFonts w:ascii="Arial" w:hAnsi="Arial" w:cs="Arial"/>
        </w:rPr>
        <w:t>.</w:t>
      </w:r>
    </w:p>
    <w:p w:rsidR="002559C0" w:rsidRDefault="002559C0" w:rsidP="002559C0">
      <w:pPr>
        <w:rPr>
          <w:rFonts w:ascii="Arial" w:hAnsi="Arial" w:cs="Arial"/>
        </w:rPr>
      </w:pPr>
    </w:p>
    <w:p w:rsidR="00D42E1E" w:rsidRPr="002559C0" w:rsidRDefault="00D42E1E" w:rsidP="002559C0">
      <w:pPr>
        <w:rPr>
          <w:rFonts w:ascii="Arial" w:hAnsi="Arial" w:cs="Arial"/>
        </w:rPr>
      </w:pPr>
    </w:p>
    <w:p w:rsidR="002559C0" w:rsidRDefault="002559C0" w:rsidP="002559C0">
      <w:pPr>
        <w:spacing w:after="200" w:line="276" w:lineRule="auto"/>
        <w:rPr>
          <w:rFonts w:ascii="Arial" w:hAnsi="Arial" w:cs="Arial"/>
          <w:b/>
          <w:u w:val="single"/>
        </w:rPr>
      </w:pPr>
    </w:p>
    <w:p w:rsidR="002559C0" w:rsidRDefault="002559C0" w:rsidP="002559C0">
      <w:pPr>
        <w:spacing w:after="200" w:line="276" w:lineRule="auto"/>
        <w:rPr>
          <w:rFonts w:ascii="Arial" w:hAnsi="Arial" w:cs="Arial"/>
          <w:b/>
          <w:u w:val="single"/>
        </w:rPr>
      </w:pPr>
    </w:p>
    <w:p w:rsidR="002559C0" w:rsidRDefault="002559C0" w:rsidP="002559C0">
      <w:pPr>
        <w:spacing w:after="200" w:line="276" w:lineRule="auto"/>
        <w:rPr>
          <w:rFonts w:ascii="Arial" w:hAnsi="Arial" w:cs="Arial"/>
          <w:b/>
          <w:u w:val="single"/>
        </w:rPr>
      </w:pPr>
    </w:p>
    <w:p w:rsidR="002559C0" w:rsidRDefault="002559C0" w:rsidP="002559C0">
      <w:pPr>
        <w:spacing w:after="120" w:line="276" w:lineRule="auto"/>
        <w:rPr>
          <w:rFonts w:ascii="Arial" w:hAnsi="Arial" w:cs="Arial"/>
          <w:b/>
          <w:u w:val="single"/>
        </w:rPr>
      </w:pPr>
    </w:p>
    <w:p w:rsidR="002559C0" w:rsidRDefault="002559C0" w:rsidP="002559C0">
      <w:pPr>
        <w:spacing w:after="200" w:line="276" w:lineRule="auto"/>
        <w:rPr>
          <w:rFonts w:ascii="Arial" w:hAnsi="Arial" w:cs="Arial"/>
          <w:b/>
          <w:color w:val="0070C0"/>
        </w:rPr>
      </w:pPr>
      <w:r>
        <w:rPr>
          <w:rFonts w:ascii="Times New Roman" w:hAnsi="Times New Roman"/>
          <w:noProof/>
          <w:color w:val="auto"/>
          <w:kern w:val="0"/>
          <w14:ligatures w14:val="none"/>
          <w14:cntxtAlts w14:val="0"/>
        </w:rPr>
        <w:drawing>
          <wp:anchor distT="36576" distB="36576" distL="36576" distR="36576" simplePos="0" relativeHeight="251687936" behindDoc="0" locked="0" layoutInCell="1" allowOverlap="1" wp14:anchorId="79EA5A33" wp14:editId="2E935A7A">
            <wp:simplePos x="0" y="0"/>
            <wp:positionH relativeFrom="column">
              <wp:posOffset>14182</wp:posOffset>
            </wp:positionH>
            <wp:positionV relativeFrom="paragraph">
              <wp:posOffset>3175</wp:posOffset>
            </wp:positionV>
            <wp:extent cx="2875280" cy="2156460"/>
            <wp:effectExtent l="0" t="0" r="1270" b="0"/>
            <wp:wrapNone/>
            <wp:docPr id="14" name="Picture 14" descr="IMG_8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81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280" cy="2156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559C0" w:rsidRDefault="002559C0" w:rsidP="002559C0">
      <w:pPr>
        <w:spacing w:after="200" w:line="276" w:lineRule="auto"/>
        <w:rPr>
          <w:rFonts w:ascii="Arial" w:hAnsi="Arial" w:cs="Arial"/>
          <w:b/>
          <w:color w:val="0070C0"/>
        </w:rPr>
      </w:pPr>
    </w:p>
    <w:p w:rsidR="002559C0" w:rsidRDefault="002559C0" w:rsidP="002559C0">
      <w:pPr>
        <w:spacing w:after="200" w:line="276" w:lineRule="auto"/>
        <w:rPr>
          <w:rFonts w:ascii="Arial" w:hAnsi="Arial" w:cs="Arial"/>
          <w:b/>
          <w:color w:val="0070C0"/>
        </w:rPr>
      </w:pPr>
    </w:p>
    <w:p w:rsidR="002559C0" w:rsidRDefault="002559C0" w:rsidP="002559C0">
      <w:pPr>
        <w:spacing w:after="200" w:line="276" w:lineRule="auto"/>
        <w:rPr>
          <w:rFonts w:ascii="Arial" w:hAnsi="Arial" w:cs="Arial"/>
          <w:b/>
          <w:color w:val="0070C0"/>
        </w:rPr>
      </w:pPr>
    </w:p>
    <w:p w:rsidR="002559C0" w:rsidRDefault="002559C0" w:rsidP="002559C0">
      <w:pPr>
        <w:spacing w:after="200" w:line="276" w:lineRule="auto"/>
        <w:rPr>
          <w:rFonts w:ascii="Arial" w:hAnsi="Arial" w:cs="Arial"/>
          <w:b/>
          <w:color w:val="0070C0"/>
        </w:rPr>
      </w:pPr>
    </w:p>
    <w:p w:rsidR="002559C0" w:rsidRDefault="002559C0" w:rsidP="002559C0">
      <w:pPr>
        <w:spacing w:after="200" w:line="276" w:lineRule="auto"/>
        <w:rPr>
          <w:rFonts w:ascii="Arial" w:hAnsi="Arial" w:cs="Arial"/>
          <w:b/>
          <w:color w:val="0070C0"/>
        </w:rPr>
      </w:pPr>
    </w:p>
    <w:p w:rsidR="002559C0" w:rsidRDefault="002559C0" w:rsidP="002559C0">
      <w:pPr>
        <w:spacing w:after="200" w:line="276" w:lineRule="auto"/>
        <w:rPr>
          <w:rFonts w:ascii="Arial" w:hAnsi="Arial" w:cs="Arial"/>
          <w:b/>
          <w:color w:val="0070C0"/>
        </w:rPr>
      </w:pPr>
    </w:p>
    <w:p w:rsidR="002559C0" w:rsidRPr="002559C0" w:rsidRDefault="008210FE" w:rsidP="002559C0">
      <w:pPr>
        <w:spacing w:after="200" w:line="276" w:lineRule="auto"/>
        <w:rPr>
          <w:rFonts w:ascii="Arial" w:hAnsi="Arial" w:cs="Arial"/>
          <w:color w:val="0070C0"/>
        </w:rPr>
      </w:pPr>
      <w:r>
        <w:rPr>
          <w:rFonts w:ascii="Arial" w:hAnsi="Arial" w:cs="Arial"/>
          <w:b/>
          <w:color w:val="0070C0"/>
        </w:rPr>
        <w:t>In the MRI scanner room</w:t>
      </w:r>
    </w:p>
    <w:p w:rsidR="002559C0" w:rsidRDefault="002559C0" w:rsidP="002559C0">
      <w:pPr>
        <w:rPr>
          <w:rFonts w:ascii="Arial" w:hAnsi="Arial" w:cs="Arial"/>
        </w:rPr>
      </w:pPr>
      <w:r w:rsidRPr="002559C0">
        <w:rPr>
          <w:rFonts w:ascii="Arial" w:hAnsi="Arial" w:cs="Arial"/>
        </w:rPr>
        <w:t xml:space="preserve">You will be lying flat on the scanner table and we will make sure you are comfortable.  We will attach ECG stickers to the front of your chest so that the scans can be taken in time with your </w:t>
      </w:r>
      <w:proofErr w:type="gramStart"/>
      <w:r w:rsidRPr="002559C0">
        <w:rPr>
          <w:rFonts w:ascii="Arial" w:hAnsi="Arial" w:cs="Arial"/>
        </w:rPr>
        <w:t>heart beat</w:t>
      </w:r>
      <w:proofErr w:type="gramEnd"/>
      <w:r w:rsidRPr="002559C0">
        <w:rPr>
          <w:rFonts w:ascii="Arial" w:hAnsi="Arial" w:cs="Arial"/>
        </w:rPr>
        <w:t xml:space="preserve">. If you already have your cannula in at this time, we will connect it to the tubing from the injector and perform a short test injection of saline (a harmless liquid).  This should not </w:t>
      </w:r>
      <w:proofErr w:type="gramStart"/>
      <w:r w:rsidRPr="002559C0">
        <w:rPr>
          <w:rFonts w:ascii="Arial" w:hAnsi="Arial" w:cs="Arial"/>
        </w:rPr>
        <w:t>hurt,</w:t>
      </w:r>
      <w:proofErr w:type="gramEnd"/>
      <w:r w:rsidRPr="002559C0">
        <w:rPr>
          <w:rFonts w:ascii="Arial" w:hAnsi="Arial" w:cs="Arial"/>
        </w:rPr>
        <w:t xml:space="preserve"> you should only feel a cold trickle up your arm.  </w:t>
      </w:r>
    </w:p>
    <w:p w:rsidR="002559C0" w:rsidRDefault="002559C0" w:rsidP="002559C0">
      <w:pPr>
        <w:rPr>
          <w:rFonts w:ascii="Arial" w:hAnsi="Arial" w:cs="Arial"/>
        </w:rPr>
      </w:pPr>
    </w:p>
    <w:p w:rsidR="00D42E1E" w:rsidRDefault="002559C0" w:rsidP="002559C0">
      <w:pPr>
        <w:rPr>
          <w:rFonts w:ascii="Arial" w:hAnsi="Arial" w:cs="Arial"/>
        </w:rPr>
      </w:pPr>
      <w:r w:rsidRPr="002559C0">
        <w:rPr>
          <w:rFonts w:ascii="Arial" w:hAnsi="Arial" w:cs="Arial"/>
        </w:rPr>
        <w:t xml:space="preserve">You will be given earphones to protect your ears and so that you can hear the DVD.  We will speak to you via these headphones throughout the scans as we will need you to breathe in and hold your breath </w:t>
      </w:r>
      <w:proofErr w:type="gramStart"/>
      <w:r w:rsidRPr="002559C0">
        <w:rPr>
          <w:rFonts w:ascii="Arial" w:hAnsi="Arial" w:cs="Arial"/>
        </w:rPr>
        <w:t>over and over again</w:t>
      </w:r>
      <w:proofErr w:type="gramEnd"/>
      <w:r w:rsidRPr="002559C0">
        <w:rPr>
          <w:rFonts w:ascii="Arial" w:hAnsi="Arial" w:cs="Arial"/>
        </w:rPr>
        <w:t xml:space="preserve">.  </w:t>
      </w:r>
    </w:p>
    <w:sectPr w:rsidR="00D42E1E" w:rsidSect="00C963BB">
      <w:pgSz w:w="16838" w:h="11906" w:orient="landscape" w:code="9"/>
      <w:pgMar w:top="567" w:right="851" w:bottom="567" w:left="851" w:header="709" w:footer="709" w:gutter="0"/>
      <w:cols w:num="3" w:space="107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3BB"/>
    <w:rsid w:val="00132A8B"/>
    <w:rsid w:val="001429F7"/>
    <w:rsid w:val="001647B7"/>
    <w:rsid w:val="0019100E"/>
    <w:rsid w:val="00235539"/>
    <w:rsid w:val="002559C0"/>
    <w:rsid w:val="00346FB0"/>
    <w:rsid w:val="003A3ECC"/>
    <w:rsid w:val="00501744"/>
    <w:rsid w:val="00511BED"/>
    <w:rsid w:val="007C4B37"/>
    <w:rsid w:val="008210FE"/>
    <w:rsid w:val="008B1A32"/>
    <w:rsid w:val="008D37F3"/>
    <w:rsid w:val="0099757A"/>
    <w:rsid w:val="00AA4BF4"/>
    <w:rsid w:val="00AE7909"/>
    <w:rsid w:val="00B51AB8"/>
    <w:rsid w:val="00C713A2"/>
    <w:rsid w:val="00C963BB"/>
    <w:rsid w:val="00D42E1E"/>
    <w:rsid w:val="00DA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51D"/>
  <w15:docId w15:val="{3A7105A4-7429-42DC-A8AF-BD76A78D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BB"/>
    <w:pPr>
      <w:spacing w:after="0" w:line="240" w:lineRule="auto"/>
    </w:pPr>
    <w:rPr>
      <w:rFonts w:ascii="Calibri" w:eastAsia="Times New Roman" w:hAnsi="Calibri" w:cs="Times New Roman"/>
      <w:color w:val="000000"/>
      <w:kern w:val="28"/>
      <w:sz w:val="24"/>
      <w:szCs w:val="24"/>
      <w:lang w:eastAsia="en-GB"/>
      <w14:ligatures w14:val="standard"/>
      <w14:cntxtAlts/>
    </w:rPr>
  </w:style>
  <w:style w:type="paragraph" w:styleId="Heading1">
    <w:name w:val="heading 1"/>
    <w:link w:val="Heading1Char"/>
    <w:uiPriority w:val="9"/>
    <w:qFormat/>
    <w:rsid w:val="001647B7"/>
    <w:pPr>
      <w:spacing w:after="0" w:line="240" w:lineRule="auto"/>
      <w:outlineLvl w:val="0"/>
    </w:pPr>
    <w:rPr>
      <w:rFonts w:ascii="Gill Sans MT" w:eastAsia="Times New Roman" w:hAnsi="Gill Sans MT" w:cs="Times New Roman"/>
      <w:color w:val="000000"/>
      <w:kern w:val="28"/>
      <w:sz w:val="40"/>
      <w:szCs w:val="4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BB"/>
    <w:pPr>
      <w:spacing w:after="0" w:line="240" w:lineRule="auto"/>
    </w:pPr>
    <w:rPr>
      <w:rFonts w:ascii="Calibri" w:eastAsia="Times New Roman" w:hAnsi="Calibri" w:cs="Times New Roman"/>
      <w:color w:val="000000"/>
      <w:kern w:val="28"/>
      <w:lang w:eastAsia="en-GB"/>
      <w14:ligatures w14:val="standard"/>
      <w14:cntxtAlts/>
    </w:rPr>
  </w:style>
  <w:style w:type="paragraph" w:styleId="BodyText">
    <w:name w:val="Body Text"/>
    <w:basedOn w:val="Normal"/>
    <w:link w:val="BodyTextChar"/>
    <w:uiPriority w:val="99"/>
    <w:semiHidden/>
    <w:unhideWhenUsed/>
    <w:rsid w:val="00C963BB"/>
    <w:pPr>
      <w:spacing w:after="120"/>
    </w:pPr>
  </w:style>
  <w:style w:type="character" w:customStyle="1" w:styleId="BodyTextChar">
    <w:name w:val="Body Text Char"/>
    <w:basedOn w:val="DefaultParagraphFont"/>
    <w:link w:val="BodyText"/>
    <w:uiPriority w:val="99"/>
    <w:semiHidden/>
    <w:rsid w:val="00C963BB"/>
    <w:rPr>
      <w:rFonts w:ascii="Calibri" w:eastAsia="Times New Roman" w:hAnsi="Calibri" w:cs="Times New Roman"/>
      <w:color w:val="000000"/>
      <w:kern w:val="28"/>
      <w:sz w:val="24"/>
      <w:szCs w:val="24"/>
      <w:lang w:eastAsia="en-GB"/>
      <w14:ligatures w14:val="standard"/>
      <w14:cntxtAlts/>
    </w:rPr>
  </w:style>
  <w:style w:type="paragraph" w:styleId="BodyText3">
    <w:name w:val="Body Text 3"/>
    <w:basedOn w:val="Normal"/>
    <w:link w:val="BodyText3Char"/>
    <w:uiPriority w:val="99"/>
    <w:semiHidden/>
    <w:unhideWhenUsed/>
    <w:rsid w:val="00C963BB"/>
    <w:pPr>
      <w:spacing w:after="120"/>
    </w:pPr>
    <w:rPr>
      <w:sz w:val="16"/>
      <w:szCs w:val="16"/>
    </w:rPr>
  </w:style>
  <w:style w:type="character" w:customStyle="1" w:styleId="BodyText3Char">
    <w:name w:val="Body Text 3 Char"/>
    <w:basedOn w:val="DefaultParagraphFont"/>
    <w:link w:val="BodyText3"/>
    <w:uiPriority w:val="99"/>
    <w:semiHidden/>
    <w:rsid w:val="00C963BB"/>
    <w:rPr>
      <w:rFonts w:ascii="Calibri" w:eastAsia="Times New Roman" w:hAnsi="Calibri" w:cs="Times New Roman"/>
      <w:color w:val="000000"/>
      <w:kern w:val="28"/>
      <w:sz w:val="16"/>
      <w:szCs w:val="16"/>
      <w:lang w:eastAsia="en-GB"/>
      <w14:ligatures w14:val="standard"/>
      <w14:cntxtAlts/>
    </w:rPr>
  </w:style>
  <w:style w:type="character" w:customStyle="1" w:styleId="Heading1Char">
    <w:name w:val="Heading 1 Char"/>
    <w:basedOn w:val="DefaultParagraphFont"/>
    <w:link w:val="Heading1"/>
    <w:uiPriority w:val="9"/>
    <w:rsid w:val="001647B7"/>
    <w:rPr>
      <w:rFonts w:ascii="Gill Sans MT" w:eastAsia="Times New Roman" w:hAnsi="Gill Sans MT" w:cs="Times New Roman"/>
      <w:color w:val="000000"/>
      <w:kern w:val="28"/>
      <w:sz w:val="40"/>
      <w:szCs w:val="4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9501">
      <w:bodyDiv w:val="1"/>
      <w:marLeft w:val="0"/>
      <w:marRight w:val="0"/>
      <w:marTop w:val="0"/>
      <w:marBottom w:val="0"/>
      <w:divBdr>
        <w:top w:val="none" w:sz="0" w:space="0" w:color="auto"/>
        <w:left w:val="none" w:sz="0" w:space="0" w:color="auto"/>
        <w:bottom w:val="none" w:sz="0" w:space="0" w:color="auto"/>
        <w:right w:val="none" w:sz="0" w:space="0" w:color="auto"/>
      </w:divBdr>
    </w:div>
    <w:div w:id="559169730">
      <w:bodyDiv w:val="1"/>
      <w:marLeft w:val="0"/>
      <w:marRight w:val="0"/>
      <w:marTop w:val="0"/>
      <w:marBottom w:val="0"/>
      <w:divBdr>
        <w:top w:val="none" w:sz="0" w:space="0" w:color="auto"/>
        <w:left w:val="none" w:sz="0" w:space="0" w:color="auto"/>
        <w:bottom w:val="none" w:sz="0" w:space="0" w:color="auto"/>
        <w:right w:val="none" w:sz="0" w:space="0" w:color="auto"/>
      </w:divBdr>
    </w:div>
    <w:div w:id="900485504">
      <w:bodyDiv w:val="1"/>
      <w:marLeft w:val="0"/>
      <w:marRight w:val="0"/>
      <w:marTop w:val="0"/>
      <w:marBottom w:val="0"/>
      <w:divBdr>
        <w:top w:val="none" w:sz="0" w:space="0" w:color="auto"/>
        <w:left w:val="none" w:sz="0" w:space="0" w:color="auto"/>
        <w:bottom w:val="none" w:sz="0" w:space="0" w:color="auto"/>
        <w:right w:val="none" w:sz="0" w:space="0" w:color="auto"/>
      </w:divBdr>
    </w:div>
    <w:div w:id="1126696622">
      <w:bodyDiv w:val="1"/>
      <w:marLeft w:val="0"/>
      <w:marRight w:val="0"/>
      <w:marTop w:val="0"/>
      <w:marBottom w:val="0"/>
      <w:divBdr>
        <w:top w:val="none" w:sz="0" w:space="0" w:color="auto"/>
        <w:left w:val="none" w:sz="0" w:space="0" w:color="auto"/>
        <w:bottom w:val="none" w:sz="0" w:space="0" w:color="auto"/>
        <w:right w:val="none" w:sz="0" w:space="0" w:color="auto"/>
      </w:divBdr>
    </w:div>
    <w:div w:id="1134526138">
      <w:bodyDiv w:val="1"/>
      <w:marLeft w:val="0"/>
      <w:marRight w:val="0"/>
      <w:marTop w:val="0"/>
      <w:marBottom w:val="0"/>
      <w:divBdr>
        <w:top w:val="none" w:sz="0" w:space="0" w:color="auto"/>
        <w:left w:val="none" w:sz="0" w:space="0" w:color="auto"/>
        <w:bottom w:val="none" w:sz="0" w:space="0" w:color="auto"/>
        <w:right w:val="none" w:sz="0" w:space="0" w:color="auto"/>
      </w:divBdr>
    </w:div>
    <w:div w:id="1280377730">
      <w:bodyDiv w:val="1"/>
      <w:marLeft w:val="0"/>
      <w:marRight w:val="0"/>
      <w:marTop w:val="0"/>
      <w:marBottom w:val="0"/>
      <w:divBdr>
        <w:top w:val="none" w:sz="0" w:space="0" w:color="auto"/>
        <w:left w:val="none" w:sz="0" w:space="0" w:color="auto"/>
        <w:bottom w:val="none" w:sz="0" w:space="0" w:color="auto"/>
        <w:right w:val="none" w:sz="0" w:space="0" w:color="auto"/>
      </w:divBdr>
    </w:div>
    <w:div w:id="1372605999">
      <w:bodyDiv w:val="1"/>
      <w:marLeft w:val="0"/>
      <w:marRight w:val="0"/>
      <w:marTop w:val="0"/>
      <w:marBottom w:val="0"/>
      <w:divBdr>
        <w:top w:val="none" w:sz="0" w:space="0" w:color="auto"/>
        <w:left w:val="none" w:sz="0" w:space="0" w:color="auto"/>
        <w:bottom w:val="none" w:sz="0" w:space="0" w:color="auto"/>
        <w:right w:val="none" w:sz="0" w:space="0" w:color="auto"/>
      </w:divBdr>
    </w:div>
    <w:div w:id="1379742244">
      <w:bodyDiv w:val="1"/>
      <w:marLeft w:val="0"/>
      <w:marRight w:val="0"/>
      <w:marTop w:val="0"/>
      <w:marBottom w:val="0"/>
      <w:divBdr>
        <w:top w:val="none" w:sz="0" w:space="0" w:color="auto"/>
        <w:left w:val="none" w:sz="0" w:space="0" w:color="auto"/>
        <w:bottom w:val="none" w:sz="0" w:space="0" w:color="auto"/>
        <w:right w:val="none" w:sz="0" w:space="0" w:color="auto"/>
      </w:divBdr>
    </w:div>
    <w:div w:id="1465612385">
      <w:bodyDiv w:val="1"/>
      <w:marLeft w:val="0"/>
      <w:marRight w:val="0"/>
      <w:marTop w:val="0"/>
      <w:marBottom w:val="0"/>
      <w:divBdr>
        <w:top w:val="none" w:sz="0" w:space="0" w:color="auto"/>
        <w:left w:val="none" w:sz="0" w:space="0" w:color="auto"/>
        <w:bottom w:val="none" w:sz="0" w:space="0" w:color="auto"/>
        <w:right w:val="none" w:sz="0" w:space="0" w:color="auto"/>
      </w:divBdr>
    </w:div>
    <w:div w:id="1582175834">
      <w:bodyDiv w:val="1"/>
      <w:marLeft w:val="0"/>
      <w:marRight w:val="0"/>
      <w:marTop w:val="0"/>
      <w:marBottom w:val="0"/>
      <w:divBdr>
        <w:top w:val="none" w:sz="0" w:space="0" w:color="auto"/>
        <w:left w:val="none" w:sz="0" w:space="0" w:color="auto"/>
        <w:bottom w:val="none" w:sz="0" w:space="0" w:color="auto"/>
        <w:right w:val="none" w:sz="0" w:space="0" w:color="auto"/>
      </w:divBdr>
    </w:div>
    <w:div w:id="1689411593">
      <w:bodyDiv w:val="1"/>
      <w:marLeft w:val="0"/>
      <w:marRight w:val="0"/>
      <w:marTop w:val="0"/>
      <w:marBottom w:val="0"/>
      <w:divBdr>
        <w:top w:val="none" w:sz="0" w:space="0" w:color="auto"/>
        <w:left w:val="none" w:sz="0" w:space="0" w:color="auto"/>
        <w:bottom w:val="none" w:sz="0" w:space="0" w:color="auto"/>
        <w:right w:val="none" w:sz="0" w:space="0" w:color="auto"/>
      </w:divBdr>
    </w:div>
    <w:div w:id="1784298571">
      <w:bodyDiv w:val="1"/>
      <w:marLeft w:val="0"/>
      <w:marRight w:val="0"/>
      <w:marTop w:val="0"/>
      <w:marBottom w:val="0"/>
      <w:divBdr>
        <w:top w:val="none" w:sz="0" w:space="0" w:color="auto"/>
        <w:left w:val="none" w:sz="0" w:space="0" w:color="auto"/>
        <w:bottom w:val="none" w:sz="0" w:space="0" w:color="auto"/>
        <w:right w:val="none" w:sz="0" w:space="0" w:color="auto"/>
      </w:divBdr>
    </w:div>
    <w:div w:id="1894653313">
      <w:bodyDiv w:val="1"/>
      <w:marLeft w:val="0"/>
      <w:marRight w:val="0"/>
      <w:marTop w:val="0"/>
      <w:marBottom w:val="0"/>
      <w:divBdr>
        <w:top w:val="none" w:sz="0" w:space="0" w:color="auto"/>
        <w:left w:val="none" w:sz="0" w:space="0" w:color="auto"/>
        <w:bottom w:val="none" w:sz="0" w:space="0" w:color="auto"/>
        <w:right w:val="none" w:sz="0" w:space="0" w:color="auto"/>
      </w:divBdr>
    </w:div>
    <w:div w:id="20841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Stowbridge Hilary</DisplayName>
        <AccountId>185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2024-07-04T23:00:00+00:00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2020-01-01T00:00:00+00:00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2024-10-02T23:00:00+00:00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2025-01-01T00:00:00+00:00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2020-01-01T00:00:00+00:00</DateRatified>
    <LeadSpeciality xmlns="a5544097-eb68-476a-80d2-5c4688d0d6a4">179</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2021-11-30T11:38:51+00:00</DatePublished>
    <AddRtfMtgDate xmlns="a5544097-eb68-476a-80d2-5c4688d0d6a4" xsi:nil="true"/>
    <RatReqDate xmlns="a5544097-eb68-476a-80d2-5c4688d0d6a4" xsi:nil="true"/>
    <ReSubR xmlns="a5544097-eb68-476a-80d2-5c4688d0d6a4" xsi:nil="true"/>
    <SharedWithUsers xmlns="a5544097-eb68-476a-80d2-5c4688d0d6a4">
      <UserInfo>
        <DisplayName>Stowbridge Hilary</DisplayName>
        <AccountId>185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F9C81-927D-43A7-9C43-085120148FAA}">
  <ds:schemaRefs>
    <ds:schemaRef ds:uri="http://purl.org/dc/dcmitype/"/>
    <ds:schemaRef ds:uri="http://www.w3.org/XML/1998/namespace"/>
    <ds:schemaRef ds:uri="http://schemas.microsoft.com/office/2006/documentManagement/types"/>
    <ds:schemaRef ds:uri="a810a67c-4d97-4e39-81d4-3b611f6ca074"/>
    <ds:schemaRef ds:uri="a5544097-eb68-476a-80d2-5c4688d0d6a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57B780A-D80B-48DE-822D-968B5E599608}">
  <ds:schemaRefs>
    <ds:schemaRef ds:uri="http://schemas.microsoft.com/sharepoint/v3/contenttype/forms"/>
  </ds:schemaRefs>
</ds:datastoreItem>
</file>

<file path=customXml/itemProps3.xml><?xml version="1.0" encoding="utf-8"?>
<ds:datastoreItem xmlns:ds="http://schemas.openxmlformats.org/officeDocument/2006/customXml" ds:itemID="{EC7BED6B-83B8-4B64-AD60-1B060724AA43}"/>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Your Cardiac MRI Scan PIAG 235</vt:lpstr>
    </vt:vector>
  </TitlesOfParts>
  <Company>Alder Hey NHS Foundation Trust</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Cardiac MRI Scan PIAG 235</dc:title>
  <dc:creator>White Elvina</dc:creator>
  <cp:lastModifiedBy>Flanagan Amy</cp:lastModifiedBy>
  <cp:revision>2</cp:revision>
  <cp:lastPrinted>2020-01-03T10:36:00Z</cp:lastPrinted>
  <dcterms:created xsi:type="dcterms:W3CDTF">2022-02-05T14:30:00Z</dcterms:created>
  <dcterms:modified xsi:type="dcterms:W3CDTF">2022-02-05T14:30:00Z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2020-01-01T00:00:00Z</vt:filetime>
  </property>
</Properties>
</file>