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4AFF4" w14:textId="77777777" w:rsidR="006F7824" w:rsidRDefault="006F7824" w:rsidP="006F7824">
      <w:pPr>
        <w:ind w:right="567"/>
        <w:jc w:val="right"/>
      </w:pPr>
      <w:r>
        <w:rPr>
          <w:rFonts w:cs="Arial"/>
          <w:b/>
          <w:noProof/>
          <w:lang w:eastAsia="en-GB"/>
        </w:rPr>
        <w:drawing>
          <wp:inline distT="0" distB="0" distL="0" distR="0" wp14:anchorId="3434B068" wp14:editId="3434B069">
            <wp:extent cx="2217420" cy="845820"/>
            <wp:effectExtent l="0" t="0" r="0" b="0"/>
            <wp:docPr id="3" name="Picture 3"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a:blip r:embed="rId7" cstate="print">
                      <a:extLst>
                        <a:ext uri="{28A0092B-C50C-407E-A947-70E740481C1C}">
                          <a14:useLocalDpi xmlns:a14="http://schemas.microsoft.com/office/drawing/2010/main" val="0"/>
                        </a:ext>
                      </a:extLst>
                    </a:blip>
                    <a:srcRect l="32474" t="16750" r="7301" b="32249"/>
                    <a:stretch>
                      <a:fillRect/>
                    </a:stretch>
                  </pic:blipFill>
                  <pic:spPr bwMode="auto">
                    <a:xfrm>
                      <a:off x="0" y="0"/>
                      <a:ext cx="2217420" cy="845820"/>
                    </a:xfrm>
                    <a:prstGeom prst="rect">
                      <a:avLst/>
                    </a:prstGeom>
                    <a:noFill/>
                    <a:ln>
                      <a:noFill/>
                    </a:ln>
                  </pic:spPr>
                </pic:pic>
              </a:graphicData>
            </a:graphic>
          </wp:inline>
        </w:drawing>
      </w:r>
    </w:p>
    <w:p w14:paraId="3434AFF5" w14:textId="77777777" w:rsidR="006F7824" w:rsidRDefault="006F7824" w:rsidP="006F7824">
      <w:pPr>
        <w:jc w:val="right"/>
      </w:pPr>
      <w:r w:rsidRPr="006F7824">
        <w:rPr>
          <w:noProof/>
          <w:lang w:eastAsia="en-GB"/>
        </w:rPr>
        <mc:AlternateContent>
          <mc:Choice Requires="wps">
            <w:drawing>
              <wp:anchor distT="0" distB="0" distL="114300" distR="114300" simplePos="0" relativeHeight="251660288" behindDoc="0" locked="0" layoutInCell="1" allowOverlap="1" wp14:anchorId="3434B06A" wp14:editId="3434B06B">
                <wp:simplePos x="0" y="0"/>
                <wp:positionH relativeFrom="column">
                  <wp:posOffset>1539025</wp:posOffset>
                </wp:positionH>
                <wp:positionV relativeFrom="paragraph">
                  <wp:posOffset>289667</wp:posOffset>
                </wp:positionV>
                <wp:extent cx="3867150" cy="2247364"/>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247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4B096" w14:textId="77777777" w:rsidR="006F7824" w:rsidRPr="00230259" w:rsidRDefault="006F7824" w:rsidP="006F7824">
                            <w:pPr>
                              <w:pStyle w:val="BalloonText"/>
                              <w:spacing w:line="276" w:lineRule="auto"/>
                              <w:jc w:val="center"/>
                              <w:outlineLvl w:val="0"/>
                              <w:rPr>
                                <w:rFonts w:ascii="Arial" w:hAnsi="Arial" w:cs="Arial"/>
                                <w:b/>
                                <w:sz w:val="32"/>
                                <w:szCs w:val="32"/>
                              </w:rPr>
                            </w:pPr>
                            <w:r w:rsidRPr="00230259">
                              <w:rPr>
                                <w:rFonts w:ascii="Arial" w:hAnsi="Arial" w:cs="Arial"/>
                                <w:b/>
                                <w:sz w:val="32"/>
                                <w:szCs w:val="32"/>
                              </w:rPr>
                              <w:t xml:space="preserve">Spasticity Service </w:t>
                            </w:r>
                          </w:p>
                          <w:p w14:paraId="3434B097" w14:textId="77777777" w:rsidR="006F7824" w:rsidRPr="006F7824" w:rsidRDefault="006F7824" w:rsidP="006F7824">
                            <w:pPr>
                              <w:pStyle w:val="BalloonText"/>
                              <w:spacing w:line="276" w:lineRule="auto"/>
                              <w:jc w:val="center"/>
                              <w:outlineLvl w:val="0"/>
                              <w:rPr>
                                <w:rFonts w:ascii="Arial" w:hAnsi="Arial" w:cs="Arial"/>
                                <w:b/>
                                <w:sz w:val="24"/>
                                <w:szCs w:val="24"/>
                              </w:rPr>
                            </w:pPr>
                          </w:p>
                          <w:p w14:paraId="3434B098"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 xml:space="preserve">The story of Neuroman </w:t>
                            </w:r>
                          </w:p>
                          <w:p w14:paraId="3434B099"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and</w:t>
                            </w:r>
                          </w:p>
                          <w:p w14:paraId="3434B09A"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 xml:space="preserve"> Selective Dorsal Rhizotomy</w:t>
                            </w:r>
                          </w:p>
                          <w:p w14:paraId="3434B09B" w14:textId="77777777" w:rsidR="006F7824" w:rsidRDefault="006F7824" w:rsidP="006F7824">
                            <w:pPr>
                              <w:pStyle w:val="BalloonText"/>
                              <w:spacing w:line="276" w:lineRule="auto"/>
                              <w:jc w:val="center"/>
                              <w:outlineLvl w:val="0"/>
                              <w:rPr>
                                <w:rFonts w:ascii="Arial" w:hAnsi="Arial" w:cs="Arial"/>
                                <w:b/>
                                <w:sz w:val="24"/>
                                <w:szCs w:val="24"/>
                              </w:rPr>
                            </w:pPr>
                          </w:p>
                          <w:p w14:paraId="3434B09C" w14:textId="77777777" w:rsidR="006F7824" w:rsidRPr="00230259" w:rsidRDefault="006F7824" w:rsidP="006F7824">
                            <w:pPr>
                              <w:pStyle w:val="BalloonText"/>
                              <w:spacing w:line="276" w:lineRule="auto"/>
                              <w:jc w:val="center"/>
                              <w:outlineLvl w:val="0"/>
                              <w:rPr>
                                <w:rFonts w:ascii="Arial" w:hAnsi="Arial" w:cs="Arial"/>
                                <w:b/>
                                <w:sz w:val="32"/>
                                <w:szCs w:val="32"/>
                              </w:rPr>
                            </w:pPr>
                            <w:r w:rsidRPr="00230259">
                              <w:rPr>
                                <w:rFonts w:ascii="Arial" w:hAnsi="Arial" w:cs="Arial"/>
                                <w:b/>
                                <w:sz w:val="32"/>
                                <w:szCs w:val="32"/>
                              </w:rPr>
                              <w:t>Information for children</w:t>
                            </w:r>
                          </w:p>
                          <w:p w14:paraId="3434B09D" w14:textId="77777777" w:rsidR="006F7824" w:rsidRPr="00E81743" w:rsidRDefault="006F7824" w:rsidP="006F78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4B06A" id="_x0000_t202" coordsize="21600,21600" o:spt="202" path="m,l,21600r21600,l21600,xe">
                <v:stroke joinstyle="miter"/>
                <v:path gradientshapeok="t" o:connecttype="rect"/>
              </v:shapetype>
              <v:shape id="Text Box 21" o:spid="_x0000_s1026" type="#_x0000_t202" style="position:absolute;left:0;text-align:left;margin-left:121.2pt;margin-top:22.8pt;width:304.5pt;height:17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" stroked="f">
                <v:textbox>
                  <w:txbxContent>
                    <w:p w14:paraId="3434B096" w14:textId="77777777" w:rsidR="006F7824" w:rsidRPr="00230259" w:rsidRDefault="006F7824" w:rsidP="006F7824">
                      <w:pPr>
                        <w:pStyle w:val="BalloonText"/>
                        <w:spacing w:line="276" w:lineRule="auto"/>
                        <w:jc w:val="center"/>
                        <w:outlineLvl w:val="0"/>
                        <w:rPr>
                          <w:rFonts w:ascii="Arial" w:hAnsi="Arial" w:cs="Arial"/>
                          <w:b/>
                          <w:sz w:val="32"/>
                          <w:szCs w:val="32"/>
                        </w:rPr>
                      </w:pPr>
                      <w:r w:rsidRPr="00230259">
                        <w:rPr>
                          <w:rFonts w:ascii="Arial" w:hAnsi="Arial" w:cs="Arial"/>
                          <w:b/>
                          <w:sz w:val="32"/>
                          <w:szCs w:val="32"/>
                        </w:rPr>
                        <w:t xml:space="preserve">Spasticity Service </w:t>
                      </w:r>
                    </w:p>
                    <w:p w14:paraId="3434B097" w14:textId="77777777" w:rsidR="006F7824" w:rsidRPr="006F7824" w:rsidRDefault="006F7824" w:rsidP="006F7824">
                      <w:pPr>
                        <w:pStyle w:val="BalloonText"/>
                        <w:spacing w:line="276" w:lineRule="auto"/>
                        <w:jc w:val="center"/>
                        <w:outlineLvl w:val="0"/>
                        <w:rPr>
                          <w:rFonts w:ascii="Arial" w:hAnsi="Arial" w:cs="Arial"/>
                          <w:b/>
                          <w:sz w:val="24"/>
                          <w:szCs w:val="24"/>
                        </w:rPr>
                      </w:pPr>
                    </w:p>
                    <w:p w14:paraId="3434B098"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 xml:space="preserve">The story of Neuroman </w:t>
                      </w:r>
                    </w:p>
                    <w:p w14:paraId="3434B099"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and</w:t>
                      </w:r>
                    </w:p>
                    <w:p w14:paraId="3434B09A" w14:textId="77777777" w:rsidR="006F7824" w:rsidRPr="00230259" w:rsidRDefault="006F7824" w:rsidP="006F7824">
                      <w:pPr>
                        <w:pStyle w:val="BalloonText"/>
                        <w:spacing w:line="276" w:lineRule="auto"/>
                        <w:jc w:val="center"/>
                        <w:outlineLvl w:val="0"/>
                        <w:rPr>
                          <w:rFonts w:ascii="Arial" w:hAnsi="Arial" w:cs="Arial"/>
                          <w:b/>
                          <w:color w:val="4F81BD"/>
                          <w:sz w:val="40"/>
                          <w:szCs w:val="40"/>
                        </w:rPr>
                      </w:pPr>
                      <w:r w:rsidRPr="00230259">
                        <w:rPr>
                          <w:rFonts w:ascii="Arial" w:hAnsi="Arial" w:cs="Arial"/>
                          <w:b/>
                          <w:color w:val="4F81BD"/>
                          <w:sz w:val="40"/>
                          <w:szCs w:val="40"/>
                        </w:rPr>
                        <w:t xml:space="preserve"> Selective Dorsal Rhizotomy</w:t>
                      </w:r>
                    </w:p>
                    <w:p w14:paraId="3434B09B" w14:textId="77777777" w:rsidR="006F7824" w:rsidRDefault="006F7824" w:rsidP="006F7824">
                      <w:pPr>
                        <w:pStyle w:val="BalloonText"/>
                        <w:spacing w:line="276" w:lineRule="auto"/>
                        <w:jc w:val="center"/>
                        <w:outlineLvl w:val="0"/>
                        <w:rPr>
                          <w:rFonts w:ascii="Arial" w:hAnsi="Arial" w:cs="Arial"/>
                          <w:b/>
                          <w:sz w:val="24"/>
                          <w:szCs w:val="24"/>
                        </w:rPr>
                      </w:pPr>
                    </w:p>
                    <w:p w14:paraId="3434B09C" w14:textId="77777777" w:rsidR="006F7824" w:rsidRPr="00230259" w:rsidRDefault="006F7824" w:rsidP="006F7824">
                      <w:pPr>
                        <w:pStyle w:val="BalloonText"/>
                        <w:spacing w:line="276" w:lineRule="auto"/>
                        <w:jc w:val="center"/>
                        <w:outlineLvl w:val="0"/>
                        <w:rPr>
                          <w:rFonts w:ascii="Arial" w:hAnsi="Arial" w:cs="Arial"/>
                          <w:b/>
                          <w:sz w:val="32"/>
                          <w:szCs w:val="32"/>
                        </w:rPr>
                      </w:pPr>
                      <w:r w:rsidRPr="00230259">
                        <w:rPr>
                          <w:rFonts w:ascii="Arial" w:hAnsi="Arial" w:cs="Arial"/>
                          <w:b/>
                          <w:sz w:val="32"/>
                          <w:szCs w:val="32"/>
                        </w:rPr>
                        <w:t>Information for children</w:t>
                      </w:r>
                    </w:p>
                    <w:p w14:paraId="3434B09D" w14:textId="77777777" w:rsidR="006F7824" w:rsidRPr="00E81743" w:rsidRDefault="006F7824" w:rsidP="006F7824"/>
                  </w:txbxContent>
                </v:textbox>
              </v:shape>
            </w:pict>
          </mc:Fallback>
        </mc:AlternateContent>
      </w:r>
    </w:p>
    <w:p w14:paraId="3434AFF6" w14:textId="77777777" w:rsidR="006F7824" w:rsidRDefault="006F7824" w:rsidP="006F7824">
      <w:pPr>
        <w:jc w:val="right"/>
      </w:pPr>
    </w:p>
    <w:p w14:paraId="3434AFF7" w14:textId="77777777" w:rsidR="006F7824" w:rsidRDefault="006F7824" w:rsidP="006F7824">
      <w:pPr>
        <w:jc w:val="right"/>
      </w:pPr>
      <w:r w:rsidRPr="006F7824">
        <w:rPr>
          <w:noProof/>
          <w:lang w:eastAsia="en-GB"/>
        </w:rPr>
        <w:drawing>
          <wp:anchor distT="0" distB="0" distL="114300" distR="114300" simplePos="0" relativeHeight="251661312" behindDoc="1" locked="0" layoutInCell="1" allowOverlap="1" wp14:anchorId="3434B06C" wp14:editId="3434B06D">
            <wp:simplePos x="0" y="0"/>
            <wp:positionH relativeFrom="column">
              <wp:posOffset>146685</wp:posOffset>
            </wp:positionH>
            <wp:positionV relativeFrom="paragraph">
              <wp:posOffset>-1549400</wp:posOffset>
            </wp:positionV>
            <wp:extent cx="1188085" cy="17995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8"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4AFF8" w14:textId="77777777" w:rsidR="006F7824" w:rsidRDefault="006F7824" w:rsidP="006F7824">
      <w:pPr>
        <w:jc w:val="right"/>
      </w:pPr>
    </w:p>
    <w:p w14:paraId="3434AFF9" w14:textId="77777777" w:rsidR="006F7824" w:rsidRDefault="006F7824" w:rsidP="006F7824">
      <w:pPr>
        <w:jc w:val="right"/>
      </w:pPr>
    </w:p>
    <w:p w14:paraId="3434AFFA" w14:textId="77777777" w:rsidR="006F7824" w:rsidRDefault="006F7824" w:rsidP="006F7824">
      <w:pPr>
        <w:jc w:val="right"/>
      </w:pPr>
    </w:p>
    <w:p w14:paraId="3434AFFB" w14:textId="77777777" w:rsidR="006F7824" w:rsidRDefault="006F7824" w:rsidP="006F7824">
      <w:pPr>
        <w:jc w:val="right"/>
      </w:pPr>
    </w:p>
    <w:p w14:paraId="3434AFFC" w14:textId="77777777" w:rsidR="006F7824" w:rsidRDefault="006F7824" w:rsidP="006F7824">
      <w:pPr>
        <w:jc w:val="right"/>
      </w:pPr>
    </w:p>
    <w:p w14:paraId="3434AFFD" w14:textId="77777777" w:rsidR="006F7824" w:rsidRDefault="006F7824" w:rsidP="006F7824">
      <w:pPr>
        <w:jc w:val="right"/>
      </w:pPr>
    </w:p>
    <w:p w14:paraId="3434AFFE" w14:textId="77777777" w:rsidR="006F7824" w:rsidRDefault="006F7824" w:rsidP="006F7824">
      <w:pPr>
        <w:jc w:val="right"/>
      </w:pPr>
    </w:p>
    <w:p w14:paraId="3434AFFF" w14:textId="77777777" w:rsidR="006F7824" w:rsidRDefault="006F7824" w:rsidP="006F7824">
      <w:pPr>
        <w:jc w:val="right"/>
      </w:pPr>
    </w:p>
    <w:p w14:paraId="3434B000" w14:textId="77777777" w:rsidR="008F2242" w:rsidRDefault="008831A0" w:rsidP="006F7824">
      <w:pPr>
        <w:jc w:val="right"/>
      </w:pPr>
      <w:r>
        <w:rPr>
          <w:noProof/>
          <w:lang w:eastAsia="en-GB"/>
        </w:rPr>
        <w:drawing>
          <wp:inline distT="0" distB="0" distL="0" distR="0" wp14:anchorId="3434B06E" wp14:editId="3434B06F">
            <wp:extent cx="6659262" cy="50368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8918"/>
                    <a:stretch/>
                  </pic:blipFill>
                  <pic:spPr bwMode="auto">
                    <a:xfrm>
                      <a:off x="0" y="0"/>
                      <a:ext cx="6657975" cy="5035847"/>
                    </a:xfrm>
                    <a:prstGeom prst="rect">
                      <a:avLst/>
                    </a:prstGeom>
                    <a:noFill/>
                    <a:ln>
                      <a:noFill/>
                    </a:ln>
                    <a:extLst>
                      <a:ext uri="{53640926-AAD7-44D8-BBD7-CCE9431645EC}">
                        <a14:shadowObscured xmlns:a14="http://schemas.microsoft.com/office/drawing/2010/main"/>
                      </a:ext>
                    </a:extLst>
                  </pic:spPr>
                </pic:pic>
              </a:graphicData>
            </a:graphic>
          </wp:inline>
        </w:drawing>
      </w:r>
    </w:p>
    <w:p w14:paraId="3434B001" w14:textId="77777777" w:rsidR="008831A0" w:rsidRDefault="008831A0">
      <w:r>
        <w:rPr>
          <w:noProof/>
          <w:lang w:eastAsia="en-GB"/>
        </w:rPr>
        <w:lastRenderedPageBreak/>
        <w:drawing>
          <wp:anchor distT="0" distB="0" distL="114300" distR="114300" simplePos="0" relativeHeight="251658240" behindDoc="1" locked="0" layoutInCell="1" allowOverlap="1" wp14:anchorId="3434B070" wp14:editId="3434B071">
            <wp:simplePos x="0" y="0"/>
            <wp:positionH relativeFrom="column">
              <wp:posOffset>0</wp:posOffset>
            </wp:positionH>
            <wp:positionV relativeFrom="paragraph">
              <wp:posOffset>0</wp:posOffset>
            </wp:positionV>
            <wp:extent cx="6645910" cy="9469120"/>
            <wp:effectExtent l="0" t="0" r="2540" b="0"/>
            <wp:wrapThrough wrapText="bothSides">
              <wp:wrapPolygon edited="0">
                <wp:start x="0" y="0"/>
                <wp:lineTo x="0" y="21554"/>
                <wp:lineTo x="21546" y="21554"/>
                <wp:lineTo x="215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46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4B002" w14:textId="77777777" w:rsidR="008831A0" w:rsidRDefault="008831A0"/>
    <w:p w14:paraId="3434B003" w14:textId="77777777" w:rsidR="008831A0" w:rsidRDefault="008831A0">
      <w:r>
        <w:rPr>
          <w:noProof/>
          <w:lang w:eastAsia="en-GB"/>
        </w:rPr>
        <w:drawing>
          <wp:inline distT="0" distB="0" distL="0" distR="0" wp14:anchorId="3434B072" wp14:editId="3434B073">
            <wp:extent cx="6315075" cy="927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9277350"/>
                    </a:xfrm>
                    <a:prstGeom prst="rect">
                      <a:avLst/>
                    </a:prstGeom>
                    <a:noFill/>
                    <a:ln>
                      <a:noFill/>
                    </a:ln>
                  </pic:spPr>
                </pic:pic>
              </a:graphicData>
            </a:graphic>
          </wp:inline>
        </w:drawing>
      </w:r>
    </w:p>
    <w:p w14:paraId="3434B004" w14:textId="77777777" w:rsidR="008831A0" w:rsidRDefault="008831A0">
      <w:r>
        <w:rPr>
          <w:noProof/>
          <w:lang w:eastAsia="en-GB"/>
        </w:rPr>
        <w:lastRenderedPageBreak/>
        <w:drawing>
          <wp:inline distT="0" distB="0" distL="0" distR="0" wp14:anchorId="3434B074" wp14:editId="3434B075">
            <wp:extent cx="6315075" cy="884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8848725"/>
                    </a:xfrm>
                    <a:prstGeom prst="rect">
                      <a:avLst/>
                    </a:prstGeom>
                    <a:noFill/>
                    <a:ln>
                      <a:noFill/>
                    </a:ln>
                  </pic:spPr>
                </pic:pic>
              </a:graphicData>
            </a:graphic>
          </wp:inline>
        </w:drawing>
      </w:r>
    </w:p>
    <w:p w14:paraId="3434B005" w14:textId="77777777" w:rsidR="008831A0" w:rsidRDefault="008831A0"/>
    <w:p w14:paraId="3434B006" w14:textId="77777777" w:rsidR="008831A0" w:rsidRDefault="008831A0"/>
    <w:p w14:paraId="3434B007" w14:textId="77777777" w:rsidR="008831A0" w:rsidRDefault="008831A0">
      <w:r>
        <w:rPr>
          <w:noProof/>
          <w:lang w:eastAsia="en-GB"/>
        </w:rPr>
        <w:lastRenderedPageBreak/>
        <w:drawing>
          <wp:inline distT="0" distB="0" distL="0" distR="0" wp14:anchorId="3434B076" wp14:editId="3434B077">
            <wp:extent cx="6543675" cy="903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3675" cy="9039225"/>
                    </a:xfrm>
                    <a:prstGeom prst="rect">
                      <a:avLst/>
                    </a:prstGeom>
                    <a:noFill/>
                    <a:ln>
                      <a:noFill/>
                    </a:ln>
                  </pic:spPr>
                </pic:pic>
              </a:graphicData>
            </a:graphic>
          </wp:inline>
        </w:drawing>
      </w:r>
    </w:p>
    <w:p w14:paraId="3434B008" w14:textId="77777777" w:rsidR="008831A0" w:rsidRDefault="008831A0"/>
    <w:p w14:paraId="3434B009" w14:textId="77777777" w:rsidR="008831A0" w:rsidRDefault="008831A0"/>
    <w:p w14:paraId="3434B00A" w14:textId="77777777" w:rsidR="008831A0" w:rsidRDefault="008831A0">
      <w:r>
        <w:rPr>
          <w:noProof/>
          <w:lang w:eastAsia="en-GB"/>
        </w:rPr>
        <w:lastRenderedPageBreak/>
        <w:drawing>
          <wp:inline distT="0" distB="0" distL="0" distR="0" wp14:anchorId="3434B078" wp14:editId="3434B079">
            <wp:extent cx="6010275" cy="862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8620125"/>
                    </a:xfrm>
                    <a:prstGeom prst="rect">
                      <a:avLst/>
                    </a:prstGeom>
                    <a:noFill/>
                    <a:ln>
                      <a:noFill/>
                    </a:ln>
                  </pic:spPr>
                </pic:pic>
              </a:graphicData>
            </a:graphic>
          </wp:inline>
        </w:drawing>
      </w:r>
    </w:p>
    <w:p w14:paraId="3434B00B" w14:textId="77777777" w:rsidR="008831A0" w:rsidRDefault="008831A0"/>
    <w:p w14:paraId="3434B00C" w14:textId="77777777" w:rsidR="008831A0" w:rsidRDefault="008831A0"/>
    <w:p w14:paraId="3434B00D" w14:textId="77777777" w:rsidR="008831A0" w:rsidRDefault="008831A0"/>
    <w:p w14:paraId="3434B00E" w14:textId="77777777" w:rsidR="008831A0" w:rsidRDefault="008831A0">
      <w:r>
        <w:rPr>
          <w:noProof/>
          <w:lang w:eastAsia="en-GB"/>
        </w:rPr>
        <w:lastRenderedPageBreak/>
        <w:drawing>
          <wp:inline distT="0" distB="0" distL="0" distR="0" wp14:anchorId="3434B07A" wp14:editId="3434B07B">
            <wp:extent cx="6086475" cy="843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8439150"/>
                    </a:xfrm>
                    <a:prstGeom prst="rect">
                      <a:avLst/>
                    </a:prstGeom>
                    <a:noFill/>
                    <a:ln>
                      <a:noFill/>
                    </a:ln>
                  </pic:spPr>
                </pic:pic>
              </a:graphicData>
            </a:graphic>
          </wp:inline>
        </w:drawing>
      </w:r>
    </w:p>
    <w:p w14:paraId="3434B00F" w14:textId="77777777" w:rsidR="008831A0" w:rsidRDefault="008831A0"/>
    <w:p w14:paraId="3434B010" w14:textId="77777777" w:rsidR="008831A0" w:rsidRDefault="008831A0"/>
    <w:p w14:paraId="3434B011" w14:textId="77777777" w:rsidR="008831A0" w:rsidRDefault="008831A0"/>
    <w:p w14:paraId="3434B012" w14:textId="77777777" w:rsidR="008831A0" w:rsidRDefault="008831A0"/>
    <w:p w14:paraId="3434B013" w14:textId="77777777" w:rsidR="008831A0" w:rsidRDefault="008831A0">
      <w:r>
        <w:rPr>
          <w:noProof/>
          <w:lang w:eastAsia="en-GB"/>
        </w:rPr>
        <w:lastRenderedPageBreak/>
        <w:drawing>
          <wp:inline distT="0" distB="0" distL="0" distR="0" wp14:anchorId="3434B07C" wp14:editId="3434B07D">
            <wp:extent cx="6353175" cy="8715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8715375"/>
                    </a:xfrm>
                    <a:prstGeom prst="rect">
                      <a:avLst/>
                    </a:prstGeom>
                    <a:noFill/>
                    <a:ln>
                      <a:noFill/>
                    </a:ln>
                  </pic:spPr>
                </pic:pic>
              </a:graphicData>
            </a:graphic>
          </wp:inline>
        </w:drawing>
      </w:r>
    </w:p>
    <w:p w14:paraId="3434B014" w14:textId="77777777" w:rsidR="008831A0" w:rsidRDefault="008831A0"/>
    <w:p w14:paraId="3434B015" w14:textId="77777777" w:rsidR="008831A0" w:rsidRDefault="008831A0"/>
    <w:p w14:paraId="3434B016" w14:textId="77777777" w:rsidR="008831A0" w:rsidRDefault="008831A0"/>
    <w:p w14:paraId="3434B017" w14:textId="77777777" w:rsidR="008831A0" w:rsidRDefault="008831A0">
      <w:r>
        <w:rPr>
          <w:noProof/>
          <w:lang w:eastAsia="en-GB"/>
        </w:rPr>
        <w:lastRenderedPageBreak/>
        <w:drawing>
          <wp:inline distT="0" distB="0" distL="0" distR="0" wp14:anchorId="3434B07E" wp14:editId="3434B07F">
            <wp:extent cx="6238875" cy="8172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8172450"/>
                    </a:xfrm>
                    <a:prstGeom prst="rect">
                      <a:avLst/>
                    </a:prstGeom>
                    <a:noFill/>
                    <a:ln>
                      <a:noFill/>
                    </a:ln>
                  </pic:spPr>
                </pic:pic>
              </a:graphicData>
            </a:graphic>
          </wp:inline>
        </w:drawing>
      </w:r>
    </w:p>
    <w:p w14:paraId="3434B018" w14:textId="77777777" w:rsidR="008831A0" w:rsidRDefault="008831A0"/>
    <w:p w14:paraId="3434B019" w14:textId="77777777" w:rsidR="008831A0" w:rsidRDefault="008831A0"/>
    <w:p w14:paraId="3434B01A" w14:textId="77777777" w:rsidR="008831A0" w:rsidRDefault="008831A0"/>
    <w:p w14:paraId="3434B01B" w14:textId="77777777" w:rsidR="008831A0" w:rsidRDefault="008831A0"/>
    <w:p w14:paraId="3434B01C" w14:textId="77777777" w:rsidR="008831A0" w:rsidRDefault="008831A0">
      <w:r>
        <w:rPr>
          <w:noProof/>
          <w:lang w:eastAsia="en-GB"/>
        </w:rPr>
        <w:lastRenderedPageBreak/>
        <w:drawing>
          <wp:inline distT="0" distB="0" distL="0" distR="0" wp14:anchorId="3434B080" wp14:editId="3434B081">
            <wp:extent cx="6238875" cy="8896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8896350"/>
                    </a:xfrm>
                    <a:prstGeom prst="rect">
                      <a:avLst/>
                    </a:prstGeom>
                    <a:noFill/>
                    <a:ln>
                      <a:noFill/>
                    </a:ln>
                  </pic:spPr>
                </pic:pic>
              </a:graphicData>
            </a:graphic>
          </wp:inline>
        </w:drawing>
      </w:r>
    </w:p>
    <w:p w14:paraId="3434B01D" w14:textId="77777777" w:rsidR="008831A0" w:rsidRDefault="008831A0"/>
    <w:p w14:paraId="3434B01E" w14:textId="77777777" w:rsidR="008831A0" w:rsidRDefault="008831A0"/>
    <w:p w14:paraId="3434B01F" w14:textId="77777777" w:rsidR="008831A0" w:rsidRDefault="008831A0">
      <w:r>
        <w:rPr>
          <w:noProof/>
          <w:lang w:eastAsia="en-GB"/>
        </w:rPr>
        <w:lastRenderedPageBreak/>
        <w:drawing>
          <wp:inline distT="0" distB="0" distL="0" distR="0" wp14:anchorId="3434B082" wp14:editId="3434B083">
            <wp:extent cx="6276975" cy="869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8696325"/>
                    </a:xfrm>
                    <a:prstGeom prst="rect">
                      <a:avLst/>
                    </a:prstGeom>
                    <a:noFill/>
                    <a:ln>
                      <a:noFill/>
                    </a:ln>
                  </pic:spPr>
                </pic:pic>
              </a:graphicData>
            </a:graphic>
          </wp:inline>
        </w:drawing>
      </w:r>
    </w:p>
    <w:p w14:paraId="3434B020" w14:textId="77777777" w:rsidR="008831A0" w:rsidRDefault="008831A0"/>
    <w:p w14:paraId="3434B021" w14:textId="77777777" w:rsidR="008831A0" w:rsidRDefault="008831A0"/>
    <w:p w14:paraId="3434B022" w14:textId="77777777" w:rsidR="008831A0" w:rsidRDefault="008831A0"/>
    <w:p w14:paraId="3434B023" w14:textId="77777777" w:rsidR="008831A0" w:rsidRDefault="008831A0">
      <w:r>
        <w:rPr>
          <w:noProof/>
          <w:lang w:eastAsia="en-GB"/>
        </w:rPr>
        <w:lastRenderedPageBreak/>
        <w:drawing>
          <wp:inline distT="0" distB="0" distL="0" distR="0" wp14:anchorId="3434B084" wp14:editId="3434B085">
            <wp:extent cx="6162675" cy="8820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8820150"/>
                    </a:xfrm>
                    <a:prstGeom prst="rect">
                      <a:avLst/>
                    </a:prstGeom>
                    <a:noFill/>
                    <a:ln>
                      <a:noFill/>
                    </a:ln>
                  </pic:spPr>
                </pic:pic>
              </a:graphicData>
            </a:graphic>
          </wp:inline>
        </w:drawing>
      </w:r>
    </w:p>
    <w:p w14:paraId="3434B024" w14:textId="77777777" w:rsidR="008831A0" w:rsidRDefault="008831A0"/>
    <w:p w14:paraId="3434B025" w14:textId="77777777" w:rsidR="008831A0" w:rsidRDefault="008831A0"/>
    <w:p w14:paraId="3434B026" w14:textId="77777777" w:rsidR="008831A0" w:rsidRDefault="008831A0">
      <w:r>
        <w:rPr>
          <w:noProof/>
          <w:lang w:eastAsia="en-GB"/>
        </w:rPr>
        <w:lastRenderedPageBreak/>
        <w:drawing>
          <wp:inline distT="0" distB="0" distL="0" distR="0" wp14:anchorId="3434B086" wp14:editId="3434B087">
            <wp:extent cx="5934075" cy="873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734425"/>
                    </a:xfrm>
                    <a:prstGeom prst="rect">
                      <a:avLst/>
                    </a:prstGeom>
                    <a:noFill/>
                    <a:ln>
                      <a:noFill/>
                    </a:ln>
                  </pic:spPr>
                </pic:pic>
              </a:graphicData>
            </a:graphic>
          </wp:inline>
        </w:drawing>
      </w:r>
    </w:p>
    <w:p w14:paraId="3434B027" w14:textId="77777777" w:rsidR="008831A0" w:rsidRDefault="008831A0"/>
    <w:p w14:paraId="3434B028" w14:textId="77777777" w:rsidR="008831A0" w:rsidRDefault="008831A0"/>
    <w:p w14:paraId="3434B029" w14:textId="77777777" w:rsidR="008831A0" w:rsidRDefault="008831A0"/>
    <w:p w14:paraId="3434B02A" w14:textId="77777777" w:rsidR="008831A0" w:rsidRDefault="008831A0">
      <w:r>
        <w:rPr>
          <w:noProof/>
          <w:lang w:eastAsia="en-GB"/>
        </w:rPr>
        <w:lastRenderedPageBreak/>
        <w:drawing>
          <wp:inline distT="0" distB="0" distL="0" distR="0" wp14:anchorId="3434B088" wp14:editId="3434B089">
            <wp:extent cx="6200775" cy="8286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8286750"/>
                    </a:xfrm>
                    <a:prstGeom prst="rect">
                      <a:avLst/>
                    </a:prstGeom>
                    <a:noFill/>
                    <a:ln>
                      <a:noFill/>
                    </a:ln>
                  </pic:spPr>
                </pic:pic>
              </a:graphicData>
            </a:graphic>
          </wp:inline>
        </w:drawing>
      </w:r>
    </w:p>
    <w:p w14:paraId="3434B02B" w14:textId="77777777" w:rsidR="008831A0" w:rsidRDefault="008831A0"/>
    <w:p w14:paraId="3434B02C" w14:textId="77777777" w:rsidR="008831A0" w:rsidRDefault="008831A0"/>
    <w:p w14:paraId="3434B02D" w14:textId="77777777" w:rsidR="008831A0" w:rsidRDefault="008831A0"/>
    <w:p w14:paraId="3434B02E" w14:textId="77777777" w:rsidR="008831A0" w:rsidRDefault="008831A0"/>
    <w:p w14:paraId="3434B02F" w14:textId="77777777" w:rsidR="008831A0" w:rsidRDefault="008831A0">
      <w:r>
        <w:rPr>
          <w:noProof/>
          <w:lang w:eastAsia="en-GB"/>
        </w:rPr>
        <w:lastRenderedPageBreak/>
        <w:drawing>
          <wp:inline distT="0" distB="0" distL="0" distR="0" wp14:anchorId="3434B08A" wp14:editId="3434B08B">
            <wp:extent cx="6276975" cy="9201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9201150"/>
                    </a:xfrm>
                    <a:prstGeom prst="rect">
                      <a:avLst/>
                    </a:prstGeom>
                    <a:noFill/>
                    <a:ln>
                      <a:noFill/>
                    </a:ln>
                  </pic:spPr>
                </pic:pic>
              </a:graphicData>
            </a:graphic>
          </wp:inline>
        </w:drawing>
      </w:r>
    </w:p>
    <w:p w14:paraId="3434B030" w14:textId="77777777" w:rsidR="008831A0" w:rsidRDefault="008831A0"/>
    <w:p w14:paraId="3434B031" w14:textId="77777777" w:rsidR="008831A0" w:rsidRDefault="008831A0"/>
    <w:p w14:paraId="3434B032" w14:textId="77777777" w:rsidR="008831A0" w:rsidRDefault="008831A0">
      <w:r>
        <w:rPr>
          <w:noProof/>
          <w:lang w:eastAsia="en-GB"/>
        </w:rPr>
        <w:drawing>
          <wp:inline distT="0" distB="0" distL="0" distR="0" wp14:anchorId="3434B08C" wp14:editId="3434B08D">
            <wp:extent cx="6315075" cy="890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8905875"/>
                    </a:xfrm>
                    <a:prstGeom prst="rect">
                      <a:avLst/>
                    </a:prstGeom>
                    <a:noFill/>
                    <a:ln>
                      <a:noFill/>
                    </a:ln>
                  </pic:spPr>
                </pic:pic>
              </a:graphicData>
            </a:graphic>
          </wp:inline>
        </w:drawing>
      </w:r>
    </w:p>
    <w:p w14:paraId="3434B033" w14:textId="77777777" w:rsidR="008831A0" w:rsidRDefault="008831A0"/>
    <w:p w14:paraId="3434B034" w14:textId="77777777" w:rsidR="008831A0" w:rsidRDefault="00C73BF4">
      <w:r>
        <w:rPr>
          <w:noProof/>
          <w:lang w:eastAsia="en-GB"/>
        </w:rPr>
        <w:lastRenderedPageBreak/>
        <w:drawing>
          <wp:inline distT="0" distB="0" distL="0" distR="0" wp14:anchorId="3434B08E" wp14:editId="3434B08F">
            <wp:extent cx="5819775" cy="8610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8610600"/>
                    </a:xfrm>
                    <a:prstGeom prst="rect">
                      <a:avLst/>
                    </a:prstGeom>
                    <a:noFill/>
                    <a:ln>
                      <a:noFill/>
                    </a:ln>
                  </pic:spPr>
                </pic:pic>
              </a:graphicData>
            </a:graphic>
          </wp:inline>
        </w:drawing>
      </w:r>
    </w:p>
    <w:p w14:paraId="3434B035" w14:textId="77777777" w:rsidR="00C73BF4" w:rsidRDefault="00C73BF4"/>
    <w:p w14:paraId="3434B036" w14:textId="77777777" w:rsidR="00C73BF4" w:rsidRDefault="00C73BF4"/>
    <w:p w14:paraId="3434B037" w14:textId="77777777" w:rsidR="00C73BF4" w:rsidRDefault="00C73BF4"/>
    <w:p w14:paraId="3434B038" w14:textId="77777777" w:rsidR="00C73BF4" w:rsidRDefault="00C73BF4">
      <w:r>
        <w:rPr>
          <w:noProof/>
          <w:lang w:eastAsia="en-GB"/>
        </w:rPr>
        <w:lastRenderedPageBreak/>
        <w:drawing>
          <wp:inline distT="0" distB="0" distL="0" distR="0" wp14:anchorId="3434B090" wp14:editId="3434B091">
            <wp:extent cx="6315075" cy="882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075" cy="8820150"/>
                    </a:xfrm>
                    <a:prstGeom prst="rect">
                      <a:avLst/>
                    </a:prstGeom>
                    <a:noFill/>
                    <a:ln>
                      <a:noFill/>
                    </a:ln>
                  </pic:spPr>
                </pic:pic>
              </a:graphicData>
            </a:graphic>
          </wp:inline>
        </w:drawing>
      </w:r>
    </w:p>
    <w:p w14:paraId="3434B039" w14:textId="77777777" w:rsidR="00C73BF4" w:rsidRDefault="00C73BF4"/>
    <w:p w14:paraId="3434B03A" w14:textId="77777777" w:rsidR="00C73BF4" w:rsidRDefault="00C73BF4"/>
    <w:p w14:paraId="3434B03B" w14:textId="77777777" w:rsidR="00C73BF4" w:rsidRDefault="00C73BF4"/>
    <w:p w14:paraId="3434B03C"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This booklet has been produced by the Spasticity Team at Alder Hey.</w:t>
      </w:r>
    </w:p>
    <w:p w14:paraId="3434B03D" w14:textId="77777777" w:rsidR="00230259" w:rsidRPr="00D0329D" w:rsidRDefault="00230259" w:rsidP="00230259">
      <w:pPr>
        <w:spacing w:after="0" w:line="240" w:lineRule="auto"/>
        <w:rPr>
          <w:rFonts w:ascii="Arial" w:hAnsi="Arial" w:cs="Arial"/>
          <w:sz w:val="24"/>
          <w:szCs w:val="24"/>
        </w:rPr>
      </w:pPr>
    </w:p>
    <w:p w14:paraId="3434B03E"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With particular thanks to:</w:t>
      </w:r>
    </w:p>
    <w:p w14:paraId="3434B03F" w14:textId="77777777" w:rsidR="00230259" w:rsidRPr="00D0329D" w:rsidRDefault="00230259" w:rsidP="00230259">
      <w:pPr>
        <w:spacing w:before="120" w:after="120" w:line="240" w:lineRule="auto"/>
        <w:rPr>
          <w:rFonts w:ascii="Arial" w:hAnsi="Arial" w:cs="Arial"/>
          <w:sz w:val="24"/>
          <w:szCs w:val="24"/>
        </w:rPr>
      </w:pPr>
      <w:r w:rsidRPr="00D0329D">
        <w:rPr>
          <w:rFonts w:ascii="Arial" w:hAnsi="Arial" w:cs="Arial"/>
          <w:sz w:val="24"/>
          <w:szCs w:val="24"/>
        </w:rPr>
        <w:t>James and Megan and their families for their inspiration and support.</w:t>
      </w:r>
    </w:p>
    <w:p w14:paraId="3434B040"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Consultant Surgeon</w:t>
      </w:r>
      <w:r w:rsidRPr="00D0329D">
        <w:rPr>
          <w:rFonts w:ascii="Arial" w:hAnsi="Arial" w:cs="Arial"/>
          <w:sz w:val="24"/>
          <w:szCs w:val="24"/>
        </w:rPr>
        <w:tab/>
      </w:r>
      <w:r w:rsidRPr="00D0329D">
        <w:rPr>
          <w:rFonts w:ascii="Arial" w:hAnsi="Arial" w:cs="Arial"/>
          <w:sz w:val="24"/>
          <w:szCs w:val="24"/>
        </w:rPr>
        <w:tab/>
        <w:t>Benedetta Pettorini</w:t>
      </w:r>
    </w:p>
    <w:p w14:paraId="3434B041"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Physiotherapists</w:t>
      </w:r>
      <w:r w:rsidRPr="00D0329D">
        <w:rPr>
          <w:rFonts w:ascii="Arial" w:hAnsi="Arial" w:cs="Arial"/>
          <w:sz w:val="24"/>
          <w:szCs w:val="24"/>
        </w:rPr>
        <w:tab/>
      </w:r>
      <w:r w:rsidRPr="00D0329D">
        <w:rPr>
          <w:rFonts w:ascii="Arial" w:hAnsi="Arial" w:cs="Arial"/>
          <w:sz w:val="24"/>
          <w:szCs w:val="24"/>
        </w:rPr>
        <w:tab/>
        <w:t>Christine Sneade</w:t>
      </w:r>
    </w:p>
    <w:p w14:paraId="3434B042"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ab/>
      </w:r>
      <w:r w:rsidRPr="00D0329D">
        <w:rPr>
          <w:rFonts w:ascii="Arial" w:hAnsi="Arial" w:cs="Arial"/>
          <w:sz w:val="24"/>
          <w:szCs w:val="24"/>
        </w:rPr>
        <w:tab/>
      </w:r>
      <w:r w:rsidRPr="00D0329D">
        <w:rPr>
          <w:rFonts w:ascii="Arial" w:hAnsi="Arial" w:cs="Arial"/>
          <w:sz w:val="24"/>
          <w:szCs w:val="24"/>
        </w:rPr>
        <w:tab/>
      </w:r>
      <w:r w:rsidRPr="00D0329D">
        <w:rPr>
          <w:rFonts w:ascii="Arial" w:hAnsi="Arial" w:cs="Arial"/>
          <w:sz w:val="24"/>
          <w:szCs w:val="24"/>
        </w:rPr>
        <w:tab/>
        <w:t>Morag Sangster</w:t>
      </w:r>
    </w:p>
    <w:p w14:paraId="3434B043" w14:textId="77777777" w:rsidR="00230259" w:rsidRPr="00D0329D" w:rsidRDefault="00230259" w:rsidP="00230259">
      <w:pPr>
        <w:spacing w:before="120" w:after="0" w:line="240" w:lineRule="auto"/>
        <w:rPr>
          <w:rFonts w:ascii="Arial" w:hAnsi="Arial" w:cs="Arial"/>
          <w:sz w:val="24"/>
          <w:szCs w:val="24"/>
        </w:rPr>
      </w:pPr>
      <w:r w:rsidRPr="00D0329D">
        <w:rPr>
          <w:rFonts w:ascii="Arial" w:hAnsi="Arial" w:cs="Arial"/>
          <w:sz w:val="24"/>
          <w:szCs w:val="24"/>
        </w:rPr>
        <w:t>Alder Hey Neurosurgical and Neurophysiologist Teams</w:t>
      </w:r>
    </w:p>
    <w:p w14:paraId="3434B044" w14:textId="77777777" w:rsidR="00230259" w:rsidRPr="00D0329D" w:rsidRDefault="00230259" w:rsidP="00230259">
      <w:pPr>
        <w:spacing w:before="120" w:after="0" w:line="240" w:lineRule="auto"/>
        <w:rPr>
          <w:rFonts w:ascii="Arial" w:hAnsi="Arial" w:cs="Arial"/>
          <w:sz w:val="24"/>
          <w:szCs w:val="24"/>
        </w:rPr>
      </w:pPr>
      <w:r w:rsidRPr="00D0329D">
        <w:rPr>
          <w:rFonts w:ascii="Arial" w:hAnsi="Arial" w:cs="Arial"/>
          <w:sz w:val="24"/>
          <w:szCs w:val="24"/>
        </w:rPr>
        <w:t>Storyline development</w:t>
      </w:r>
      <w:r w:rsidRPr="00D0329D">
        <w:rPr>
          <w:rFonts w:ascii="Arial" w:hAnsi="Arial" w:cs="Arial"/>
          <w:sz w:val="24"/>
          <w:szCs w:val="24"/>
        </w:rPr>
        <w:tab/>
        <w:t>Hilary Keating</w:t>
      </w:r>
    </w:p>
    <w:p w14:paraId="3434B045"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Illustrations</w:t>
      </w:r>
      <w:r w:rsidRPr="00D0329D">
        <w:rPr>
          <w:rFonts w:ascii="Arial" w:hAnsi="Arial" w:cs="Arial"/>
          <w:sz w:val="24"/>
          <w:szCs w:val="24"/>
        </w:rPr>
        <w:tab/>
      </w:r>
      <w:r w:rsidRPr="00D0329D">
        <w:rPr>
          <w:rFonts w:ascii="Arial" w:hAnsi="Arial" w:cs="Arial"/>
          <w:sz w:val="24"/>
          <w:szCs w:val="24"/>
        </w:rPr>
        <w:tab/>
      </w:r>
      <w:r w:rsidRPr="00D0329D">
        <w:rPr>
          <w:rFonts w:ascii="Arial" w:hAnsi="Arial" w:cs="Arial"/>
          <w:sz w:val="24"/>
          <w:szCs w:val="24"/>
        </w:rPr>
        <w:tab/>
        <w:t>Mark Burgess</w:t>
      </w:r>
    </w:p>
    <w:p w14:paraId="3434B046" w14:textId="77777777" w:rsidR="00230259" w:rsidRPr="00D0329D" w:rsidRDefault="00230259" w:rsidP="00230259">
      <w:pPr>
        <w:spacing w:after="0" w:line="240" w:lineRule="auto"/>
        <w:rPr>
          <w:rFonts w:ascii="Arial" w:hAnsi="Arial" w:cs="Arial"/>
          <w:sz w:val="24"/>
          <w:szCs w:val="24"/>
        </w:rPr>
      </w:pPr>
    </w:p>
    <w:p w14:paraId="3434B047"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 xml:space="preserve">We are grateful to the family of Brooke </w:t>
      </w:r>
      <w:proofErr w:type="spellStart"/>
      <w:r w:rsidRPr="00D0329D">
        <w:rPr>
          <w:rFonts w:ascii="Arial" w:hAnsi="Arial" w:cs="Arial"/>
          <w:sz w:val="24"/>
          <w:szCs w:val="24"/>
        </w:rPr>
        <w:t>Emmington</w:t>
      </w:r>
      <w:proofErr w:type="spellEnd"/>
      <w:r w:rsidRPr="00D0329D">
        <w:rPr>
          <w:rFonts w:ascii="Arial" w:hAnsi="Arial" w:cs="Arial"/>
          <w:sz w:val="24"/>
          <w:szCs w:val="24"/>
        </w:rPr>
        <w:t xml:space="preserve"> and Cassandra Walkden for their financial contribution to the project.</w:t>
      </w:r>
    </w:p>
    <w:p w14:paraId="3434B048" w14:textId="77777777" w:rsidR="00230259" w:rsidRPr="00D0329D" w:rsidRDefault="00230259" w:rsidP="00230259">
      <w:pPr>
        <w:spacing w:after="0" w:line="240" w:lineRule="auto"/>
        <w:rPr>
          <w:rFonts w:ascii="Arial" w:hAnsi="Arial" w:cs="Arial"/>
          <w:sz w:val="24"/>
          <w:szCs w:val="24"/>
        </w:rPr>
      </w:pPr>
    </w:p>
    <w:p w14:paraId="3434B049" w14:textId="77777777" w:rsidR="00230259" w:rsidRPr="00D0329D" w:rsidRDefault="00230259" w:rsidP="00230259">
      <w:pPr>
        <w:spacing w:after="0" w:line="240" w:lineRule="auto"/>
        <w:rPr>
          <w:rFonts w:ascii="Arial" w:hAnsi="Arial" w:cs="Arial"/>
          <w:sz w:val="24"/>
          <w:szCs w:val="24"/>
        </w:rPr>
      </w:pPr>
    </w:p>
    <w:p w14:paraId="3434B04A" w14:textId="77777777" w:rsidR="00230259" w:rsidRPr="00D0329D" w:rsidRDefault="00230259" w:rsidP="00230259">
      <w:pPr>
        <w:spacing w:after="0" w:line="240" w:lineRule="auto"/>
        <w:rPr>
          <w:rFonts w:ascii="Arial" w:hAnsi="Arial" w:cs="Arial"/>
          <w:sz w:val="24"/>
          <w:szCs w:val="24"/>
        </w:rPr>
      </w:pPr>
    </w:p>
    <w:p w14:paraId="3434B04B" w14:textId="77777777" w:rsidR="00D0329D" w:rsidRDefault="00D0329D" w:rsidP="00230259">
      <w:pPr>
        <w:spacing w:after="0" w:line="240" w:lineRule="auto"/>
        <w:rPr>
          <w:rFonts w:ascii="Arial" w:hAnsi="Arial" w:cs="Arial"/>
          <w:sz w:val="24"/>
          <w:szCs w:val="24"/>
        </w:rPr>
      </w:pPr>
    </w:p>
    <w:p w14:paraId="3434B04C" w14:textId="77777777" w:rsidR="00D0329D" w:rsidRDefault="00D0329D" w:rsidP="00230259">
      <w:pPr>
        <w:spacing w:after="0" w:line="240" w:lineRule="auto"/>
        <w:rPr>
          <w:rFonts w:ascii="Arial" w:hAnsi="Arial" w:cs="Arial"/>
          <w:sz w:val="24"/>
          <w:szCs w:val="24"/>
        </w:rPr>
      </w:pPr>
    </w:p>
    <w:p w14:paraId="3434B04D" w14:textId="77777777" w:rsidR="00D0329D" w:rsidRDefault="00D0329D" w:rsidP="00230259">
      <w:pPr>
        <w:spacing w:after="0" w:line="240" w:lineRule="auto"/>
        <w:rPr>
          <w:rFonts w:ascii="Arial" w:hAnsi="Arial" w:cs="Arial"/>
          <w:sz w:val="24"/>
          <w:szCs w:val="24"/>
        </w:rPr>
      </w:pPr>
    </w:p>
    <w:p w14:paraId="3434B04E" w14:textId="77777777" w:rsidR="00D0329D" w:rsidRDefault="00D0329D" w:rsidP="00230259">
      <w:pPr>
        <w:spacing w:after="0" w:line="240" w:lineRule="auto"/>
        <w:rPr>
          <w:rFonts w:ascii="Arial" w:hAnsi="Arial" w:cs="Arial"/>
          <w:sz w:val="24"/>
          <w:szCs w:val="24"/>
        </w:rPr>
      </w:pPr>
    </w:p>
    <w:p w14:paraId="3434B04F" w14:textId="77777777" w:rsidR="00D0329D" w:rsidRDefault="00D0329D" w:rsidP="00230259">
      <w:pPr>
        <w:spacing w:after="0" w:line="240" w:lineRule="auto"/>
        <w:rPr>
          <w:rFonts w:ascii="Arial" w:hAnsi="Arial" w:cs="Arial"/>
          <w:sz w:val="24"/>
          <w:szCs w:val="24"/>
        </w:rPr>
      </w:pPr>
    </w:p>
    <w:p w14:paraId="3434B050" w14:textId="77777777" w:rsidR="00D0329D" w:rsidRDefault="00D0329D" w:rsidP="00230259">
      <w:pPr>
        <w:spacing w:after="0" w:line="240" w:lineRule="auto"/>
        <w:rPr>
          <w:rFonts w:ascii="Arial" w:hAnsi="Arial" w:cs="Arial"/>
          <w:sz w:val="24"/>
          <w:szCs w:val="24"/>
        </w:rPr>
      </w:pPr>
    </w:p>
    <w:p w14:paraId="3434B051" w14:textId="77777777" w:rsidR="00D0329D" w:rsidRDefault="00D0329D" w:rsidP="00230259">
      <w:pPr>
        <w:spacing w:after="0" w:line="240" w:lineRule="auto"/>
        <w:rPr>
          <w:rFonts w:ascii="Arial" w:hAnsi="Arial" w:cs="Arial"/>
          <w:sz w:val="24"/>
          <w:szCs w:val="24"/>
        </w:rPr>
      </w:pPr>
    </w:p>
    <w:p w14:paraId="3434B052" w14:textId="77777777" w:rsidR="00D0329D" w:rsidRDefault="00D0329D" w:rsidP="00230259">
      <w:pPr>
        <w:spacing w:after="0" w:line="240" w:lineRule="auto"/>
        <w:rPr>
          <w:rFonts w:ascii="Arial" w:hAnsi="Arial" w:cs="Arial"/>
          <w:sz w:val="24"/>
          <w:szCs w:val="24"/>
        </w:rPr>
      </w:pPr>
    </w:p>
    <w:p w14:paraId="3434B053" w14:textId="77777777" w:rsidR="00D0329D" w:rsidRDefault="00D0329D" w:rsidP="00230259">
      <w:pPr>
        <w:spacing w:after="0" w:line="240" w:lineRule="auto"/>
        <w:rPr>
          <w:rFonts w:ascii="Arial" w:hAnsi="Arial" w:cs="Arial"/>
          <w:sz w:val="24"/>
          <w:szCs w:val="24"/>
        </w:rPr>
      </w:pPr>
    </w:p>
    <w:p w14:paraId="3434B054"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This leaflet only gives general information.  You must always discuss the individual treatment of your child with the appropriate member of staff.  Do not rely on this leaflet alone for information about your child’s treatment.</w:t>
      </w:r>
    </w:p>
    <w:p w14:paraId="3434B055" w14:textId="77777777" w:rsidR="00D0329D" w:rsidRDefault="00D0329D" w:rsidP="00230259">
      <w:pPr>
        <w:spacing w:after="0" w:line="240" w:lineRule="auto"/>
        <w:rPr>
          <w:rFonts w:ascii="Arial" w:hAnsi="Arial" w:cs="Arial"/>
          <w:sz w:val="24"/>
          <w:szCs w:val="24"/>
        </w:rPr>
      </w:pPr>
    </w:p>
    <w:p w14:paraId="3434B056"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This information can be made available in other languages and formats if requested.</w:t>
      </w:r>
    </w:p>
    <w:p w14:paraId="3434B057" w14:textId="77777777" w:rsidR="00230259" w:rsidRPr="00D0329D" w:rsidRDefault="00230259" w:rsidP="00230259">
      <w:pPr>
        <w:spacing w:after="0" w:line="240" w:lineRule="auto"/>
        <w:rPr>
          <w:rFonts w:ascii="Arial" w:hAnsi="Arial" w:cs="Arial"/>
          <w:sz w:val="24"/>
          <w:szCs w:val="24"/>
        </w:rPr>
      </w:pPr>
    </w:p>
    <w:p w14:paraId="3434B058"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Alder Hey Children’s NHS Foundation Trust</w:t>
      </w:r>
    </w:p>
    <w:p w14:paraId="3434B059"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Alder Hey</w:t>
      </w:r>
    </w:p>
    <w:p w14:paraId="3434B05A"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Eaton Road</w:t>
      </w:r>
    </w:p>
    <w:p w14:paraId="3434B05B"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b/>
          <w:noProof/>
          <w:sz w:val="24"/>
          <w:szCs w:val="24"/>
          <w:lang w:eastAsia="en-GB"/>
        </w:rPr>
        <w:drawing>
          <wp:anchor distT="0" distB="0" distL="114300" distR="114300" simplePos="0" relativeHeight="251666432" behindDoc="1" locked="0" layoutInCell="1" allowOverlap="1" wp14:anchorId="3434B092" wp14:editId="3434B093">
            <wp:simplePos x="0" y="0"/>
            <wp:positionH relativeFrom="column">
              <wp:posOffset>4338955</wp:posOffset>
            </wp:positionH>
            <wp:positionV relativeFrom="paragraph">
              <wp:posOffset>-12700</wp:posOffset>
            </wp:positionV>
            <wp:extent cx="1205865" cy="9925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Pr="00D0329D">
        <w:rPr>
          <w:rFonts w:ascii="Arial" w:hAnsi="Arial" w:cs="Arial"/>
          <w:sz w:val="24"/>
          <w:szCs w:val="24"/>
        </w:rPr>
        <w:t>Liverpool</w:t>
      </w:r>
      <w:bookmarkStart w:id="0" w:name="_GoBack"/>
      <w:bookmarkEnd w:id="0"/>
    </w:p>
    <w:p w14:paraId="3434B05C"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L12 2AP</w:t>
      </w:r>
    </w:p>
    <w:p w14:paraId="3434B05D"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b/>
          <w:noProof/>
          <w:sz w:val="24"/>
          <w:szCs w:val="24"/>
          <w:lang w:eastAsia="en-GB"/>
        </w:rPr>
        <w:drawing>
          <wp:anchor distT="0" distB="0" distL="114300" distR="114300" simplePos="0" relativeHeight="251665408" behindDoc="1" locked="0" layoutInCell="1" allowOverlap="1" wp14:anchorId="3434B094" wp14:editId="3434B095">
            <wp:simplePos x="0" y="0"/>
            <wp:positionH relativeFrom="column">
              <wp:posOffset>-457200</wp:posOffset>
            </wp:positionH>
            <wp:positionV relativeFrom="paragraph">
              <wp:posOffset>51435</wp:posOffset>
            </wp:positionV>
            <wp:extent cx="7588250" cy="3352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p>
    <w:p w14:paraId="3434B05E" w14:textId="77777777" w:rsidR="00230259" w:rsidRPr="00D0329D" w:rsidRDefault="00230259" w:rsidP="00230259">
      <w:pPr>
        <w:spacing w:after="0" w:line="240" w:lineRule="auto"/>
        <w:rPr>
          <w:rFonts w:ascii="Arial" w:hAnsi="Arial" w:cs="Arial"/>
          <w:sz w:val="24"/>
          <w:szCs w:val="24"/>
        </w:rPr>
      </w:pPr>
      <w:r w:rsidRPr="00D0329D">
        <w:rPr>
          <w:rFonts w:ascii="Arial" w:hAnsi="Arial" w:cs="Arial"/>
          <w:sz w:val="24"/>
          <w:szCs w:val="24"/>
        </w:rPr>
        <w:t>Tel: 0151 228 4811</w:t>
      </w:r>
    </w:p>
    <w:p w14:paraId="3434B05F" w14:textId="77777777" w:rsidR="00230259" w:rsidRPr="00D0329D" w:rsidRDefault="00FB7815" w:rsidP="00230259">
      <w:pPr>
        <w:spacing w:after="0" w:line="240" w:lineRule="auto"/>
        <w:rPr>
          <w:rFonts w:ascii="Arial" w:hAnsi="Arial" w:cs="Arial"/>
          <w:sz w:val="24"/>
          <w:szCs w:val="24"/>
        </w:rPr>
      </w:pPr>
      <w:hyperlink r:id="rId29" w:history="1">
        <w:r w:rsidR="00230259" w:rsidRPr="00D0329D">
          <w:rPr>
            <w:rFonts w:ascii="Arial" w:hAnsi="Arial" w:cs="Arial"/>
            <w:color w:val="0000FF"/>
            <w:sz w:val="24"/>
            <w:szCs w:val="24"/>
            <w:u w:val="single"/>
          </w:rPr>
          <w:t>www.alderhey.nhs.uk</w:t>
        </w:r>
      </w:hyperlink>
    </w:p>
    <w:p w14:paraId="3434B060" w14:textId="77777777" w:rsidR="00230259" w:rsidRPr="00D0329D" w:rsidRDefault="00230259" w:rsidP="00230259">
      <w:pPr>
        <w:spacing w:after="0" w:line="240" w:lineRule="auto"/>
        <w:rPr>
          <w:rFonts w:ascii="Arial" w:hAnsi="Arial" w:cs="Arial"/>
          <w:sz w:val="24"/>
          <w:szCs w:val="24"/>
        </w:rPr>
      </w:pPr>
    </w:p>
    <w:p w14:paraId="3434B061" w14:textId="77777777" w:rsidR="00230259" w:rsidRPr="00D0329D" w:rsidRDefault="00230259" w:rsidP="00230259">
      <w:pPr>
        <w:spacing w:after="0" w:line="240" w:lineRule="auto"/>
        <w:rPr>
          <w:rFonts w:ascii="Arial" w:hAnsi="Arial" w:cs="Arial"/>
          <w:b/>
          <w:color w:val="FF0000"/>
          <w:sz w:val="24"/>
          <w:szCs w:val="24"/>
        </w:rPr>
      </w:pPr>
    </w:p>
    <w:p w14:paraId="3434B062" w14:textId="77777777" w:rsidR="00230259" w:rsidRPr="00D0329D" w:rsidRDefault="00230259" w:rsidP="00230259">
      <w:pPr>
        <w:spacing w:after="0" w:line="240" w:lineRule="auto"/>
        <w:rPr>
          <w:rFonts w:ascii="Arial" w:hAnsi="Arial" w:cs="Arial"/>
          <w:b/>
          <w:sz w:val="24"/>
          <w:szCs w:val="24"/>
        </w:rPr>
      </w:pPr>
    </w:p>
    <w:p w14:paraId="3434B063" w14:textId="77777777" w:rsidR="00230259" w:rsidRPr="00D0329D" w:rsidRDefault="00230259" w:rsidP="00230259">
      <w:pPr>
        <w:spacing w:after="0" w:line="240" w:lineRule="auto"/>
        <w:rPr>
          <w:rFonts w:ascii="Arial" w:hAnsi="Arial" w:cs="Arial"/>
          <w:b/>
          <w:sz w:val="24"/>
          <w:szCs w:val="24"/>
        </w:rPr>
      </w:pPr>
    </w:p>
    <w:p w14:paraId="3434B064" w14:textId="00888C35" w:rsidR="00230259" w:rsidRPr="00D0329D" w:rsidRDefault="00230259" w:rsidP="00230259">
      <w:pPr>
        <w:spacing w:after="0" w:line="240" w:lineRule="auto"/>
        <w:rPr>
          <w:rFonts w:ascii="Arial" w:hAnsi="Arial" w:cs="Arial"/>
          <w:b/>
          <w:sz w:val="24"/>
          <w:szCs w:val="24"/>
        </w:rPr>
      </w:pPr>
      <w:r w:rsidRPr="00D0329D">
        <w:rPr>
          <w:rFonts w:ascii="Arial" w:hAnsi="Arial" w:cs="Arial"/>
          <w:b/>
          <w:sz w:val="24"/>
          <w:szCs w:val="24"/>
        </w:rPr>
        <w:t>© Alder Hey                Review Date:</w:t>
      </w:r>
      <w:r w:rsidR="00021B9F">
        <w:rPr>
          <w:rFonts w:ascii="Arial" w:hAnsi="Arial" w:cs="Arial"/>
          <w:b/>
          <w:sz w:val="24"/>
          <w:szCs w:val="24"/>
        </w:rPr>
        <w:t xml:space="preserve"> December 2024</w:t>
      </w:r>
      <w:r w:rsidRPr="00D0329D">
        <w:rPr>
          <w:rFonts w:ascii="Arial" w:hAnsi="Arial" w:cs="Arial"/>
          <w:b/>
          <w:sz w:val="24"/>
          <w:szCs w:val="24"/>
        </w:rPr>
        <w:t xml:space="preserve">                 PIAG: 070</w:t>
      </w:r>
    </w:p>
    <w:p w14:paraId="3434B065" w14:textId="77777777" w:rsidR="00C73BF4" w:rsidRDefault="00C73BF4"/>
    <w:p w14:paraId="3434B066" w14:textId="77777777" w:rsidR="00C73BF4" w:rsidRDefault="00C73BF4"/>
    <w:p w14:paraId="3434B067" w14:textId="77777777" w:rsidR="00C73BF4" w:rsidRDefault="00C73BF4"/>
    <w:sectPr w:rsidR="00C73BF4" w:rsidSect="008831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A0"/>
    <w:rsid w:val="00021B9F"/>
    <w:rsid w:val="00230259"/>
    <w:rsid w:val="003A2692"/>
    <w:rsid w:val="00567351"/>
    <w:rsid w:val="006F7824"/>
    <w:rsid w:val="008831A0"/>
    <w:rsid w:val="008F2242"/>
    <w:rsid w:val="00C73BF4"/>
    <w:rsid w:val="00D0329D"/>
    <w:rsid w:val="00FB7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AFF4"/>
  <w15:docId w15:val="{FED657CB-0BF8-4D91-ADF5-586C422F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1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www.alderhey.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Deborah Quirk</DisplayName>
        <AccountId>756</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2024-06-03T23:00:00+00:00</ReviewDate_due_6m>
    <Consumer_Speciality_2 xmlns="a5544097-eb68-476a-80d2-5c4688d0d6a4"/>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2019-11-01T00:00:00+00:00</DateApproved>
    <CommitteApprover xmlns="a5544097-eb68-476a-80d2-5c4688d0d6a4">
      <UserInfo>
        <DisplayName/>
        <AccountId xsi:nil="true"/>
        <AccountType/>
      </UserInfo>
    </CommitteApprover>
    <Action2 xmlns="a5544097-eb68-476a-80d2-5c4688d0d6a4" xsi:nil="true"/>
    <ReviewDateRevised_Comments xmlns="a5544097-eb68-476a-80d2-5c4688d0d6a4">approved by email </ReviewDateRevised_Comments>
    <AddMtgDate xmlns="a5544097-eb68-476a-80d2-5c4688d0d6a4" xsi:nil="true"/>
    <MtgDateComments xmlns="a5544097-eb68-476a-80d2-5c4688d0d6a4" xsi:nil="true"/>
    <RatComments xmlns="a5544097-eb68-476a-80d2-5c4688d0d6a4" xsi:nil="true"/>
    <RatificationCmtee xmlns="a5544097-eb68-476a-80d2-5c4688d0d6a4">16</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White Elvina</DisplayName>
        <AccountId>21</AccountId>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White Elvina</DisplayName>
        <AccountId>21</AccountId>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2024-09-01T23:00:00+00:00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Gordon Lindsey</DisplayName>
        <AccountId>4945</AccountId>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 xsi:nil="true"/>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2024-12-01T00:00:00+00:00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2019-11-01T00:00:00+00:00</DateRatified>
    <LeadSpeciality xmlns="a5544097-eb68-476a-80d2-5c4688d0d6a4">200</LeadSpeciality>
    <ChangesMade xmlns="a5544097-eb68-476a-80d2-5c4688d0d6a4">Added to DMS Owner updated</ChangesMade>
    <SpecialityLead xmlns="a5544097-eb68-476a-80d2-5c4688d0d6a4" xsi:nil="true"/>
    <CmteeMtgDate xmlns="a5544097-eb68-476a-80d2-5c4688d0d6a4" xsi:nil="true"/>
    <Division xmlns="a5544097-eb68-476a-80d2-5c4688d0d6a4">Surgery</Division>
    <Submitter xmlns="a5544097-eb68-476a-80d2-5c4688d0d6a4">
      <UserInfo>
        <DisplayName/>
        <AccountId xsi:nil="true"/>
        <AccountType/>
      </UserInfo>
    </Submitter>
    <ApprovalOverrideReason xmlns="a5544097-eb68-476a-80d2-5c4688d0d6a4" xsi:nil="true"/>
    <DatePublished xmlns="a5544097-eb68-476a-80d2-5c4688d0d6a4">2021-12-05T17:05:16+00:00</DatePublished>
    <AddRtfMtgDate xmlns="a5544097-eb68-476a-80d2-5c4688d0d6a4" xsi:nil="true"/>
    <RatReqDate xmlns="a5544097-eb68-476a-80d2-5c4688d0d6a4" xsi:nil="true"/>
    <ReSubR xmlns="a5544097-eb68-476a-80d2-5c4688d0d6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951e5fb98facaa23fec6a2c93b72f53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91f6261fbc6875ed6928fe06e447a4c1"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CE541-BB28-4400-BD77-9C9E30E286A2}">
  <ds:schemaRefs>
    <ds:schemaRef ds:uri="a5544097-eb68-476a-80d2-5c4688d0d6a4"/>
    <ds:schemaRef ds:uri="http://schemas.microsoft.com/office/infopath/2007/PartnerControls"/>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810a67c-4d97-4e39-81d4-3b611f6ca074"/>
    <ds:schemaRef ds:uri="http://www.w3.org/XML/1998/namespace"/>
  </ds:schemaRefs>
</ds:datastoreItem>
</file>

<file path=customXml/itemProps2.xml><?xml version="1.0" encoding="utf-8"?>
<ds:datastoreItem xmlns:ds="http://schemas.openxmlformats.org/officeDocument/2006/customXml" ds:itemID="{588777EC-C51F-4A33-9F2A-AFD9F4D77803}">
  <ds:schemaRefs>
    <ds:schemaRef ds:uri="http://schemas.microsoft.com/sharepoint/v3/contenttype/forms"/>
  </ds:schemaRefs>
</ds:datastoreItem>
</file>

<file path=customXml/itemProps3.xml><?xml version="1.0" encoding="utf-8"?>
<ds:datastoreItem xmlns:ds="http://schemas.openxmlformats.org/officeDocument/2006/customXml" ds:itemID="{462E4186-3A99-435C-9F78-58ED38A58447}"/>
</file>

<file path=docProps/app.xml><?xml version="1.0" encoding="utf-8"?>
<Properties xmlns="http://schemas.openxmlformats.org/officeDocument/2006/extended-properties" xmlns:vt="http://schemas.openxmlformats.org/officeDocument/2006/docPropsVTypes">
  <Template>Normal</Template>
  <TotalTime>1</TotalTime>
  <Pages>19</Pages>
  <Words>174</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Story of Neuroman and Selective Dorsal Rhizotomy PIAG 070</dc:title>
  <dc:creator>Greenslade Sheelaugh</dc:creator>
  <cp:lastModifiedBy>McCrave Sarah</cp:lastModifiedBy>
  <cp:revision>2</cp:revision>
  <cp:lastPrinted>2018-11-16T16:36:00Z</cp:lastPrinted>
  <dcterms:created xsi:type="dcterms:W3CDTF">2022-01-13T09:59:00Z</dcterms:created>
  <dcterms:modified xsi:type="dcterms:W3CDTF">2022-01-13T09:59:00Z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Updated</vt:lpwstr>
  </property>
  <property fmtid="{D5CDD505-2E9C-101B-9397-08002B2CF9AE}" pid="4" name="no8n">
    <vt:filetime>2019-11-01T00:00:00Z</vt:filetime>
  </property>
</Properties>
</file>