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C6EAE" w14:textId="6B996F94" w:rsidR="00CE3B26" w:rsidRPr="00CE3B26" w:rsidRDefault="008A21D9" w:rsidP="00A103A5">
      <w:pPr>
        <w:spacing w:line="360" w:lineRule="auto"/>
        <w:jc w:val="right"/>
        <w:rPr>
          <w:rFonts w:ascii="Arial" w:hAnsi="Arial"/>
          <w:szCs w:val="20"/>
          <w:lang w:eastAsia="en-US"/>
        </w:rPr>
      </w:pPr>
      <w:r>
        <w:rPr>
          <w:rFonts w:ascii="Arial" w:hAnsi="Arial" w:cs="Arial"/>
          <w:b/>
          <w:noProof/>
          <w:szCs w:val="20"/>
        </w:rPr>
        <w:drawing>
          <wp:anchor distT="0" distB="0" distL="114300" distR="114300" simplePos="0" relativeHeight="251674624" behindDoc="1" locked="0" layoutInCell="1" allowOverlap="1" wp14:anchorId="785A6C36" wp14:editId="3FF63FBD">
            <wp:simplePos x="0" y="0"/>
            <wp:positionH relativeFrom="column">
              <wp:posOffset>146685</wp:posOffset>
            </wp:positionH>
            <wp:positionV relativeFrom="paragraph">
              <wp:posOffset>95250</wp:posOffset>
            </wp:positionV>
            <wp:extent cx="1188085" cy="1799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2"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2"/>
        </w:rPr>
        <w:drawing>
          <wp:inline distT="0" distB="0" distL="0" distR="0" wp14:anchorId="42324652" wp14:editId="1DC07DC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25EC6EB2" w14:textId="4E9B5922" w:rsidR="00CE3B26" w:rsidRPr="00CE3B26" w:rsidRDefault="00B01AB4" w:rsidP="00A103A5">
      <w:pPr>
        <w:spacing w:line="360" w:lineRule="auto"/>
        <w:rPr>
          <w:rFonts w:ascii="Arial" w:hAnsi="Arial"/>
          <w:szCs w:val="20"/>
          <w:lang w:eastAsia="en-US"/>
        </w:rPr>
      </w:pPr>
      <w:r w:rsidRPr="00CE3B26">
        <w:rPr>
          <w:rFonts w:ascii="Arial" w:hAnsi="Arial"/>
          <w:noProof/>
          <w:szCs w:val="20"/>
        </w:rPr>
        <mc:AlternateContent>
          <mc:Choice Requires="wps">
            <w:drawing>
              <wp:anchor distT="0" distB="0" distL="114300" distR="114300" simplePos="0" relativeHeight="251659264" behindDoc="0" locked="0" layoutInCell="1" allowOverlap="1" wp14:anchorId="25EC6ECD" wp14:editId="6319155D">
                <wp:simplePos x="0" y="0"/>
                <wp:positionH relativeFrom="column">
                  <wp:posOffset>1400175</wp:posOffset>
                </wp:positionH>
                <wp:positionV relativeFrom="paragraph">
                  <wp:posOffset>-1906</wp:posOffset>
                </wp:positionV>
                <wp:extent cx="4943475" cy="12668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2ADCA" w14:textId="77777777" w:rsidR="007D5B19" w:rsidRPr="008A21D9" w:rsidRDefault="007D5B19" w:rsidP="008A21D9">
                            <w:pPr>
                              <w:pStyle w:val="BodyText"/>
                              <w:spacing w:after="0"/>
                              <w:jc w:val="center"/>
                              <w:outlineLvl w:val="0"/>
                              <w:rPr>
                                <w:rFonts w:ascii="Arial" w:hAnsi="Arial" w:cs="Arial"/>
                              </w:rPr>
                            </w:pPr>
                            <w:r w:rsidRPr="008A21D9">
                              <w:rPr>
                                <w:rFonts w:ascii="Arial" w:hAnsi="Arial" w:cs="Arial"/>
                              </w:rPr>
                              <w:t>Department of Pharmacy</w:t>
                            </w:r>
                          </w:p>
                          <w:p w14:paraId="25EC6ED2" w14:textId="3321F274" w:rsidR="00CE3B26" w:rsidRPr="006C758E" w:rsidRDefault="002172FE" w:rsidP="008A21D9">
                            <w:pPr>
                              <w:pStyle w:val="BodyText"/>
                              <w:spacing w:before="120"/>
                              <w:jc w:val="center"/>
                              <w:outlineLvl w:val="0"/>
                              <w:rPr>
                                <w:rFonts w:ascii="Arial" w:hAnsi="Arial" w:cs="Arial"/>
                                <w:b/>
                                <w:sz w:val="36"/>
                                <w:szCs w:val="36"/>
                              </w:rPr>
                            </w:pPr>
                            <w:r w:rsidRPr="008A21D9">
                              <w:rPr>
                                <w:rFonts w:ascii="Arial" w:hAnsi="Arial" w:cs="Arial"/>
                                <w:b/>
                                <w:color w:val="0070C0"/>
                                <w:sz w:val="36"/>
                                <w:szCs w:val="36"/>
                              </w:rPr>
                              <w:t>Talking about problems with medicines</w:t>
                            </w:r>
                          </w:p>
                          <w:p w14:paraId="106A6E2D" w14:textId="13A2F169" w:rsidR="000E4737" w:rsidRPr="008A21D9" w:rsidRDefault="00CE3B26" w:rsidP="008A21D9">
                            <w:pPr>
                              <w:pStyle w:val="BodyText"/>
                              <w:jc w:val="center"/>
                              <w:outlineLvl w:val="0"/>
                              <w:rPr>
                                <w:rFonts w:ascii="Arial" w:hAnsi="Arial" w:cs="Arial"/>
                              </w:rPr>
                            </w:pPr>
                            <w:r w:rsidRPr="008A21D9">
                              <w:rPr>
                                <w:rFonts w:ascii="Arial" w:hAnsi="Arial" w:cs="Arial"/>
                              </w:rPr>
                              <w:t xml:space="preserve">Information for </w:t>
                            </w:r>
                            <w:r w:rsidR="001576B2" w:rsidRPr="008A21D9">
                              <w:rPr>
                                <w:rFonts w:ascii="Arial" w:hAnsi="Arial" w:cs="Arial"/>
                              </w:rPr>
                              <w:t xml:space="preserve">children aged five – eight </w:t>
                            </w:r>
                            <w:r w:rsidR="002172FE" w:rsidRPr="008A21D9">
                              <w:rPr>
                                <w:rFonts w:ascii="Arial" w:hAnsi="Arial" w:cs="Arial"/>
                              </w:rPr>
                              <w:t>years</w:t>
                            </w:r>
                            <w:r w:rsidR="001576B2">
                              <w:rPr>
                                <w:rFonts w:ascii="Arial" w:hAnsi="Arial" w:cs="Arial"/>
                                <w:b/>
                              </w:rPr>
                              <w:t xml:space="preserve"> </w:t>
                            </w:r>
                            <w:r w:rsidR="001576B2" w:rsidRPr="008A21D9">
                              <w:rPr>
                                <w:rFonts w:ascii="Arial" w:hAnsi="Arial" w:cs="Arial"/>
                              </w:rPr>
                              <w:t>old.</w:t>
                            </w:r>
                          </w:p>
                          <w:p w14:paraId="25EC6ED3" w14:textId="7C5CE0F5" w:rsidR="00CE3B26" w:rsidRPr="008A21D9" w:rsidRDefault="001576B2" w:rsidP="008A21D9">
                            <w:pPr>
                              <w:pStyle w:val="BodyText"/>
                              <w:spacing w:line="276" w:lineRule="auto"/>
                              <w:jc w:val="center"/>
                              <w:outlineLvl w:val="0"/>
                              <w:rPr>
                                <w:rFonts w:ascii="Arial" w:hAnsi="Arial" w:cs="Arial"/>
                              </w:rPr>
                            </w:pPr>
                            <w:r w:rsidRPr="008A21D9">
                              <w:rPr>
                                <w:rFonts w:ascii="Arial" w:hAnsi="Arial" w:cs="Arial"/>
                              </w:rPr>
                              <w:t>(T</w:t>
                            </w:r>
                            <w:r w:rsidR="002172FE" w:rsidRPr="008A21D9">
                              <w:rPr>
                                <w:rFonts w:ascii="Arial" w:hAnsi="Arial" w:cs="Arial"/>
                              </w:rPr>
                              <w:t>o be read with a parent or grown up</w:t>
                            </w:r>
                            <w:r w:rsidRPr="008A21D9">
                              <w:rPr>
                                <w:rFonts w:ascii="Arial" w:hAnsi="Arial" w:cs="Arial"/>
                              </w:rPr>
                              <w:t>)</w:t>
                            </w:r>
                          </w:p>
                          <w:p w14:paraId="25EC6ED4" w14:textId="77777777" w:rsidR="00CE3B26" w:rsidRPr="00E81743" w:rsidRDefault="00CE3B26" w:rsidP="00CE3B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110.25pt;margin-top:-.15pt;width:389.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5ygwIAABI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" stroked="f">
                <v:textbox>
                  <w:txbxContent>
                    <w:p w14:paraId="4192ADCA" w14:textId="77777777" w:rsidR="007D5B19" w:rsidRPr="008A21D9" w:rsidRDefault="007D5B19" w:rsidP="008A21D9">
                      <w:pPr>
                        <w:pStyle w:val="BodyText"/>
                        <w:spacing w:after="0"/>
                        <w:jc w:val="center"/>
                        <w:outlineLvl w:val="0"/>
                        <w:rPr>
                          <w:rFonts w:ascii="Arial" w:hAnsi="Arial" w:cs="Arial"/>
                        </w:rPr>
                      </w:pPr>
                      <w:r w:rsidRPr="008A21D9">
                        <w:rPr>
                          <w:rFonts w:ascii="Arial" w:hAnsi="Arial" w:cs="Arial"/>
                        </w:rPr>
                        <w:t>Department of Pharmacy</w:t>
                      </w:r>
                    </w:p>
                    <w:p w14:paraId="25EC6ED2" w14:textId="3321F274" w:rsidR="00CE3B26" w:rsidRPr="006C758E" w:rsidRDefault="002172FE" w:rsidP="008A21D9">
                      <w:pPr>
                        <w:pStyle w:val="BodyText"/>
                        <w:spacing w:before="120"/>
                        <w:jc w:val="center"/>
                        <w:outlineLvl w:val="0"/>
                        <w:rPr>
                          <w:rFonts w:ascii="Arial" w:hAnsi="Arial" w:cs="Arial"/>
                          <w:b/>
                          <w:sz w:val="36"/>
                          <w:szCs w:val="36"/>
                        </w:rPr>
                      </w:pPr>
                      <w:r w:rsidRPr="008A21D9">
                        <w:rPr>
                          <w:rFonts w:ascii="Arial" w:hAnsi="Arial" w:cs="Arial"/>
                          <w:b/>
                          <w:color w:val="0070C0"/>
                          <w:sz w:val="36"/>
                          <w:szCs w:val="36"/>
                        </w:rPr>
                        <w:t>Talking about problems with medicines</w:t>
                      </w:r>
                    </w:p>
                    <w:p w14:paraId="106A6E2D" w14:textId="13A2F169" w:rsidR="000E4737" w:rsidRPr="008A21D9" w:rsidRDefault="00CE3B26" w:rsidP="008A21D9">
                      <w:pPr>
                        <w:pStyle w:val="BodyText"/>
                        <w:jc w:val="center"/>
                        <w:outlineLvl w:val="0"/>
                        <w:rPr>
                          <w:rFonts w:ascii="Arial" w:hAnsi="Arial" w:cs="Arial"/>
                        </w:rPr>
                      </w:pPr>
                      <w:r w:rsidRPr="008A21D9">
                        <w:rPr>
                          <w:rFonts w:ascii="Arial" w:hAnsi="Arial" w:cs="Arial"/>
                        </w:rPr>
                        <w:t xml:space="preserve">Information for </w:t>
                      </w:r>
                      <w:r w:rsidR="001576B2" w:rsidRPr="008A21D9">
                        <w:rPr>
                          <w:rFonts w:ascii="Arial" w:hAnsi="Arial" w:cs="Arial"/>
                        </w:rPr>
                        <w:t xml:space="preserve">children aged five – eight </w:t>
                      </w:r>
                      <w:r w:rsidR="002172FE" w:rsidRPr="008A21D9">
                        <w:rPr>
                          <w:rFonts w:ascii="Arial" w:hAnsi="Arial" w:cs="Arial"/>
                        </w:rPr>
                        <w:t>years</w:t>
                      </w:r>
                      <w:r w:rsidR="001576B2">
                        <w:rPr>
                          <w:rFonts w:ascii="Arial" w:hAnsi="Arial" w:cs="Arial"/>
                          <w:b/>
                        </w:rPr>
                        <w:t xml:space="preserve"> </w:t>
                      </w:r>
                      <w:r w:rsidR="001576B2" w:rsidRPr="008A21D9">
                        <w:rPr>
                          <w:rFonts w:ascii="Arial" w:hAnsi="Arial" w:cs="Arial"/>
                        </w:rPr>
                        <w:t>old.</w:t>
                      </w:r>
                    </w:p>
                    <w:p w14:paraId="25EC6ED3" w14:textId="7C5CE0F5" w:rsidR="00CE3B26" w:rsidRPr="008A21D9" w:rsidRDefault="001576B2" w:rsidP="008A21D9">
                      <w:pPr>
                        <w:pStyle w:val="BodyText"/>
                        <w:spacing w:line="276" w:lineRule="auto"/>
                        <w:jc w:val="center"/>
                        <w:outlineLvl w:val="0"/>
                        <w:rPr>
                          <w:rFonts w:ascii="Arial" w:hAnsi="Arial" w:cs="Arial"/>
                        </w:rPr>
                      </w:pPr>
                      <w:r w:rsidRPr="008A21D9">
                        <w:rPr>
                          <w:rFonts w:ascii="Arial" w:hAnsi="Arial" w:cs="Arial"/>
                        </w:rPr>
                        <w:t>(T</w:t>
                      </w:r>
                      <w:r w:rsidR="002172FE" w:rsidRPr="008A21D9">
                        <w:rPr>
                          <w:rFonts w:ascii="Arial" w:hAnsi="Arial" w:cs="Arial"/>
                        </w:rPr>
                        <w:t>o be read with a parent or grown up</w:t>
                      </w:r>
                      <w:r w:rsidRPr="008A21D9">
                        <w:rPr>
                          <w:rFonts w:ascii="Arial" w:hAnsi="Arial" w:cs="Arial"/>
                        </w:rPr>
                        <w:t>)</w:t>
                      </w:r>
                    </w:p>
                    <w:p w14:paraId="25EC6ED4" w14:textId="77777777" w:rsidR="00CE3B26" w:rsidRPr="00E81743" w:rsidRDefault="00CE3B26" w:rsidP="00CE3B26"/>
                  </w:txbxContent>
                </v:textbox>
              </v:shape>
            </w:pict>
          </mc:Fallback>
        </mc:AlternateContent>
      </w:r>
      <w:r w:rsidR="00CE3B26" w:rsidRPr="00CE3B26">
        <w:rPr>
          <w:rFonts w:ascii="Arial" w:hAnsi="Arial"/>
          <w:szCs w:val="20"/>
          <w:lang w:eastAsia="en-US"/>
        </w:rPr>
        <w:t xml:space="preserve">       </w:t>
      </w:r>
    </w:p>
    <w:p w14:paraId="6F2DDFF4" w14:textId="77777777" w:rsidR="00482BE7" w:rsidRDefault="00482BE7" w:rsidP="00F23C62">
      <w:pPr>
        <w:spacing w:line="276" w:lineRule="auto"/>
        <w:rPr>
          <w:rFonts w:ascii="Arial" w:hAnsi="Arial" w:cs="Arial"/>
          <w:b/>
          <w:color w:val="0070C0"/>
          <w:szCs w:val="20"/>
          <w:lang w:eastAsia="en-US"/>
        </w:rPr>
      </w:pPr>
    </w:p>
    <w:p w14:paraId="38B753C8" w14:textId="77777777" w:rsidR="008A21D9" w:rsidRDefault="008A21D9" w:rsidP="00F23C62">
      <w:pPr>
        <w:spacing w:line="276" w:lineRule="auto"/>
        <w:rPr>
          <w:rFonts w:ascii="Arial" w:hAnsi="Arial" w:cs="Arial"/>
          <w:b/>
          <w:color w:val="0070C0"/>
          <w:szCs w:val="20"/>
          <w:lang w:eastAsia="en-US"/>
        </w:rPr>
      </w:pPr>
    </w:p>
    <w:p w14:paraId="6C15DEBE" w14:textId="77777777" w:rsidR="008A21D9" w:rsidRDefault="008A21D9" w:rsidP="00F23C62">
      <w:pPr>
        <w:spacing w:line="276" w:lineRule="auto"/>
        <w:rPr>
          <w:rFonts w:ascii="Arial" w:hAnsi="Arial" w:cs="Arial"/>
          <w:b/>
          <w:color w:val="0070C0"/>
          <w:szCs w:val="20"/>
          <w:lang w:eastAsia="en-US"/>
        </w:rPr>
      </w:pPr>
    </w:p>
    <w:p w14:paraId="1E0F1CFB" w14:textId="77777777" w:rsidR="008A21D9" w:rsidRDefault="008A21D9" w:rsidP="00F23C62">
      <w:pPr>
        <w:spacing w:line="276" w:lineRule="auto"/>
        <w:rPr>
          <w:rFonts w:ascii="Arial" w:hAnsi="Arial" w:cs="Arial"/>
          <w:b/>
          <w:color w:val="0070C0"/>
          <w:szCs w:val="20"/>
          <w:lang w:eastAsia="en-US"/>
        </w:rPr>
      </w:pPr>
    </w:p>
    <w:p w14:paraId="31E0B12E" w14:textId="77777777" w:rsidR="00F23C62" w:rsidRPr="00482BE7" w:rsidRDefault="00B61167" w:rsidP="008A21D9">
      <w:pPr>
        <w:spacing w:before="120" w:line="276" w:lineRule="auto"/>
        <w:rPr>
          <w:rFonts w:ascii="Arial" w:hAnsi="Arial" w:cs="Arial"/>
          <w:b/>
          <w:color w:val="0070C0"/>
          <w:szCs w:val="20"/>
          <w:lang w:eastAsia="en-US"/>
        </w:rPr>
      </w:pPr>
      <w:r w:rsidRPr="00482BE7">
        <w:rPr>
          <w:rFonts w:ascii="Arial" w:hAnsi="Arial" w:cs="Arial"/>
          <w:b/>
          <w:color w:val="0070C0"/>
          <w:szCs w:val="20"/>
          <w:lang w:eastAsia="en-US"/>
        </w:rPr>
        <w:t>Introductio</w:t>
      </w:r>
      <w:r w:rsidR="004B41A8" w:rsidRPr="00482BE7">
        <w:rPr>
          <w:rFonts w:ascii="Arial" w:hAnsi="Arial" w:cs="Arial"/>
          <w:b/>
          <w:color w:val="0070C0"/>
          <w:szCs w:val="20"/>
          <w:lang w:eastAsia="en-US"/>
        </w:rPr>
        <w:t>n</w:t>
      </w:r>
    </w:p>
    <w:p w14:paraId="053FC2DB" w14:textId="77777777" w:rsidR="00F23C62" w:rsidRPr="00F23C62" w:rsidRDefault="00F23C62" w:rsidP="00F23C62">
      <w:pPr>
        <w:spacing w:line="276" w:lineRule="auto"/>
        <w:rPr>
          <w:rFonts w:ascii="Arial" w:hAnsi="Arial" w:cs="Arial"/>
          <w:b/>
          <w:sz w:val="16"/>
          <w:szCs w:val="16"/>
          <w:lang w:eastAsia="en-US"/>
        </w:rPr>
      </w:pPr>
    </w:p>
    <w:p w14:paraId="29C86C45" w14:textId="13F9F539" w:rsidR="00886879" w:rsidRPr="00B01AB4" w:rsidRDefault="00886879" w:rsidP="00F23C62">
      <w:pPr>
        <w:spacing w:line="276" w:lineRule="auto"/>
        <w:rPr>
          <w:rFonts w:ascii="Arial" w:hAnsi="Arial" w:cs="Arial"/>
          <w:b/>
          <w:szCs w:val="20"/>
          <w:lang w:eastAsia="en-US"/>
        </w:rPr>
      </w:pPr>
      <w:r>
        <w:rPr>
          <w:rFonts w:ascii="Arial" w:hAnsi="Arial" w:cs="Arial"/>
          <w:szCs w:val="20"/>
          <w:lang w:eastAsia="en-US"/>
        </w:rPr>
        <w:t xml:space="preserve">Are you worried that a medicine is making you feel worse? It might be a side effect. </w:t>
      </w:r>
      <w:r w:rsidR="00B01AB4">
        <w:rPr>
          <w:rFonts w:ascii="Arial" w:hAnsi="Arial" w:cs="Arial"/>
          <w:szCs w:val="20"/>
          <w:lang w:eastAsia="en-US"/>
        </w:rPr>
        <w:t xml:space="preserve"> </w:t>
      </w:r>
      <w:r>
        <w:rPr>
          <w:rFonts w:ascii="Arial" w:hAnsi="Arial" w:cs="Arial"/>
          <w:szCs w:val="20"/>
          <w:lang w:eastAsia="en-US"/>
        </w:rPr>
        <w:t xml:space="preserve">This leaflet is to help you talk with a </w:t>
      </w:r>
      <w:r w:rsidR="00BE2AEE">
        <w:rPr>
          <w:rFonts w:ascii="Arial" w:hAnsi="Arial" w:cs="Arial"/>
          <w:szCs w:val="20"/>
          <w:lang w:eastAsia="en-US"/>
        </w:rPr>
        <w:t xml:space="preserve">doctor or nurse about any </w:t>
      </w:r>
      <w:r>
        <w:rPr>
          <w:rFonts w:ascii="Arial" w:hAnsi="Arial" w:cs="Arial"/>
          <w:szCs w:val="20"/>
          <w:lang w:eastAsia="en-US"/>
        </w:rPr>
        <w:t>w</w:t>
      </w:r>
      <w:r w:rsidR="00BE2AEE">
        <w:rPr>
          <w:rFonts w:ascii="Arial" w:hAnsi="Arial" w:cs="Arial"/>
          <w:szCs w:val="20"/>
          <w:lang w:eastAsia="en-US"/>
        </w:rPr>
        <w:t>o</w:t>
      </w:r>
      <w:r>
        <w:rPr>
          <w:rFonts w:ascii="Arial" w:hAnsi="Arial" w:cs="Arial"/>
          <w:szCs w:val="20"/>
          <w:lang w:eastAsia="en-US"/>
        </w:rPr>
        <w:t>rries you may have.</w:t>
      </w:r>
    </w:p>
    <w:p w14:paraId="088D47C3" w14:textId="2F06C0AF" w:rsidR="004B41A8" w:rsidRPr="00482BE7" w:rsidRDefault="002172FE" w:rsidP="004B41A8">
      <w:pPr>
        <w:spacing w:before="100" w:beforeAutospacing="1" w:line="360" w:lineRule="auto"/>
        <w:rPr>
          <w:rFonts w:ascii="Arial" w:hAnsi="Arial" w:cs="Arial"/>
          <w:b/>
          <w:color w:val="0070C0"/>
          <w:szCs w:val="20"/>
          <w:lang w:eastAsia="en-US"/>
        </w:rPr>
      </w:pPr>
      <w:r w:rsidRPr="00482BE7">
        <w:rPr>
          <w:rFonts w:ascii="Arial" w:hAnsi="Arial" w:cs="Arial"/>
          <w:b/>
          <w:color w:val="0070C0"/>
          <w:szCs w:val="20"/>
          <w:lang w:eastAsia="en-US"/>
        </w:rPr>
        <w:t>What is a side effect?</w:t>
      </w:r>
    </w:p>
    <w:p w14:paraId="5706026F" w14:textId="77777777" w:rsidR="004B41A8" w:rsidRDefault="002172FE" w:rsidP="005B5FB8">
      <w:pPr>
        <w:rPr>
          <w:rFonts w:ascii="Arial" w:hAnsi="Arial" w:cs="Arial"/>
          <w:szCs w:val="20"/>
          <w:lang w:eastAsia="en-US"/>
        </w:rPr>
      </w:pPr>
      <w:r w:rsidRPr="002172FE">
        <w:rPr>
          <w:rFonts w:ascii="Arial" w:hAnsi="Arial" w:cs="Arial"/>
          <w:szCs w:val="20"/>
          <w:lang w:eastAsia="en-US"/>
        </w:rPr>
        <w:t>Medicines usually help people get better. Many people take medicines</w:t>
      </w:r>
      <w:r w:rsidR="00A103A5">
        <w:rPr>
          <w:rFonts w:ascii="Arial" w:hAnsi="Arial" w:cs="Arial"/>
          <w:szCs w:val="20"/>
          <w:lang w:eastAsia="en-US"/>
        </w:rPr>
        <w:t xml:space="preserve"> </w:t>
      </w:r>
      <w:r w:rsidRPr="002172FE">
        <w:rPr>
          <w:rFonts w:ascii="Arial" w:hAnsi="Arial" w:cs="Arial"/>
          <w:szCs w:val="20"/>
          <w:lang w:eastAsia="en-US"/>
        </w:rPr>
        <w:t xml:space="preserve">without any problems. </w:t>
      </w:r>
    </w:p>
    <w:p w14:paraId="7F1599C9" w14:textId="1C984527" w:rsidR="00B01AB4" w:rsidRDefault="002172FE" w:rsidP="005B5FB8">
      <w:pPr>
        <w:rPr>
          <w:rFonts w:ascii="Arial" w:hAnsi="Arial" w:cs="Arial"/>
          <w:szCs w:val="20"/>
          <w:lang w:eastAsia="en-US"/>
        </w:rPr>
      </w:pPr>
      <w:r w:rsidRPr="002172FE">
        <w:rPr>
          <w:rFonts w:ascii="Arial" w:hAnsi="Arial" w:cs="Arial"/>
          <w:szCs w:val="20"/>
          <w:lang w:eastAsia="en-US"/>
        </w:rPr>
        <w:t xml:space="preserve">But sometimes medicines can make you feel poorly. </w:t>
      </w:r>
    </w:p>
    <w:p w14:paraId="4A1F7721" w14:textId="77777777" w:rsidR="004B41A8" w:rsidRPr="004B41A8" w:rsidRDefault="004B41A8" w:rsidP="005B5FB8">
      <w:pPr>
        <w:rPr>
          <w:rFonts w:ascii="Arial" w:hAnsi="Arial" w:cs="Arial"/>
          <w:sz w:val="16"/>
          <w:szCs w:val="16"/>
          <w:lang w:eastAsia="en-US"/>
        </w:rPr>
      </w:pPr>
    </w:p>
    <w:p w14:paraId="09AC599B" w14:textId="75519EFA" w:rsidR="002172FE" w:rsidRDefault="002172FE" w:rsidP="005B5FB8">
      <w:pPr>
        <w:rPr>
          <w:rFonts w:ascii="Arial" w:hAnsi="Arial" w:cs="Arial"/>
          <w:szCs w:val="20"/>
          <w:lang w:eastAsia="en-US"/>
        </w:rPr>
      </w:pPr>
      <w:r w:rsidRPr="002172FE">
        <w:rPr>
          <w:rFonts w:ascii="Arial" w:hAnsi="Arial" w:cs="Arial"/>
          <w:szCs w:val="20"/>
          <w:lang w:eastAsia="en-US"/>
        </w:rPr>
        <w:t xml:space="preserve">When this happens it is called a side effect. If you think you have had a side effect it’s really important that you tell </w:t>
      </w:r>
      <w:r w:rsidR="00FE01C2">
        <w:rPr>
          <w:rFonts w:ascii="Arial" w:hAnsi="Arial" w:cs="Arial"/>
          <w:szCs w:val="20"/>
          <w:lang w:eastAsia="en-US"/>
        </w:rPr>
        <w:t>a grown-</w:t>
      </w:r>
      <w:r>
        <w:rPr>
          <w:rFonts w:ascii="Arial" w:hAnsi="Arial" w:cs="Arial"/>
          <w:szCs w:val="20"/>
          <w:lang w:eastAsia="en-US"/>
        </w:rPr>
        <w:t>up.</w:t>
      </w:r>
    </w:p>
    <w:p w14:paraId="0DCC1BF3" w14:textId="77777777" w:rsidR="004B41A8" w:rsidRPr="004B41A8" w:rsidRDefault="004B41A8" w:rsidP="005B5FB8">
      <w:pPr>
        <w:rPr>
          <w:rFonts w:ascii="Arial" w:hAnsi="Arial" w:cs="Arial"/>
          <w:b/>
          <w:sz w:val="16"/>
          <w:szCs w:val="16"/>
          <w:lang w:eastAsia="en-US"/>
        </w:rPr>
      </w:pPr>
    </w:p>
    <w:p w14:paraId="6A84F9BE" w14:textId="04EA4414" w:rsidR="00B01AB4" w:rsidRPr="00482BE7" w:rsidRDefault="00886879" w:rsidP="004B41A8">
      <w:pPr>
        <w:spacing w:after="240"/>
        <w:rPr>
          <w:rFonts w:ascii="Arial" w:hAnsi="Arial" w:cs="Arial"/>
          <w:b/>
          <w:color w:val="0070C0"/>
          <w:szCs w:val="20"/>
          <w:lang w:eastAsia="en-US"/>
        </w:rPr>
      </w:pPr>
      <w:r w:rsidRPr="00482BE7">
        <w:rPr>
          <w:rFonts w:ascii="Arial" w:hAnsi="Arial" w:cs="Arial"/>
          <w:b/>
          <w:color w:val="0070C0"/>
          <w:szCs w:val="20"/>
          <w:lang w:eastAsia="en-US"/>
        </w:rPr>
        <w:t>Is it easy to spot a side effect?</w:t>
      </w:r>
    </w:p>
    <w:p w14:paraId="6B9F8DC4" w14:textId="3D23AC23" w:rsidR="00886879" w:rsidRDefault="000A46F8" w:rsidP="004B41A8">
      <w:pPr>
        <w:rPr>
          <w:rFonts w:ascii="Arial" w:hAnsi="Arial" w:cs="Arial"/>
          <w:szCs w:val="20"/>
          <w:lang w:eastAsia="en-US"/>
        </w:rPr>
      </w:pPr>
      <w:r w:rsidRPr="000A46F8">
        <w:rPr>
          <w:rFonts w:ascii="Arial" w:hAnsi="Arial" w:cs="Arial"/>
          <w:szCs w:val="20"/>
          <w:lang w:eastAsia="en-US"/>
        </w:rPr>
        <w:t>Medicines can cause different side effects in different people.</w:t>
      </w:r>
      <w:r>
        <w:rPr>
          <w:rFonts w:ascii="Arial" w:hAnsi="Arial" w:cs="Arial"/>
          <w:szCs w:val="20"/>
          <w:lang w:eastAsia="en-US"/>
        </w:rPr>
        <w:t xml:space="preserve"> Some side effects are bad and some are mild. Knowing if a side effect has really happened (or not) can be hard.</w:t>
      </w:r>
    </w:p>
    <w:p w14:paraId="3BA8B281" w14:textId="768255EF" w:rsidR="000D6C12" w:rsidRPr="00482BE7" w:rsidRDefault="00226981" w:rsidP="004B41A8">
      <w:pPr>
        <w:spacing w:before="100" w:beforeAutospacing="1"/>
        <w:rPr>
          <w:rFonts w:ascii="Arial" w:hAnsi="Arial" w:cs="Arial"/>
          <w:color w:val="7030A0"/>
          <w:szCs w:val="20"/>
          <w:lang w:eastAsia="en-US"/>
        </w:rPr>
      </w:pPr>
      <w:r>
        <w:rPr>
          <w:noProof/>
        </w:rPr>
        <w:drawing>
          <wp:anchor distT="0" distB="0" distL="114300" distR="114300" simplePos="0" relativeHeight="251667456" behindDoc="0" locked="0" layoutInCell="1" allowOverlap="1" wp14:anchorId="018D170F" wp14:editId="37B90C5D">
            <wp:simplePos x="0" y="0"/>
            <wp:positionH relativeFrom="margin">
              <wp:posOffset>-198120</wp:posOffset>
            </wp:positionH>
            <wp:positionV relativeFrom="margin">
              <wp:posOffset>5011420</wp:posOffset>
            </wp:positionV>
            <wp:extent cx="1917065" cy="3001010"/>
            <wp:effectExtent l="0" t="0" r="6985" b="8890"/>
            <wp:wrapSquare wrapText="bothSides"/>
            <wp:docPr id="7" name="Picture 7" descr="cid:8E87B914-1747-469C-8DFC-C578C84B9B2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68444C-48B0-4621-A66E-675D86A8C3E8" descr="cid:8E87B914-1747-469C-8DFC-C578C84B9B23@home"/>
                    <pic:cNvPicPr>
                      <a:picLocks noChangeAspect="1" noChangeArrowheads="1"/>
                    </pic:cNvPicPr>
                  </pic:nvPicPr>
                  <pic:blipFill rotWithShape="1">
                    <a:blip r:embed="rId14" r:link="rId15" cstate="print">
                      <a:extLst>
                        <a:ext uri="{28A0092B-C50C-407E-A947-70E740481C1C}">
                          <a14:useLocalDpi xmlns:a14="http://schemas.microsoft.com/office/drawing/2010/main" val="0"/>
                        </a:ext>
                      </a:extLst>
                    </a:blip>
                    <a:srcRect t="44950" r="59101"/>
                    <a:stretch/>
                  </pic:blipFill>
                  <pic:spPr bwMode="auto">
                    <a:xfrm>
                      <a:off x="0" y="0"/>
                      <a:ext cx="1917065" cy="3001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5FB8" w:rsidRPr="00482BE7">
        <w:rPr>
          <w:rFonts w:ascii="Arial" w:hAnsi="Arial" w:cs="Arial"/>
          <w:b/>
          <w:color w:val="7030A0"/>
          <w:szCs w:val="20"/>
          <w:lang w:eastAsia="en-US"/>
        </w:rPr>
        <w:t>Lily’s story</w:t>
      </w:r>
    </w:p>
    <w:p w14:paraId="66C52439" w14:textId="197D49BB" w:rsidR="000D6C12" w:rsidRPr="00423E15" w:rsidRDefault="000D6C12" w:rsidP="004B41A8">
      <w:pPr>
        <w:spacing w:before="100" w:beforeAutospacing="1"/>
        <w:rPr>
          <w:rFonts w:ascii="Arial" w:hAnsi="Arial" w:cs="Arial"/>
          <w:szCs w:val="20"/>
          <w:lang w:eastAsia="en-US"/>
        </w:rPr>
      </w:pPr>
      <w:r w:rsidRPr="00423E15">
        <w:rPr>
          <w:rFonts w:ascii="Arial" w:hAnsi="Arial" w:cs="Arial"/>
          <w:szCs w:val="20"/>
          <w:lang w:eastAsia="en-US"/>
        </w:rPr>
        <w:t>Lily’s ear was hurting.  She went with her mum to see the doctor.  Dr Jones said that a germ was making Lily’s ear ache.</w:t>
      </w:r>
    </w:p>
    <w:p w14:paraId="34A39106" w14:textId="77777777" w:rsidR="00423E15" w:rsidRPr="00423E15" w:rsidRDefault="000D6C12" w:rsidP="00F23C62">
      <w:pPr>
        <w:spacing w:before="100" w:beforeAutospacing="1"/>
        <w:rPr>
          <w:rFonts w:ascii="Arial" w:hAnsi="Arial" w:cs="Arial"/>
          <w:szCs w:val="20"/>
          <w:lang w:eastAsia="en-US"/>
        </w:rPr>
      </w:pPr>
      <w:r w:rsidRPr="00423E15">
        <w:rPr>
          <w:rFonts w:ascii="Arial" w:hAnsi="Arial" w:cs="Arial"/>
          <w:szCs w:val="20"/>
          <w:lang w:eastAsia="en-US"/>
        </w:rPr>
        <w:t xml:space="preserve">Dr Jones gave Lily some medicine to make the germ go away.  She said the medicine would take a few days to work.  </w:t>
      </w:r>
    </w:p>
    <w:p w14:paraId="6717A03D" w14:textId="01FF5D83" w:rsidR="000D6C12" w:rsidRPr="00423E15" w:rsidRDefault="000D6C12" w:rsidP="004B41A8">
      <w:pPr>
        <w:spacing w:before="100" w:beforeAutospacing="1"/>
        <w:rPr>
          <w:rFonts w:ascii="Arial" w:hAnsi="Arial" w:cs="Arial"/>
          <w:szCs w:val="20"/>
          <w:lang w:eastAsia="en-US"/>
        </w:rPr>
      </w:pPr>
      <w:r w:rsidRPr="00423E15">
        <w:rPr>
          <w:rFonts w:ascii="Arial" w:hAnsi="Arial" w:cs="Arial"/>
          <w:szCs w:val="20"/>
          <w:lang w:eastAsia="en-US"/>
        </w:rPr>
        <w:t>Lily did not mind taking the medicine – it was yellow and tasted like a banana.</w:t>
      </w:r>
    </w:p>
    <w:p w14:paraId="05B8863B" w14:textId="574CDD3F" w:rsidR="000D6C12" w:rsidRPr="00423E15" w:rsidRDefault="000D6C12" w:rsidP="004B41A8">
      <w:pPr>
        <w:spacing w:before="100" w:beforeAutospacing="1"/>
        <w:rPr>
          <w:rFonts w:ascii="Arial" w:hAnsi="Arial" w:cs="Arial"/>
          <w:szCs w:val="20"/>
          <w:lang w:eastAsia="en-US"/>
        </w:rPr>
      </w:pPr>
      <w:r w:rsidRPr="00423E15">
        <w:rPr>
          <w:rFonts w:ascii="Arial" w:hAnsi="Arial" w:cs="Arial"/>
          <w:szCs w:val="20"/>
          <w:lang w:eastAsia="en-US"/>
        </w:rPr>
        <w:t>The next day Lily had earache and a head</w:t>
      </w:r>
      <w:r w:rsidR="00FE01C2">
        <w:rPr>
          <w:rFonts w:ascii="Arial" w:hAnsi="Arial" w:cs="Arial"/>
          <w:szCs w:val="20"/>
          <w:lang w:eastAsia="en-US"/>
        </w:rPr>
        <w:t>ache</w:t>
      </w:r>
      <w:r w:rsidRPr="00423E15">
        <w:rPr>
          <w:rFonts w:ascii="Arial" w:hAnsi="Arial" w:cs="Arial"/>
          <w:szCs w:val="20"/>
          <w:lang w:eastAsia="en-US"/>
        </w:rPr>
        <w:t xml:space="preserve"> too!</w:t>
      </w:r>
    </w:p>
    <w:p w14:paraId="3AD0A09D" w14:textId="77777777" w:rsidR="00FE01C2" w:rsidRDefault="000D6C12" w:rsidP="004B41A8">
      <w:pPr>
        <w:spacing w:before="100" w:beforeAutospacing="1"/>
        <w:rPr>
          <w:rFonts w:ascii="Arial" w:hAnsi="Arial" w:cs="Arial"/>
          <w:szCs w:val="20"/>
          <w:lang w:eastAsia="en-US"/>
        </w:rPr>
      </w:pPr>
      <w:r w:rsidRPr="00423E15">
        <w:rPr>
          <w:rFonts w:ascii="Arial" w:hAnsi="Arial" w:cs="Arial"/>
          <w:szCs w:val="20"/>
          <w:lang w:eastAsia="en-US"/>
        </w:rPr>
        <w:t xml:space="preserve">Lily’s mum thought the head might be a side effect of the medicine. </w:t>
      </w:r>
    </w:p>
    <w:p w14:paraId="6151A325" w14:textId="70AE81FF" w:rsidR="000D6C12" w:rsidRPr="00423E15" w:rsidRDefault="000D6C12" w:rsidP="004B41A8">
      <w:pPr>
        <w:spacing w:before="100" w:beforeAutospacing="1"/>
        <w:rPr>
          <w:rFonts w:ascii="Arial" w:hAnsi="Arial" w:cs="Arial"/>
          <w:szCs w:val="20"/>
          <w:lang w:eastAsia="en-US"/>
        </w:rPr>
      </w:pPr>
      <w:r w:rsidRPr="00423E15">
        <w:rPr>
          <w:rFonts w:ascii="Arial" w:hAnsi="Arial" w:cs="Arial"/>
          <w:szCs w:val="20"/>
          <w:lang w:eastAsia="en-US"/>
        </w:rPr>
        <w:t xml:space="preserve">Lily and her mum went back to see Dr Jones.  </w:t>
      </w:r>
    </w:p>
    <w:p w14:paraId="7828DCD2" w14:textId="325B8DDF" w:rsidR="000D6C12" w:rsidRPr="00423E15" w:rsidRDefault="000D6C12" w:rsidP="00AC3D3E">
      <w:pPr>
        <w:spacing w:before="100" w:beforeAutospacing="1"/>
        <w:ind w:left="2880"/>
        <w:rPr>
          <w:rFonts w:ascii="Arial" w:hAnsi="Arial" w:cs="Arial"/>
          <w:szCs w:val="20"/>
          <w:lang w:eastAsia="en-US"/>
        </w:rPr>
      </w:pPr>
      <w:r w:rsidRPr="00423E15">
        <w:rPr>
          <w:rFonts w:ascii="Arial" w:hAnsi="Arial" w:cs="Arial"/>
          <w:szCs w:val="20"/>
          <w:lang w:eastAsia="en-US"/>
        </w:rPr>
        <w:t>Dr Jones told Lily it was very rare for this medicine to giv</w:t>
      </w:r>
      <w:r w:rsidR="00FE01C2">
        <w:rPr>
          <w:rFonts w:ascii="Arial" w:hAnsi="Arial" w:cs="Arial"/>
          <w:szCs w:val="20"/>
          <w:lang w:eastAsia="en-US"/>
        </w:rPr>
        <w:t xml:space="preserve">e people headaches. She </w:t>
      </w:r>
      <w:proofErr w:type="gramStart"/>
      <w:r w:rsidR="00FE01C2">
        <w:rPr>
          <w:rFonts w:ascii="Arial" w:hAnsi="Arial" w:cs="Arial"/>
          <w:szCs w:val="20"/>
          <w:lang w:eastAsia="en-US"/>
        </w:rPr>
        <w:t xml:space="preserve">said  </w:t>
      </w:r>
      <w:r w:rsidRPr="00423E15">
        <w:rPr>
          <w:rFonts w:ascii="Arial" w:hAnsi="Arial" w:cs="Arial"/>
          <w:szCs w:val="20"/>
          <w:lang w:eastAsia="en-US"/>
        </w:rPr>
        <w:t>“</w:t>
      </w:r>
      <w:proofErr w:type="gramEnd"/>
      <w:r w:rsidRPr="00423E15">
        <w:rPr>
          <w:rFonts w:ascii="Arial" w:hAnsi="Arial" w:cs="Arial"/>
          <w:szCs w:val="20"/>
          <w:lang w:eastAsia="en-US"/>
        </w:rPr>
        <w:t xml:space="preserve">The same germ that is making your each ache is also making your head ache.  The medicine will soon make both aches go away.”  </w:t>
      </w:r>
    </w:p>
    <w:p w14:paraId="58E30975" w14:textId="52AC641E" w:rsidR="000D6C12" w:rsidRPr="00423E15" w:rsidRDefault="000D6C12" w:rsidP="00FE01C2">
      <w:pPr>
        <w:spacing w:before="100" w:beforeAutospacing="1"/>
        <w:rPr>
          <w:rFonts w:ascii="Arial" w:hAnsi="Arial" w:cs="Arial"/>
          <w:szCs w:val="20"/>
          <w:lang w:eastAsia="en-US"/>
        </w:rPr>
      </w:pPr>
      <w:r w:rsidRPr="00423E15">
        <w:rPr>
          <w:rFonts w:ascii="Arial" w:hAnsi="Arial" w:cs="Arial"/>
          <w:szCs w:val="20"/>
          <w:lang w:eastAsia="en-US"/>
        </w:rPr>
        <w:t>Lily and her mum agreed that she should keep taking the banana medicine.</w:t>
      </w:r>
    </w:p>
    <w:p w14:paraId="0D0F1BEC" w14:textId="29F6E4D5" w:rsidR="000D6C12" w:rsidRPr="00423E15" w:rsidRDefault="000D6C12" w:rsidP="008A21D9">
      <w:pPr>
        <w:spacing w:before="200"/>
        <w:rPr>
          <w:rFonts w:ascii="Arial" w:hAnsi="Arial" w:cs="Arial"/>
          <w:szCs w:val="20"/>
          <w:lang w:eastAsia="en-US"/>
        </w:rPr>
      </w:pPr>
      <w:r w:rsidRPr="00423E15">
        <w:rPr>
          <w:rFonts w:ascii="Arial" w:hAnsi="Arial" w:cs="Arial"/>
          <w:szCs w:val="20"/>
          <w:lang w:eastAsia="en-US"/>
        </w:rPr>
        <w:t>When Lily woke up the next day she felt much better.  Her earache and headache had both gone away!</w:t>
      </w:r>
    </w:p>
    <w:p w14:paraId="6A75C447" w14:textId="77777777" w:rsidR="008A21D9" w:rsidRDefault="008A21D9">
      <w:pPr>
        <w:rPr>
          <w:rFonts w:ascii="Arial" w:hAnsi="Arial" w:cs="Arial"/>
          <w:b/>
          <w:color w:val="7030A0"/>
          <w:szCs w:val="20"/>
          <w:lang w:eastAsia="en-US"/>
        </w:rPr>
      </w:pPr>
      <w:r>
        <w:rPr>
          <w:rFonts w:ascii="Arial" w:hAnsi="Arial" w:cs="Arial"/>
          <w:b/>
          <w:color w:val="7030A0"/>
          <w:szCs w:val="20"/>
          <w:lang w:eastAsia="en-US"/>
        </w:rPr>
        <w:br w:type="page"/>
      </w:r>
    </w:p>
    <w:p w14:paraId="118C7C77" w14:textId="30395AE0" w:rsidR="001576B2" w:rsidRDefault="00226981" w:rsidP="001576B2">
      <w:pPr>
        <w:rPr>
          <w:rFonts w:ascii="Arial" w:hAnsi="Arial" w:cs="Arial"/>
          <w:b/>
          <w:color w:val="7030A0"/>
          <w:szCs w:val="20"/>
          <w:lang w:eastAsia="en-US"/>
        </w:rPr>
      </w:pPr>
      <w:r>
        <w:rPr>
          <w:noProof/>
        </w:rPr>
        <w:lastRenderedPageBreak/>
        <w:drawing>
          <wp:anchor distT="0" distB="0" distL="114300" distR="114300" simplePos="0" relativeHeight="251668480" behindDoc="0" locked="0" layoutInCell="1" allowOverlap="1" wp14:anchorId="11F41F31" wp14:editId="3F30C2BA">
            <wp:simplePos x="0" y="0"/>
            <wp:positionH relativeFrom="margin">
              <wp:posOffset>5008880</wp:posOffset>
            </wp:positionH>
            <wp:positionV relativeFrom="margin">
              <wp:posOffset>-59690</wp:posOffset>
            </wp:positionV>
            <wp:extent cx="1551940" cy="2663190"/>
            <wp:effectExtent l="0" t="0" r="0" b="3810"/>
            <wp:wrapSquare wrapText="bothSides"/>
            <wp:docPr id="8" name="Picture 8" descr="cid:8E87B914-1747-469C-8DFC-C578C84B9B2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68444C-48B0-4621-A66E-675D86A8C3E8" descr="cid:8E87B914-1747-469C-8DFC-C578C84B9B23@home"/>
                    <pic:cNvPicPr>
                      <a:picLocks noChangeAspect="1" noChangeArrowheads="1"/>
                    </pic:cNvPicPr>
                  </pic:nvPicPr>
                  <pic:blipFill rotWithShape="1">
                    <a:blip r:embed="rId16" r:link="rId15" cstate="print">
                      <a:extLst>
                        <a:ext uri="{28A0092B-C50C-407E-A947-70E740481C1C}">
                          <a14:useLocalDpi xmlns:a14="http://schemas.microsoft.com/office/drawing/2010/main" val="0"/>
                        </a:ext>
                      </a:extLst>
                    </a:blip>
                    <a:srcRect l="52703" t="17171" r="16821" b="25493"/>
                    <a:stretch/>
                  </pic:blipFill>
                  <pic:spPr bwMode="auto">
                    <a:xfrm>
                      <a:off x="0" y="0"/>
                      <a:ext cx="1551940" cy="2663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41A8" w:rsidRPr="00482BE7">
        <w:rPr>
          <w:rFonts w:ascii="Arial" w:hAnsi="Arial" w:cs="Arial"/>
          <w:b/>
          <w:color w:val="7030A0"/>
          <w:szCs w:val="20"/>
          <w:lang w:eastAsia="en-US"/>
        </w:rPr>
        <w:t>Tom’s story</w:t>
      </w:r>
    </w:p>
    <w:p w14:paraId="5C79310E" w14:textId="77777777" w:rsidR="001576B2" w:rsidRPr="001576B2" w:rsidRDefault="001576B2" w:rsidP="001576B2">
      <w:pPr>
        <w:rPr>
          <w:rFonts w:ascii="Arial" w:hAnsi="Arial" w:cs="Arial"/>
          <w:b/>
          <w:color w:val="7030A0"/>
          <w:sz w:val="16"/>
          <w:szCs w:val="16"/>
          <w:lang w:eastAsia="en-US"/>
        </w:rPr>
      </w:pPr>
    </w:p>
    <w:p w14:paraId="18B034E6" w14:textId="0FD31781" w:rsidR="00F23C62" w:rsidRPr="001576B2" w:rsidRDefault="00423E15" w:rsidP="001576B2">
      <w:pPr>
        <w:rPr>
          <w:rFonts w:ascii="Arial" w:hAnsi="Arial" w:cs="Arial"/>
          <w:b/>
          <w:color w:val="7030A0"/>
          <w:szCs w:val="20"/>
          <w:lang w:eastAsia="en-US"/>
        </w:rPr>
      </w:pPr>
      <w:r w:rsidRPr="00423E15">
        <w:rPr>
          <w:rFonts w:ascii="Arial" w:hAnsi="Arial" w:cs="Arial"/>
          <w:szCs w:val="20"/>
          <w:lang w:eastAsia="en-US"/>
        </w:rPr>
        <w:t xml:space="preserve">Tom was in hospital and he had an operation on his tummy </w:t>
      </w:r>
    </w:p>
    <w:p w14:paraId="7B158C45" w14:textId="77777777" w:rsidR="001576B2" w:rsidRDefault="00423E15" w:rsidP="001576B2">
      <w:pPr>
        <w:rPr>
          <w:rFonts w:ascii="Arial" w:hAnsi="Arial" w:cs="Arial"/>
          <w:szCs w:val="20"/>
          <w:lang w:eastAsia="en-US"/>
        </w:rPr>
      </w:pPr>
      <w:r w:rsidRPr="00423E15">
        <w:rPr>
          <w:rFonts w:ascii="Arial" w:hAnsi="Arial" w:cs="Arial"/>
          <w:szCs w:val="20"/>
          <w:lang w:eastAsia="en-US"/>
        </w:rPr>
        <w:t xml:space="preserve">Dr Wood gave Tom some medicine to stop his tummy hurting.  </w:t>
      </w:r>
    </w:p>
    <w:p w14:paraId="67C306D5" w14:textId="77777777" w:rsidR="001576B2" w:rsidRPr="001576B2" w:rsidRDefault="001576B2" w:rsidP="001576B2">
      <w:pPr>
        <w:rPr>
          <w:rFonts w:ascii="Arial" w:hAnsi="Arial" w:cs="Arial"/>
          <w:sz w:val="16"/>
          <w:szCs w:val="16"/>
          <w:lang w:eastAsia="en-US"/>
        </w:rPr>
      </w:pPr>
    </w:p>
    <w:p w14:paraId="3FA9376F" w14:textId="04B325EF" w:rsidR="00423E15" w:rsidRDefault="00423E15" w:rsidP="001576B2">
      <w:pPr>
        <w:rPr>
          <w:rFonts w:ascii="Arial" w:hAnsi="Arial" w:cs="Arial"/>
          <w:szCs w:val="20"/>
          <w:lang w:eastAsia="en-US"/>
        </w:rPr>
      </w:pPr>
      <w:r w:rsidRPr="00423E15">
        <w:rPr>
          <w:rFonts w:ascii="Arial" w:hAnsi="Arial" w:cs="Arial"/>
          <w:szCs w:val="20"/>
          <w:lang w:eastAsia="en-US"/>
        </w:rPr>
        <w:t>The medicine worked.</w:t>
      </w:r>
    </w:p>
    <w:p w14:paraId="48CF68B9" w14:textId="77777777" w:rsidR="001576B2" w:rsidRPr="001576B2" w:rsidRDefault="001576B2" w:rsidP="001576B2">
      <w:pPr>
        <w:rPr>
          <w:rFonts w:ascii="Arial" w:hAnsi="Arial" w:cs="Arial"/>
          <w:sz w:val="16"/>
          <w:szCs w:val="16"/>
          <w:lang w:eastAsia="en-US"/>
        </w:rPr>
      </w:pPr>
    </w:p>
    <w:p w14:paraId="675DFD49" w14:textId="1DAC2091" w:rsidR="00423E15" w:rsidRDefault="00423E15" w:rsidP="001576B2">
      <w:pPr>
        <w:rPr>
          <w:rFonts w:ascii="Arial" w:hAnsi="Arial" w:cs="Arial"/>
          <w:szCs w:val="20"/>
          <w:lang w:eastAsia="en-US"/>
        </w:rPr>
      </w:pPr>
      <w:r w:rsidRPr="00423E15">
        <w:rPr>
          <w:rFonts w:ascii="Arial" w:hAnsi="Arial" w:cs="Arial"/>
          <w:szCs w:val="20"/>
          <w:lang w:eastAsia="en-US"/>
        </w:rPr>
        <w:t>Tom started feeling very itchy.  He couldn’t stop scratching!</w:t>
      </w:r>
    </w:p>
    <w:p w14:paraId="7337345D" w14:textId="77777777" w:rsidR="001576B2" w:rsidRPr="001576B2" w:rsidRDefault="001576B2" w:rsidP="001576B2">
      <w:pPr>
        <w:rPr>
          <w:rFonts w:ascii="Arial" w:hAnsi="Arial" w:cs="Arial"/>
          <w:sz w:val="16"/>
          <w:szCs w:val="16"/>
          <w:lang w:eastAsia="en-US"/>
        </w:rPr>
      </w:pPr>
    </w:p>
    <w:p w14:paraId="09CF21F7" w14:textId="46F8CC47" w:rsidR="00423E15" w:rsidRDefault="00423E15" w:rsidP="001576B2">
      <w:pPr>
        <w:rPr>
          <w:rFonts w:ascii="Arial" w:hAnsi="Arial" w:cs="Arial"/>
          <w:szCs w:val="20"/>
          <w:lang w:eastAsia="en-US"/>
        </w:rPr>
      </w:pPr>
      <w:r w:rsidRPr="00423E15">
        <w:rPr>
          <w:rFonts w:ascii="Arial" w:hAnsi="Arial" w:cs="Arial"/>
          <w:szCs w:val="20"/>
          <w:lang w:eastAsia="en-US"/>
        </w:rPr>
        <w:t xml:space="preserve">Dr Wood said “The medicine </w:t>
      </w:r>
      <w:r w:rsidR="00FE01C2">
        <w:rPr>
          <w:rFonts w:ascii="Arial" w:hAnsi="Arial" w:cs="Arial"/>
          <w:szCs w:val="20"/>
          <w:lang w:eastAsia="en-US"/>
        </w:rPr>
        <w:t xml:space="preserve">is </w:t>
      </w:r>
      <w:r w:rsidRPr="00423E15">
        <w:rPr>
          <w:rFonts w:ascii="Arial" w:hAnsi="Arial" w:cs="Arial"/>
          <w:szCs w:val="20"/>
          <w:lang w:eastAsia="en-US"/>
        </w:rPr>
        <w:t>g</w:t>
      </w:r>
      <w:r w:rsidR="00FE01C2">
        <w:rPr>
          <w:rFonts w:ascii="Arial" w:hAnsi="Arial" w:cs="Arial"/>
          <w:szCs w:val="20"/>
          <w:lang w:eastAsia="en-US"/>
        </w:rPr>
        <w:t>ood at stopping pains but it mak</w:t>
      </w:r>
      <w:r w:rsidRPr="00423E15">
        <w:rPr>
          <w:rFonts w:ascii="Arial" w:hAnsi="Arial" w:cs="Arial"/>
          <w:szCs w:val="20"/>
          <w:lang w:eastAsia="en-US"/>
        </w:rPr>
        <w:t>e</w:t>
      </w:r>
      <w:r w:rsidR="00FE01C2">
        <w:rPr>
          <w:rFonts w:ascii="Arial" w:hAnsi="Arial" w:cs="Arial"/>
          <w:szCs w:val="20"/>
          <w:lang w:eastAsia="en-US"/>
        </w:rPr>
        <w:t>s</w:t>
      </w:r>
      <w:r w:rsidRPr="00423E15">
        <w:rPr>
          <w:rFonts w:ascii="Arial" w:hAnsi="Arial" w:cs="Arial"/>
          <w:szCs w:val="20"/>
          <w:lang w:eastAsia="en-US"/>
        </w:rPr>
        <w:t xml:space="preserve"> some people itchy.  This is a side effect of the medicine.”</w:t>
      </w:r>
    </w:p>
    <w:p w14:paraId="6FE5A5C8" w14:textId="77777777" w:rsidR="001576B2" w:rsidRPr="001576B2" w:rsidRDefault="001576B2" w:rsidP="001576B2">
      <w:pPr>
        <w:rPr>
          <w:rFonts w:ascii="Arial" w:hAnsi="Arial" w:cs="Arial"/>
          <w:sz w:val="16"/>
          <w:szCs w:val="16"/>
          <w:lang w:eastAsia="en-US"/>
        </w:rPr>
      </w:pPr>
    </w:p>
    <w:p w14:paraId="0C1F8488" w14:textId="77777777" w:rsidR="001576B2" w:rsidRDefault="00423E15" w:rsidP="001576B2">
      <w:pPr>
        <w:rPr>
          <w:rFonts w:ascii="Arial" w:hAnsi="Arial" w:cs="Arial"/>
          <w:szCs w:val="20"/>
          <w:lang w:eastAsia="en-US"/>
        </w:rPr>
      </w:pPr>
      <w:r w:rsidRPr="00423E15">
        <w:rPr>
          <w:rFonts w:ascii="Arial" w:hAnsi="Arial" w:cs="Arial"/>
          <w:szCs w:val="20"/>
          <w:lang w:eastAsia="en-US"/>
        </w:rPr>
        <w:t>Dr W</w:t>
      </w:r>
      <w:r>
        <w:rPr>
          <w:rFonts w:ascii="Arial" w:hAnsi="Arial" w:cs="Arial"/>
          <w:szCs w:val="20"/>
          <w:lang w:eastAsia="en-US"/>
        </w:rPr>
        <w:t>ood stopped the medicine and ga</w:t>
      </w:r>
      <w:r w:rsidRPr="00423E15">
        <w:rPr>
          <w:rFonts w:ascii="Arial" w:hAnsi="Arial" w:cs="Arial"/>
          <w:szCs w:val="20"/>
          <w:lang w:eastAsia="en-US"/>
        </w:rPr>
        <w:t xml:space="preserve">ve Tom a new medicine. </w:t>
      </w:r>
    </w:p>
    <w:p w14:paraId="3DFE11EB" w14:textId="0F8DA35E" w:rsidR="00423E15" w:rsidRDefault="00423E15" w:rsidP="001576B2">
      <w:pPr>
        <w:rPr>
          <w:rFonts w:ascii="Arial" w:hAnsi="Arial" w:cs="Arial"/>
          <w:szCs w:val="20"/>
          <w:lang w:eastAsia="en-US"/>
        </w:rPr>
      </w:pPr>
      <w:r w:rsidRPr="00423E15">
        <w:rPr>
          <w:rFonts w:ascii="Arial" w:hAnsi="Arial" w:cs="Arial"/>
          <w:szCs w:val="20"/>
          <w:lang w:eastAsia="en-US"/>
        </w:rPr>
        <w:t xml:space="preserve">After that Tom felt much better.  </w:t>
      </w:r>
    </w:p>
    <w:p w14:paraId="47C11634" w14:textId="77777777" w:rsidR="001576B2" w:rsidRPr="001576B2" w:rsidRDefault="001576B2" w:rsidP="001576B2">
      <w:pPr>
        <w:rPr>
          <w:rFonts w:ascii="Arial" w:hAnsi="Arial" w:cs="Arial"/>
          <w:sz w:val="16"/>
          <w:szCs w:val="16"/>
          <w:lang w:eastAsia="en-US"/>
        </w:rPr>
      </w:pPr>
    </w:p>
    <w:p w14:paraId="0B16BAEF" w14:textId="4167178E" w:rsidR="00423E15" w:rsidRPr="00423E15" w:rsidRDefault="00423E15" w:rsidP="001576B2">
      <w:pPr>
        <w:rPr>
          <w:rFonts w:ascii="Arial" w:hAnsi="Arial" w:cs="Arial"/>
          <w:szCs w:val="20"/>
          <w:lang w:eastAsia="en-US"/>
        </w:rPr>
      </w:pPr>
      <w:r w:rsidRPr="00423E15">
        <w:rPr>
          <w:rFonts w:ascii="Arial" w:hAnsi="Arial" w:cs="Arial"/>
          <w:szCs w:val="20"/>
          <w:lang w:eastAsia="en-US"/>
        </w:rPr>
        <w:t>He didn’t feel itchy anymore and his tummy didn’t hurt.</w:t>
      </w:r>
      <w:r w:rsidRPr="00423E15">
        <w:rPr>
          <w:rFonts w:ascii="Arial" w:hAnsi="Arial" w:cs="Arial"/>
          <w:noProof/>
          <w:szCs w:val="20"/>
        </w:rPr>
        <w:t xml:space="preserve"> </w:t>
      </w:r>
    </w:p>
    <w:p w14:paraId="0255E9E7" w14:textId="77777777" w:rsidR="00FE01C2" w:rsidRPr="00FE01C2" w:rsidRDefault="00FE01C2" w:rsidP="008A21D9">
      <w:pPr>
        <w:spacing w:line="120" w:lineRule="exact"/>
        <w:rPr>
          <w:rFonts w:ascii="Arial" w:hAnsi="Arial" w:cs="Arial"/>
          <w:b/>
          <w:color w:val="0070C0"/>
          <w:sz w:val="16"/>
          <w:szCs w:val="16"/>
          <w:lang w:eastAsia="en-US"/>
        </w:rPr>
      </w:pPr>
    </w:p>
    <w:p w14:paraId="007D445D" w14:textId="77777777" w:rsidR="00FE01C2" w:rsidRDefault="00FE01C2" w:rsidP="008A21D9">
      <w:pPr>
        <w:spacing w:before="120"/>
        <w:rPr>
          <w:rFonts w:ascii="Arial" w:hAnsi="Arial" w:cs="Arial"/>
          <w:b/>
          <w:color w:val="0070C0"/>
          <w:szCs w:val="20"/>
          <w:lang w:eastAsia="en-US"/>
        </w:rPr>
      </w:pPr>
      <w:r w:rsidRPr="00482BE7">
        <w:rPr>
          <w:rFonts w:ascii="Arial" w:hAnsi="Arial" w:cs="Arial"/>
          <w:b/>
          <w:color w:val="0070C0"/>
          <w:szCs w:val="20"/>
          <w:lang w:eastAsia="en-US"/>
        </w:rPr>
        <w:t>What you should do if I think you have had a side effect</w:t>
      </w:r>
    </w:p>
    <w:p w14:paraId="20E28971" w14:textId="77777777" w:rsidR="00FE01C2" w:rsidRPr="00FE01C2" w:rsidRDefault="00FE01C2" w:rsidP="00FE01C2">
      <w:pPr>
        <w:rPr>
          <w:rFonts w:ascii="Arial" w:hAnsi="Arial" w:cs="Arial"/>
          <w:color w:val="0070C0"/>
          <w:sz w:val="16"/>
          <w:szCs w:val="16"/>
          <w:lang w:eastAsia="en-US"/>
        </w:rPr>
      </w:pPr>
    </w:p>
    <w:p w14:paraId="2DAF7C22" w14:textId="00B996E9" w:rsidR="00FE01C2" w:rsidRDefault="00FE01C2" w:rsidP="00FE01C2">
      <w:pPr>
        <w:rPr>
          <w:rFonts w:ascii="Arial" w:hAnsi="Arial" w:cs="Arial"/>
          <w:szCs w:val="20"/>
          <w:lang w:eastAsia="en-US"/>
        </w:rPr>
      </w:pPr>
      <w:r>
        <w:rPr>
          <w:rFonts w:ascii="Arial" w:hAnsi="Arial" w:cs="Arial"/>
          <w:szCs w:val="20"/>
          <w:lang w:eastAsia="en-US"/>
        </w:rPr>
        <w:t xml:space="preserve">If you think you have had a side effect it is really important that you tell someone. Some side effects go away quickly but some stay and some can be serious.  You should talk to your mum or dad, or another grown up that you trust. If you are at school you could talk to a teacher. Like Lily and Tom you may want to talk to your doctor or nurse about what to do next. </w:t>
      </w:r>
    </w:p>
    <w:p w14:paraId="0BB9D0E6" w14:textId="77777777" w:rsidR="00FE01C2" w:rsidRPr="00FE01C2" w:rsidRDefault="00FE01C2" w:rsidP="00FE01C2">
      <w:pPr>
        <w:rPr>
          <w:rFonts w:ascii="Arial" w:hAnsi="Arial" w:cs="Arial"/>
          <w:sz w:val="16"/>
          <w:szCs w:val="16"/>
          <w:lang w:eastAsia="en-US"/>
        </w:rPr>
      </w:pPr>
    </w:p>
    <w:p w14:paraId="1517CE87" w14:textId="6EA8CFF1" w:rsidR="00482BE7" w:rsidRPr="00FE01C2" w:rsidRDefault="00FE01C2" w:rsidP="00FE01C2">
      <w:pPr>
        <w:rPr>
          <w:rFonts w:ascii="Arial" w:hAnsi="Arial" w:cs="Arial"/>
          <w:szCs w:val="20"/>
          <w:lang w:eastAsia="en-US"/>
        </w:rPr>
      </w:pPr>
      <w:r>
        <w:rPr>
          <w:rFonts w:ascii="Arial" w:hAnsi="Arial" w:cs="Arial"/>
          <w:szCs w:val="20"/>
          <w:lang w:eastAsia="en-US"/>
        </w:rPr>
        <w:t xml:space="preserve">They will listen to your problems and work out what’s best for you. It might be best to keep taking the </w:t>
      </w:r>
      <w:r w:rsidRPr="00FE01C2">
        <w:rPr>
          <w:rFonts w:ascii="Arial" w:hAnsi="Arial" w:cs="Arial"/>
          <w:szCs w:val="20"/>
          <w:lang w:eastAsia="en-US"/>
        </w:rPr>
        <w:t>medicine like Lily, or it might be best to try another medicine like Tom.</w:t>
      </w:r>
      <w:r>
        <w:rPr>
          <w:rFonts w:ascii="Arial" w:hAnsi="Arial" w:cs="Arial"/>
          <w:szCs w:val="20"/>
          <w:lang w:eastAsia="en-US"/>
        </w:rPr>
        <w:t xml:space="preserve"> </w:t>
      </w:r>
      <w:r w:rsidR="005B5FB8" w:rsidRPr="00FE01C2">
        <w:rPr>
          <w:rFonts w:ascii="Arial" w:hAnsi="Arial" w:cs="Arial"/>
          <w:szCs w:val="20"/>
          <w:lang w:eastAsia="en-US"/>
        </w:rPr>
        <w:t>I</w:t>
      </w:r>
      <w:r w:rsidR="004B41A8" w:rsidRPr="00FE01C2">
        <w:rPr>
          <w:rFonts w:ascii="Arial" w:hAnsi="Arial" w:cs="Arial"/>
          <w:szCs w:val="20"/>
          <w:lang w:eastAsia="en-US"/>
        </w:rPr>
        <w:t>f</w:t>
      </w:r>
      <w:r w:rsidR="005B5FB8" w:rsidRPr="00FE01C2">
        <w:rPr>
          <w:rFonts w:ascii="Arial" w:hAnsi="Arial" w:cs="Arial"/>
          <w:szCs w:val="20"/>
          <w:lang w:eastAsia="en-US"/>
        </w:rPr>
        <w:t xml:space="preserve"> </w:t>
      </w:r>
      <w:r w:rsidR="004B41A8" w:rsidRPr="00FE01C2">
        <w:rPr>
          <w:rFonts w:ascii="Arial" w:hAnsi="Arial" w:cs="Arial"/>
          <w:szCs w:val="20"/>
          <w:lang w:eastAsia="en-US"/>
        </w:rPr>
        <w:t xml:space="preserve">you </w:t>
      </w:r>
      <w:r w:rsidR="005B5FB8" w:rsidRPr="00FE01C2">
        <w:rPr>
          <w:rFonts w:ascii="Arial" w:hAnsi="Arial" w:cs="Arial"/>
          <w:szCs w:val="20"/>
          <w:lang w:eastAsia="en-US"/>
        </w:rPr>
        <w:t>have</w:t>
      </w:r>
      <w:r w:rsidR="00942AC2" w:rsidRPr="00FE01C2">
        <w:rPr>
          <w:rFonts w:ascii="Arial" w:hAnsi="Arial" w:cs="Arial"/>
          <w:szCs w:val="20"/>
          <w:lang w:eastAsia="en-US"/>
        </w:rPr>
        <w:t xml:space="preserve"> had</w:t>
      </w:r>
      <w:r w:rsidR="005B5FB8" w:rsidRPr="00FE01C2">
        <w:rPr>
          <w:rFonts w:ascii="Arial" w:hAnsi="Arial" w:cs="Arial"/>
          <w:szCs w:val="20"/>
          <w:lang w:eastAsia="en-US"/>
        </w:rPr>
        <w:t xml:space="preserve"> a side effect to a medicine, </w:t>
      </w:r>
      <w:r w:rsidR="004B41A8" w:rsidRPr="00FE01C2">
        <w:rPr>
          <w:rFonts w:ascii="Arial" w:hAnsi="Arial" w:cs="Arial"/>
          <w:szCs w:val="20"/>
          <w:lang w:eastAsia="en-US"/>
        </w:rPr>
        <w:t>y</w:t>
      </w:r>
      <w:r w:rsidR="005B5FB8" w:rsidRPr="00FE01C2">
        <w:rPr>
          <w:rFonts w:ascii="Arial" w:hAnsi="Arial" w:cs="Arial"/>
          <w:szCs w:val="20"/>
          <w:lang w:eastAsia="en-US"/>
        </w:rPr>
        <w:t>ou can ask anything</w:t>
      </w:r>
      <w:r w:rsidR="00942AC2" w:rsidRPr="00FE01C2">
        <w:rPr>
          <w:rFonts w:ascii="Arial" w:hAnsi="Arial" w:cs="Arial"/>
          <w:szCs w:val="20"/>
          <w:lang w:eastAsia="en-US"/>
        </w:rPr>
        <w:t xml:space="preserve"> you want to.</w:t>
      </w:r>
    </w:p>
    <w:p w14:paraId="6936DE3A" w14:textId="77777777" w:rsidR="00FE01C2" w:rsidRPr="00FE01C2" w:rsidRDefault="00FE01C2" w:rsidP="00FE01C2">
      <w:pPr>
        <w:rPr>
          <w:rFonts w:ascii="Arial" w:hAnsi="Arial" w:cs="Arial"/>
          <w:b/>
          <w:sz w:val="16"/>
          <w:szCs w:val="16"/>
          <w:lang w:eastAsia="en-US"/>
        </w:rPr>
      </w:pPr>
    </w:p>
    <w:p w14:paraId="633EF0F8" w14:textId="2C2A2E16" w:rsidR="005B5FB8" w:rsidRPr="008A21D9" w:rsidRDefault="00942AC2" w:rsidP="00226981">
      <w:pPr>
        <w:rPr>
          <w:rFonts w:ascii="Arial" w:hAnsi="Arial" w:cs="Arial"/>
          <w:b/>
          <w:color w:val="0070C0"/>
          <w:szCs w:val="20"/>
          <w:lang w:eastAsia="en-US"/>
        </w:rPr>
      </w:pPr>
      <w:r w:rsidRPr="008A21D9">
        <w:rPr>
          <w:rFonts w:ascii="Arial" w:hAnsi="Arial" w:cs="Arial"/>
          <w:b/>
          <w:color w:val="0070C0"/>
          <w:szCs w:val="20"/>
          <w:lang w:eastAsia="en-US"/>
        </w:rPr>
        <w:t xml:space="preserve">Here </w:t>
      </w:r>
      <w:r w:rsidR="005B5FB8" w:rsidRPr="008A21D9">
        <w:rPr>
          <w:rFonts w:ascii="Arial" w:hAnsi="Arial" w:cs="Arial"/>
          <w:b/>
          <w:color w:val="0070C0"/>
          <w:szCs w:val="20"/>
          <w:lang w:eastAsia="en-US"/>
        </w:rPr>
        <w:t>are so</w:t>
      </w:r>
      <w:r w:rsidRPr="008A21D9">
        <w:rPr>
          <w:rFonts w:ascii="Arial" w:hAnsi="Arial" w:cs="Arial"/>
          <w:b/>
          <w:color w:val="0070C0"/>
          <w:szCs w:val="20"/>
          <w:lang w:eastAsia="en-US"/>
        </w:rPr>
        <w:t>me questions you may want to ask</w:t>
      </w:r>
      <w:r w:rsidR="005B5FB8" w:rsidRPr="008A21D9">
        <w:rPr>
          <w:rFonts w:ascii="Arial" w:hAnsi="Arial" w:cs="Arial"/>
          <w:b/>
          <w:color w:val="0070C0"/>
          <w:szCs w:val="20"/>
          <w:lang w:eastAsia="en-US"/>
        </w:rPr>
        <w:t>:</w:t>
      </w:r>
    </w:p>
    <w:p w14:paraId="58EC1386" w14:textId="24B08315" w:rsidR="00FE01C2" w:rsidRPr="00FE01C2" w:rsidRDefault="00FE01C2" w:rsidP="00226981">
      <w:pPr>
        <w:spacing w:line="120" w:lineRule="exact"/>
        <w:rPr>
          <w:rFonts w:ascii="Arial" w:hAnsi="Arial" w:cs="Arial"/>
          <w:b/>
          <w:sz w:val="16"/>
          <w:szCs w:val="16"/>
          <w:lang w:eastAsia="en-US"/>
        </w:rPr>
      </w:pPr>
    </w:p>
    <w:p w14:paraId="69D4F686" w14:textId="2CE10212" w:rsidR="00942AC2" w:rsidRPr="00FE01C2" w:rsidRDefault="00007F24" w:rsidP="008A21D9">
      <w:pPr>
        <w:pStyle w:val="ListParagraph"/>
        <w:numPr>
          <w:ilvl w:val="0"/>
          <w:numId w:val="4"/>
        </w:numPr>
        <w:spacing w:after="100" w:afterAutospacing="1" w:line="360" w:lineRule="exact"/>
        <w:ind w:left="641" w:hanging="357"/>
        <w:rPr>
          <w:rFonts w:ascii="Arial" w:hAnsi="Arial" w:cs="Arial"/>
          <w:szCs w:val="20"/>
          <w:lang w:eastAsia="en-US"/>
        </w:rPr>
      </w:pPr>
      <w:r>
        <w:rPr>
          <w:noProof/>
        </w:rPr>
        <w:drawing>
          <wp:anchor distT="0" distB="0" distL="114300" distR="114300" simplePos="0" relativeHeight="251672576" behindDoc="0" locked="0" layoutInCell="1" allowOverlap="1" wp14:anchorId="4983B3D6" wp14:editId="14CE0106">
            <wp:simplePos x="0" y="0"/>
            <wp:positionH relativeFrom="margin">
              <wp:posOffset>5963920</wp:posOffset>
            </wp:positionH>
            <wp:positionV relativeFrom="margin">
              <wp:posOffset>4638675</wp:posOffset>
            </wp:positionV>
            <wp:extent cx="693420" cy="1190625"/>
            <wp:effectExtent l="0" t="0" r="0" b="9525"/>
            <wp:wrapSquare wrapText="bothSides"/>
            <wp:docPr id="4" name="Picture 4" descr="cid:8E87B914-1747-469C-8DFC-C578C84B9B2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68444C-48B0-4621-A66E-675D86A8C3E8" descr="cid:8E87B914-1747-469C-8DFC-C578C84B9B23@home"/>
                    <pic:cNvPicPr>
                      <a:picLocks noChangeAspect="1" noChangeArrowheads="1"/>
                    </pic:cNvPicPr>
                  </pic:nvPicPr>
                  <pic:blipFill rotWithShape="1">
                    <a:blip r:embed="rId17" r:link="rId15" cstate="print">
                      <a:extLst>
                        <a:ext uri="{28A0092B-C50C-407E-A947-70E740481C1C}">
                          <a14:useLocalDpi xmlns:a14="http://schemas.microsoft.com/office/drawing/2010/main" val="0"/>
                        </a:ext>
                      </a:extLst>
                    </a:blip>
                    <a:srcRect l="52703" t="17171" r="16821" b="25493"/>
                    <a:stretch/>
                  </pic:blipFill>
                  <pic:spPr bwMode="auto">
                    <a:xfrm>
                      <a:off x="0" y="0"/>
                      <a:ext cx="693420"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3CC76AFD" wp14:editId="4F193333">
            <wp:simplePos x="0" y="0"/>
            <wp:positionH relativeFrom="margin">
              <wp:posOffset>60325</wp:posOffset>
            </wp:positionH>
            <wp:positionV relativeFrom="margin">
              <wp:posOffset>4639310</wp:posOffset>
            </wp:positionV>
            <wp:extent cx="687070" cy="1076325"/>
            <wp:effectExtent l="0" t="0" r="0" b="9525"/>
            <wp:wrapSquare wrapText="bothSides"/>
            <wp:docPr id="3" name="Picture 3" descr="cid:8E87B914-1747-469C-8DFC-C578C84B9B2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68444C-48B0-4621-A66E-675D86A8C3E8" descr="cid:8E87B914-1747-469C-8DFC-C578C84B9B23@home"/>
                    <pic:cNvPicPr>
                      <a:picLocks noChangeAspect="1" noChangeArrowheads="1"/>
                    </pic:cNvPicPr>
                  </pic:nvPicPr>
                  <pic:blipFill rotWithShape="1">
                    <a:blip r:embed="rId18" r:link="rId15" cstate="print">
                      <a:extLst>
                        <a:ext uri="{28A0092B-C50C-407E-A947-70E740481C1C}">
                          <a14:useLocalDpi xmlns:a14="http://schemas.microsoft.com/office/drawing/2010/main" val="0"/>
                        </a:ext>
                      </a:extLst>
                    </a:blip>
                    <a:srcRect t="44950" r="59101"/>
                    <a:stretch/>
                  </pic:blipFill>
                  <pic:spPr bwMode="auto">
                    <a:xfrm>
                      <a:off x="0" y="0"/>
                      <a:ext cx="68707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2AC2" w:rsidRPr="00FE01C2">
        <w:rPr>
          <w:rFonts w:ascii="Arial" w:hAnsi="Arial" w:cs="Arial"/>
          <w:szCs w:val="20"/>
          <w:lang w:eastAsia="en-US"/>
        </w:rPr>
        <w:t>How long will the side effects last?</w:t>
      </w:r>
      <w:r w:rsidR="0078720D" w:rsidRPr="0078720D">
        <w:rPr>
          <w:noProof/>
        </w:rPr>
        <w:t xml:space="preserve"> </w:t>
      </w:r>
    </w:p>
    <w:p w14:paraId="2A024F98" w14:textId="602F0C52" w:rsidR="00942AC2" w:rsidRDefault="00942AC2" w:rsidP="008A21D9">
      <w:pPr>
        <w:pStyle w:val="ListParagraph"/>
        <w:numPr>
          <w:ilvl w:val="0"/>
          <w:numId w:val="4"/>
        </w:numPr>
        <w:spacing w:after="100" w:afterAutospacing="1" w:line="360" w:lineRule="exact"/>
        <w:ind w:left="641" w:hanging="357"/>
        <w:rPr>
          <w:rFonts w:ascii="Arial" w:hAnsi="Arial" w:cs="Arial"/>
          <w:szCs w:val="20"/>
          <w:lang w:eastAsia="en-US"/>
        </w:rPr>
      </w:pPr>
      <w:r w:rsidRPr="00FE01C2">
        <w:rPr>
          <w:rFonts w:ascii="Arial" w:hAnsi="Arial" w:cs="Arial"/>
          <w:szCs w:val="20"/>
          <w:lang w:eastAsia="en-US"/>
        </w:rPr>
        <w:t>Can I take my medicine again?</w:t>
      </w:r>
    </w:p>
    <w:p w14:paraId="5DA2C7D1" w14:textId="51752F4C" w:rsidR="00942AC2" w:rsidRPr="00FE01C2" w:rsidRDefault="00942AC2" w:rsidP="008A21D9">
      <w:pPr>
        <w:pStyle w:val="ListParagraph"/>
        <w:numPr>
          <w:ilvl w:val="0"/>
          <w:numId w:val="4"/>
        </w:numPr>
        <w:spacing w:after="100" w:afterAutospacing="1" w:line="360" w:lineRule="exact"/>
        <w:ind w:left="641" w:hanging="357"/>
        <w:rPr>
          <w:rFonts w:ascii="Arial" w:hAnsi="Arial" w:cs="Arial"/>
          <w:szCs w:val="20"/>
          <w:lang w:eastAsia="en-US"/>
        </w:rPr>
      </w:pPr>
      <w:r w:rsidRPr="00FE01C2">
        <w:rPr>
          <w:rFonts w:ascii="Arial" w:hAnsi="Arial" w:cs="Arial"/>
          <w:szCs w:val="20"/>
          <w:lang w:eastAsia="en-US"/>
        </w:rPr>
        <w:t>If I take my medicine again, will I have the same side effect?</w:t>
      </w:r>
    </w:p>
    <w:p w14:paraId="33E0C869" w14:textId="7E8F6F88" w:rsidR="00942AC2" w:rsidRPr="00FE01C2" w:rsidRDefault="00942AC2" w:rsidP="008A21D9">
      <w:pPr>
        <w:pStyle w:val="ListParagraph"/>
        <w:numPr>
          <w:ilvl w:val="0"/>
          <w:numId w:val="4"/>
        </w:numPr>
        <w:spacing w:after="100" w:afterAutospacing="1" w:line="360" w:lineRule="exact"/>
        <w:ind w:left="641" w:hanging="357"/>
        <w:rPr>
          <w:rFonts w:ascii="Arial" w:hAnsi="Arial" w:cs="Arial"/>
          <w:szCs w:val="20"/>
          <w:lang w:eastAsia="en-US"/>
        </w:rPr>
      </w:pPr>
      <w:r w:rsidRPr="00FE01C2">
        <w:rPr>
          <w:rFonts w:ascii="Arial" w:hAnsi="Arial" w:cs="Arial"/>
          <w:szCs w:val="20"/>
          <w:lang w:eastAsia="en-US"/>
        </w:rPr>
        <w:t>Can I have a different medicine that doesn’t give me side effects?</w:t>
      </w:r>
    </w:p>
    <w:p w14:paraId="09C21A98" w14:textId="5E128FF8" w:rsidR="00F23C62" w:rsidRPr="00FE01C2" w:rsidRDefault="00942AC2" w:rsidP="008A21D9">
      <w:pPr>
        <w:pStyle w:val="ListParagraph"/>
        <w:numPr>
          <w:ilvl w:val="0"/>
          <w:numId w:val="4"/>
        </w:numPr>
        <w:spacing w:line="360" w:lineRule="exact"/>
        <w:ind w:left="641" w:hanging="357"/>
        <w:rPr>
          <w:rFonts w:ascii="Arial" w:hAnsi="Arial" w:cs="Arial"/>
          <w:szCs w:val="20"/>
          <w:lang w:eastAsia="en-US"/>
        </w:rPr>
      </w:pPr>
      <w:r w:rsidRPr="00FE01C2">
        <w:rPr>
          <w:rFonts w:ascii="Arial" w:hAnsi="Arial" w:cs="Arial"/>
          <w:szCs w:val="20"/>
          <w:lang w:eastAsia="en-US"/>
        </w:rPr>
        <w:t>What will happen if I don’t take my medicine?</w:t>
      </w:r>
    </w:p>
    <w:p w14:paraId="6C8B91B3" w14:textId="77777777" w:rsidR="00204B6D" w:rsidRPr="00204B6D" w:rsidRDefault="00204B6D" w:rsidP="00FE01C2">
      <w:pPr>
        <w:rPr>
          <w:rFonts w:ascii="Arial" w:hAnsi="Arial" w:cs="Arial"/>
          <w:b/>
          <w:color w:val="0070C0"/>
          <w:sz w:val="16"/>
          <w:szCs w:val="16"/>
          <w:lang w:eastAsia="en-US"/>
        </w:rPr>
      </w:pPr>
    </w:p>
    <w:p w14:paraId="6C5E934F" w14:textId="403D5615" w:rsidR="00942AC2" w:rsidRPr="00FE01C2" w:rsidRDefault="00942AC2" w:rsidP="00FE01C2">
      <w:pPr>
        <w:rPr>
          <w:rFonts w:ascii="Arial" w:hAnsi="Arial" w:cs="Arial"/>
          <w:b/>
          <w:color w:val="0070C0"/>
          <w:szCs w:val="20"/>
          <w:lang w:eastAsia="en-US"/>
        </w:rPr>
      </w:pPr>
      <w:r w:rsidRPr="00FE01C2">
        <w:rPr>
          <w:rFonts w:ascii="Arial" w:hAnsi="Arial" w:cs="Arial"/>
          <w:b/>
          <w:color w:val="0070C0"/>
          <w:szCs w:val="20"/>
          <w:lang w:eastAsia="en-US"/>
        </w:rPr>
        <w:t>Who to contact for further details</w:t>
      </w:r>
    </w:p>
    <w:p w14:paraId="0C1C3860" w14:textId="77777777" w:rsidR="00FE01C2" w:rsidRPr="00FE01C2" w:rsidRDefault="00FE01C2" w:rsidP="00FE01C2">
      <w:pPr>
        <w:rPr>
          <w:rFonts w:ascii="Arial" w:hAnsi="Arial" w:cs="Arial"/>
          <w:b/>
          <w:color w:val="FF0000"/>
          <w:sz w:val="16"/>
          <w:szCs w:val="16"/>
          <w:lang w:eastAsia="en-US"/>
        </w:rPr>
      </w:pPr>
    </w:p>
    <w:p w14:paraId="416A2004" w14:textId="042EFACD" w:rsidR="00204B6D" w:rsidRPr="00227434" w:rsidRDefault="00226981" w:rsidP="00FE01C2">
      <w:pPr>
        <w:rPr>
          <w:rStyle w:val="Hyperlink"/>
          <w:rFonts w:ascii="Arial" w:hAnsi="Arial" w:cs="Arial"/>
          <w:color w:val="auto"/>
          <w:szCs w:val="20"/>
          <w:u w:val="none"/>
          <w:lang w:eastAsia="en-US"/>
        </w:rPr>
      </w:pPr>
      <w:r>
        <w:rPr>
          <w:rFonts w:ascii="Arial" w:hAnsi="Arial" w:cs="Arial"/>
          <w:b/>
          <w:noProof/>
          <w:szCs w:val="20"/>
        </w:rPr>
        <w:drawing>
          <wp:anchor distT="0" distB="0" distL="114300" distR="114300" simplePos="0" relativeHeight="251676672" behindDoc="1" locked="0" layoutInCell="1" allowOverlap="1" wp14:anchorId="19583602" wp14:editId="407D358E">
            <wp:simplePos x="0" y="0"/>
            <wp:positionH relativeFrom="column">
              <wp:posOffset>-447675</wp:posOffset>
            </wp:positionH>
            <wp:positionV relativeFrom="paragraph">
              <wp:posOffset>621030</wp:posOffset>
            </wp:positionV>
            <wp:extent cx="7588250" cy="34861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8250" cy="3486150"/>
                    </a:xfrm>
                    <a:prstGeom prst="rect">
                      <a:avLst/>
                    </a:prstGeom>
                  </pic:spPr>
                </pic:pic>
              </a:graphicData>
            </a:graphic>
            <wp14:sizeRelH relativeFrom="page">
              <wp14:pctWidth>0</wp14:pctWidth>
            </wp14:sizeRelH>
            <wp14:sizeRelV relativeFrom="page">
              <wp14:pctHeight>0</wp14:pctHeight>
            </wp14:sizeRelV>
          </wp:anchor>
        </w:drawing>
      </w:r>
      <w:r w:rsidR="00942AC2" w:rsidRPr="007D5B19">
        <w:rPr>
          <w:rFonts w:ascii="Arial" w:hAnsi="Arial" w:cs="Arial"/>
          <w:szCs w:val="20"/>
          <w:lang w:eastAsia="en-US"/>
        </w:rPr>
        <w:t xml:space="preserve">If you have any questions </w:t>
      </w:r>
      <w:r w:rsidR="00942AC2">
        <w:rPr>
          <w:rFonts w:ascii="Arial" w:hAnsi="Arial" w:cs="Arial"/>
          <w:szCs w:val="20"/>
          <w:lang w:eastAsia="en-US"/>
        </w:rPr>
        <w:t>about your medicine</w:t>
      </w:r>
      <w:r w:rsidR="00942AC2" w:rsidRPr="007D5B19">
        <w:rPr>
          <w:rFonts w:ascii="Arial" w:hAnsi="Arial" w:cs="Arial"/>
          <w:szCs w:val="20"/>
          <w:lang w:eastAsia="en-US"/>
        </w:rPr>
        <w:t xml:space="preserve"> please ask</w:t>
      </w:r>
      <w:r w:rsidR="00942AC2">
        <w:rPr>
          <w:rFonts w:ascii="Arial" w:hAnsi="Arial" w:cs="Arial"/>
          <w:szCs w:val="20"/>
          <w:lang w:eastAsia="en-US"/>
        </w:rPr>
        <w:t xml:space="preserve"> to speak</w:t>
      </w:r>
      <w:r w:rsidR="00942AC2" w:rsidRPr="007D5B19">
        <w:rPr>
          <w:rFonts w:ascii="Arial" w:hAnsi="Arial" w:cs="Arial"/>
          <w:szCs w:val="20"/>
          <w:lang w:eastAsia="en-US"/>
        </w:rPr>
        <w:t xml:space="preserve"> one of the Pharmacy team, </w:t>
      </w:r>
      <w:r w:rsidR="00942AC2">
        <w:rPr>
          <w:rFonts w:ascii="Arial" w:hAnsi="Arial" w:cs="Arial"/>
          <w:szCs w:val="20"/>
          <w:lang w:eastAsia="en-US"/>
        </w:rPr>
        <w:t xml:space="preserve">or </w:t>
      </w:r>
      <w:r w:rsidR="00942AC2" w:rsidRPr="007D5B19">
        <w:rPr>
          <w:rFonts w:ascii="Arial" w:hAnsi="Arial" w:cs="Arial"/>
          <w:szCs w:val="20"/>
          <w:lang w:eastAsia="en-US"/>
        </w:rPr>
        <w:t>can telephone us on 0151 252 5311.</w:t>
      </w:r>
      <w:r w:rsidR="00F23C62">
        <w:rPr>
          <w:rFonts w:ascii="Arial" w:hAnsi="Arial" w:cs="Arial"/>
          <w:szCs w:val="20"/>
          <w:lang w:eastAsia="en-US"/>
        </w:rPr>
        <w:t xml:space="preserve"> </w:t>
      </w:r>
      <w:r w:rsidR="00942AC2" w:rsidRPr="00551D6E">
        <w:rPr>
          <w:rFonts w:ascii="Arial" w:hAnsi="Arial" w:cs="Arial"/>
          <w:szCs w:val="20"/>
          <w:lang w:eastAsia="en-US"/>
        </w:rPr>
        <w:t>For more information about side effects, please see the information leaflet that came with your medicine.</w:t>
      </w:r>
      <w:r w:rsidR="00FE01C2">
        <w:rPr>
          <w:rFonts w:ascii="Arial" w:hAnsi="Arial" w:cs="Arial"/>
          <w:szCs w:val="20"/>
          <w:lang w:eastAsia="en-US"/>
        </w:rPr>
        <w:t xml:space="preserve">  </w:t>
      </w:r>
      <w:r w:rsidR="00942AC2" w:rsidRPr="00551D6E">
        <w:rPr>
          <w:rFonts w:ascii="Arial" w:hAnsi="Arial" w:cs="Arial"/>
          <w:szCs w:val="20"/>
          <w:lang w:eastAsia="en-US"/>
        </w:rPr>
        <w:t xml:space="preserve"> If you did not get a leaflet, please ask a doctor or nurse for one, or visit the website </w:t>
      </w:r>
      <w:hyperlink r:id="rId20" w:history="1">
        <w:r w:rsidR="00942AC2" w:rsidRPr="00551D6E">
          <w:rPr>
            <w:rStyle w:val="Hyperlink"/>
            <w:rFonts w:ascii="Arial" w:hAnsi="Arial" w:cs="Arial"/>
            <w:szCs w:val="20"/>
            <w:lang w:eastAsia="en-US"/>
          </w:rPr>
          <w:t>http://www.medicinesforchildren.org.uk/</w:t>
        </w:r>
      </w:hyperlink>
    </w:p>
    <w:p w14:paraId="013CD073" w14:textId="1ED2EC69" w:rsidR="008A21D9" w:rsidRPr="00ED7F86" w:rsidRDefault="00226981" w:rsidP="00C6241D">
      <w:pPr>
        <w:spacing w:before="480" w:after="200"/>
        <w:ind w:right="794"/>
        <w:rPr>
          <w:rFonts w:ascii="Arial" w:hAnsi="Arial" w:cs="Arial"/>
          <w:szCs w:val="20"/>
          <w:lang w:eastAsia="en-US"/>
        </w:rPr>
      </w:pPr>
      <w:r>
        <w:rPr>
          <w:rFonts w:ascii="Arial" w:hAnsi="Arial" w:cs="Arial"/>
          <w:szCs w:val="20"/>
          <w:lang w:eastAsia="en-US"/>
        </w:rPr>
        <w:t xml:space="preserve">Parents and Carers - </w:t>
      </w:r>
      <w:r w:rsidR="008A21D9"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w:t>
      </w:r>
      <w:bookmarkStart w:id="0" w:name="_GoBack"/>
      <w:bookmarkEnd w:id="0"/>
      <w:r w:rsidR="008A21D9" w:rsidRPr="00ED7F86">
        <w:rPr>
          <w:rFonts w:ascii="Arial" w:hAnsi="Arial" w:cs="Arial"/>
          <w:szCs w:val="20"/>
          <w:lang w:eastAsia="en-US"/>
        </w:rPr>
        <w:t>ormation about your child’s treatment.</w:t>
      </w:r>
      <w:r>
        <w:rPr>
          <w:rFonts w:ascii="Arial" w:hAnsi="Arial" w:cs="Arial"/>
          <w:szCs w:val="20"/>
          <w:lang w:eastAsia="en-US"/>
        </w:rPr>
        <w:t xml:space="preserve"> </w:t>
      </w:r>
      <w:r w:rsidR="008A21D9" w:rsidRPr="00ED7F86">
        <w:rPr>
          <w:rFonts w:ascii="Arial" w:hAnsi="Arial" w:cs="Arial"/>
          <w:szCs w:val="20"/>
          <w:lang w:eastAsia="en-US"/>
        </w:rPr>
        <w:t>This information can be made available in other languages and formats if requested.</w:t>
      </w:r>
    </w:p>
    <w:p w14:paraId="0411586D" w14:textId="77777777" w:rsidR="00226981" w:rsidRPr="00ED5304" w:rsidRDefault="00226981" w:rsidP="00226981">
      <w:pPr>
        <w:rPr>
          <w:rFonts w:ascii="Arial" w:hAnsi="Arial" w:cs="Arial"/>
          <w:szCs w:val="20"/>
          <w:lang w:eastAsia="en-US"/>
        </w:rPr>
      </w:pPr>
      <w:r w:rsidRPr="00ED5304">
        <w:rPr>
          <w:rFonts w:ascii="Arial" w:hAnsi="Arial" w:cs="Arial"/>
          <w:szCs w:val="20"/>
          <w:lang w:eastAsia="en-US"/>
        </w:rPr>
        <w:t>This leaflet was developed as part of the ADRIC (Adverse Drug Reactions in Children) Programme which was funded by the National Institute for Health Research.</w:t>
      </w:r>
    </w:p>
    <w:p w14:paraId="6F738116" w14:textId="77777777" w:rsidR="00226981" w:rsidRDefault="008A21D9" w:rsidP="00007F24">
      <w:pPr>
        <w:spacing w:before="600"/>
        <w:rPr>
          <w:rFonts w:ascii="Arial" w:hAnsi="Arial" w:cs="Arial"/>
          <w:szCs w:val="20"/>
          <w:lang w:eastAsia="en-US"/>
        </w:rPr>
      </w:pPr>
      <w:r w:rsidRPr="00ED7F86">
        <w:rPr>
          <w:rFonts w:ascii="Arial" w:hAnsi="Arial" w:cs="Arial"/>
          <w:szCs w:val="20"/>
          <w:lang w:eastAsia="en-US"/>
        </w:rPr>
        <w:t>Alder Hey Children’s NHS Foundation Trust</w:t>
      </w:r>
    </w:p>
    <w:p w14:paraId="3D9DF56D" w14:textId="0513D3B2" w:rsidR="008A21D9" w:rsidRPr="00ED7F86" w:rsidRDefault="008A21D9" w:rsidP="008A21D9">
      <w:pPr>
        <w:rPr>
          <w:rFonts w:ascii="Arial" w:hAnsi="Arial" w:cs="Arial"/>
          <w:szCs w:val="20"/>
          <w:lang w:eastAsia="en-US"/>
        </w:rPr>
      </w:pPr>
      <w:r w:rsidRPr="00ED7F86">
        <w:rPr>
          <w:rFonts w:ascii="Arial" w:hAnsi="Arial" w:cs="Arial"/>
          <w:szCs w:val="20"/>
          <w:lang w:eastAsia="en-US"/>
        </w:rPr>
        <w:t>Eaton Road</w:t>
      </w:r>
      <w:r w:rsidR="00226981">
        <w:rPr>
          <w:rFonts w:ascii="Arial" w:hAnsi="Arial" w:cs="Arial"/>
          <w:szCs w:val="20"/>
          <w:lang w:eastAsia="en-US"/>
        </w:rPr>
        <w:t xml:space="preserve">, </w:t>
      </w:r>
      <w:r w:rsidRPr="00ED7F86">
        <w:rPr>
          <w:rFonts w:ascii="Arial" w:hAnsi="Arial" w:cs="Arial"/>
          <w:szCs w:val="20"/>
          <w:lang w:eastAsia="en-US"/>
        </w:rPr>
        <w:t>Liverpool</w:t>
      </w:r>
      <w:r w:rsidR="00226981">
        <w:rPr>
          <w:rFonts w:ascii="Arial" w:hAnsi="Arial" w:cs="Arial"/>
          <w:szCs w:val="20"/>
          <w:lang w:eastAsia="en-US"/>
        </w:rPr>
        <w:t xml:space="preserve"> </w:t>
      </w:r>
      <w:r w:rsidRPr="00ED7F86">
        <w:rPr>
          <w:rFonts w:ascii="Arial" w:hAnsi="Arial" w:cs="Arial"/>
          <w:szCs w:val="20"/>
          <w:lang w:eastAsia="en-US"/>
        </w:rPr>
        <w:t>L12 2AP</w:t>
      </w:r>
    </w:p>
    <w:p w14:paraId="6FDD1935" w14:textId="154C344B" w:rsidR="008A21D9" w:rsidRPr="00ED7F86" w:rsidRDefault="008A21D9" w:rsidP="00226981">
      <w:pPr>
        <w:spacing w:line="120" w:lineRule="exact"/>
        <w:rPr>
          <w:rFonts w:ascii="Arial" w:hAnsi="Arial" w:cs="Arial"/>
          <w:szCs w:val="20"/>
          <w:lang w:eastAsia="en-US"/>
        </w:rPr>
      </w:pPr>
    </w:p>
    <w:p w14:paraId="418E0AB5" w14:textId="5E39B344" w:rsidR="008A21D9" w:rsidRPr="00ED7F86" w:rsidRDefault="008A21D9" w:rsidP="008A21D9">
      <w:pPr>
        <w:rPr>
          <w:rFonts w:ascii="Arial" w:hAnsi="Arial" w:cs="Arial"/>
          <w:szCs w:val="20"/>
          <w:lang w:eastAsia="en-US"/>
        </w:rPr>
      </w:pPr>
      <w:r w:rsidRPr="00ED7F86">
        <w:rPr>
          <w:rFonts w:ascii="Arial" w:hAnsi="Arial" w:cs="Arial"/>
          <w:szCs w:val="20"/>
          <w:lang w:eastAsia="en-US"/>
        </w:rPr>
        <w:t>Tel: 0151 228 4811</w:t>
      </w:r>
      <w:r w:rsidR="00226981">
        <w:rPr>
          <w:rFonts w:ascii="Arial" w:hAnsi="Arial" w:cs="Arial"/>
          <w:szCs w:val="20"/>
          <w:lang w:eastAsia="en-US"/>
        </w:rPr>
        <w:t xml:space="preserve">. </w:t>
      </w:r>
      <w:hyperlink r:id="rId21" w:history="1">
        <w:r w:rsidRPr="00ED7F86">
          <w:rPr>
            <w:rFonts w:ascii="Arial" w:hAnsi="Arial" w:cs="Arial"/>
            <w:color w:val="0000FF"/>
            <w:szCs w:val="20"/>
            <w:u w:val="single"/>
            <w:lang w:eastAsia="en-US"/>
          </w:rPr>
          <w:t>www.alderhey.nhs.uk</w:t>
        </w:r>
      </w:hyperlink>
    </w:p>
    <w:p w14:paraId="25EC6ECA" w14:textId="75EF1EA1" w:rsidR="000A3688" w:rsidRPr="00227434" w:rsidRDefault="008A21D9" w:rsidP="00226981">
      <w:pPr>
        <w:spacing w:before="160"/>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00226981">
        <w:rPr>
          <w:rFonts w:ascii="Arial" w:hAnsi="Arial" w:cs="Arial"/>
          <w:b/>
          <w:szCs w:val="20"/>
          <w:lang w:eastAsia="en-US"/>
        </w:rPr>
        <w:t xml:space="preserve"> May 2024</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w:t>
      </w:r>
      <w:r w:rsidRPr="00ED7F86">
        <w:rPr>
          <w:rFonts w:ascii="Arial" w:hAnsi="Arial" w:cs="Arial"/>
          <w:b/>
          <w:szCs w:val="20"/>
          <w:lang w:eastAsia="en-US"/>
        </w:rPr>
        <w:t xml:space="preserve"> </w:t>
      </w:r>
      <w:r w:rsidR="00226981">
        <w:rPr>
          <w:rFonts w:ascii="Arial" w:hAnsi="Arial" w:cs="Arial"/>
          <w:b/>
          <w:szCs w:val="20"/>
          <w:lang w:eastAsia="en-US"/>
        </w:rPr>
        <w:t>43</w:t>
      </w:r>
    </w:p>
    <w:sectPr w:rsidR="000A3688" w:rsidRPr="00227434" w:rsidSect="008A21D9">
      <w:footerReference w:type="defaul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B1104" w14:textId="77777777" w:rsidR="00F23C62" w:rsidRDefault="00F23C62" w:rsidP="00F23C62">
      <w:r>
        <w:separator/>
      </w:r>
    </w:p>
  </w:endnote>
  <w:endnote w:type="continuationSeparator" w:id="0">
    <w:p w14:paraId="78EF5EC3" w14:textId="77777777" w:rsidR="00F23C62" w:rsidRDefault="00F23C62" w:rsidP="00F2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058416"/>
      <w:docPartObj>
        <w:docPartGallery w:val="Page Numbers (Bottom of Page)"/>
        <w:docPartUnique/>
      </w:docPartObj>
    </w:sdtPr>
    <w:sdtEndPr>
      <w:rPr>
        <w:noProof/>
      </w:rPr>
    </w:sdtEndPr>
    <w:sdtContent>
      <w:p w14:paraId="244A501F" w14:textId="1072FAE0" w:rsidR="00F23C62" w:rsidRPr="008A21D9" w:rsidRDefault="00F23C62">
        <w:pPr>
          <w:pStyle w:val="Footer"/>
          <w:jc w:val="right"/>
        </w:pPr>
        <w:r w:rsidRPr="008A21D9">
          <w:fldChar w:fldCharType="begin"/>
        </w:r>
        <w:r w:rsidRPr="008A21D9">
          <w:instrText xml:space="preserve"> PAGE   \* MERGEFORMAT </w:instrText>
        </w:r>
        <w:r w:rsidRPr="008A21D9">
          <w:fldChar w:fldCharType="separate"/>
        </w:r>
        <w:r w:rsidR="00C6241D">
          <w:rPr>
            <w:noProof/>
          </w:rPr>
          <w:t>2</w:t>
        </w:r>
        <w:r w:rsidRPr="008A21D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AC646" w14:textId="77777777" w:rsidR="00F23C62" w:rsidRDefault="00F23C62" w:rsidP="00F23C62">
      <w:r>
        <w:separator/>
      </w:r>
    </w:p>
  </w:footnote>
  <w:footnote w:type="continuationSeparator" w:id="0">
    <w:p w14:paraId="78448D25" w14:textId="77777777" w:rsidR="00F23C62" w:rsidRDefault="00F23C62" w:rsidP="00F23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5C8B"/>
    <w:multiLevelType w:val="hybridMultilevel"/>
    <w:tmpl w:val="0C685BC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nsid w:val="22DE5AEC"/>
    <w:multiLevelType w:val="hybridMultilevel"/>
    <w:tmpl w:val="D4A4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113078"/>
    <w:multiLevelType w:val="hybridMultilevel"/>
    <w:tmpl w:val="4188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64230E"/>
    <w:multiLevelType w:val="hybridMultilevel"/>
    <w:tmpl w:val="2ECC8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26"/>
    <w:rsid w:val="00007F24"/>
    <w:rsid w:val="000857EC"/>
    <w:rsid w:val="000A3688"/>
    <w:rsid w:val="000A46F8"/>
    <w:rsid w:val="000D6C12"/>
    <w:rsid w:val="000E4737"/>
    <w:rsid w:val="00113549"/>
    <w:rsid w:val="001576B2"/>
    <w:rsid w:val="00166E8B"/>
    <w:rsid w:val="00204B6D"/>
    <w:rsid w:val="002172FE"/>
    <w:rsid w:val="00226981"/>
    <w:rsid w:val="00227434"/>
    <w:rsid w:val="00250910"/>
    <w:rsid w:val="003A1130"/>
    <w:rsid w:val="003D3C1F"/>
    <w:rsid w:val="00405BEE"/>
    <w:rsid w:val="00423E15"/>
    <w:rsid w:val="00482BE7"/>
    <w:rsid w:val="004B41A8"/>
    <w:rsid w:val="004B5180"/>
    <w:rsid w:val="004D05CF"/>
    <w:rsid w:val="004E13DA"/>
    <w:rsid w:val="00587891"/>
    <w:rsid w:val="005B5FB8"/>
    <w:rsid w:val="006C758E"/>
    <w:rsid w:val="00766885"/>
    <w:rsid w:val="0078720D"/>
    <w:rsid w:val="007D5B19"/>
    <w:rsid w:val="007E3236"/>
    <w:rsid w:val="00885EFC"/>
    <w:rsid w:val="00886879"/>
    <w:rsid w:val="008A21D9"/>
    <w:rsid w:val="009302D1"/>
    <w:rsid w:val="00942AC2"/>
    <w:rsid w:val="00A103A5"/>
    <w:rsid w:val="00A738CE"/>
    <w:rsid w:val="00A7496B"/>
    <w:rsid w:val="00A914F6"/>
    <w:rsid w:val="00AC3D3E"/>
    <w:rsid w:val="00AF3172"/>
    <w:rsid w:val="00AF57E1"/>
    <w:rsid w:val="00B01AB4"/>
    <w:rsid w:val="00B61167"/>
    <w:rsid w:val="00B82004"/>
    <w:rsid w:val="00BE2AEE"/>
    <w:rsid w:val="00C6241D"/>
    <w:rsid w:val="00C971D5"/>
    <w:rsid w:val="00CE3B26"/>
    <w:rsid w:val="00D06CF5"/>
    <w:rsid w:val="00E1492B"/>
    <w:rsid w:val="00E371F6"/>
    <w:rsid w:val="00E53A42"/>
    <w:rsid w:val="00ED5304"/>
    <w:rsid w:val="00EE6AF4"/>
    <w:rsid w:val="00F23C62"/>
    <w:rsid w:val="00FE0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C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3B26"/>
    <w:pPr>
      <w:spacing w:after="120"/>
    </w:pPr>
  </w:style>
  <w:style w:type="character" w:customStyle="1" w:styleId="BodyTextChar">
    <w:name w:val="Body Text Char"/>
    <w:basedOn w:val="DefaultParagraphFont"/>
    <w:link w:val="BodyText"/>
    <w:rsid w:val="00CE3B26"/>
    <w:rPr>
      <w:sz w:val="24"/>
      <w:szCs w:val="24"/>
    </w:rPr>
  </w:style>
  <w:style w:type="paragraph" w:styleId="BalloonText">
    <w:name w:val="Balloon Text"/>
    <w:basedOn w:val="Normal"/>
    <w:link w:val="BalloonTextChar"/>
    <w:rsid w:val="00CE3B26"/>
    <w:rPr>
      <w:rFonts w:ascii="Tahoma" w:hAnsi="Tahoma" w:cs="Tahoma"/>
      <w:sz w:val="16"/>
      <w:szCs w:val="16"/>
    </w:rPr>
  </w:style>
  <w:style w:type="character" w:customStyle="1" w:styleId="BalloonTextChar">
    <w:name w:val="Balloon Text Char"/>
    <w:basedOn w:val="DefaultParagraphFont"/>
    <w:link w:val="BalloonText"/>
    <w:rsid w:val="00CE3B26"/>
    <w:rPr>
      <w:rFonts w:ascii="Tahoma" w:hAnsi="Tahoma" w:cs="Tahoma"/>
      <w:sz w:val="16"/>
      <w:szCs w:val="16"/>
    </w:rPr>
  </w:style>
  <w:style w:type="paragraph" w:styleId="ListParagraph">
    <w:name w:val="List Paragraph"/>
    <w:basedOn w:val="Normal"/>
    <w:uiPriority w:val="34"/>
    <w:qFormat/>
    <w:rsid w:val="00EE6AF4"/>
    <w:pPr>
      <w:ind w:left="720"/>
      <w:contextualSpacing/>
    </w:pPr>
  </w:style>
  <w:style w:type="character" w:styleId="Hyperlink">
    <w:name w:val="Hyperlink"/>
    <w:basedOn w:val="DefaultParagraphFont"/>
    <w:rsid w:val="004E13DA"/>
    <w:rPr>
      <w:color w:val="0000FF" w:themeColor="hyperlink"/>
      <w:u w:val="single"/>
    </w:rPr>
  </w:style>
  <w:style w:type="paragraph" w:styleId="Header">
    <w:name w:val="header"/>
    <w:basedOn w:val="Normal"/>
    <w:link w:val="HeaderChar"/>
    <w:rsid w:val="00F23C62"/>
    <w:pPr>
      <w:tabs>
        <w:tab w:val="center" w:pos="4513"/>
        <w:tab w:val="right" w:pos="9026"/>
      </w:tabs>
    </w:pPr>
  </w:style>
  <w:style w:type="character" w:customStyle="1" w:styleId="HeaderChar">
    <w:name w:val="Header Char"/>
    <w:basedOn w:val="DefaultParagraphFont"/>
    <w:link w:val="Header"/>
    <w:rsid w:val="00F23C62"/>
    <w:rPr>
      <w:sz w:val="24"/>
      <w:szCs w:val="24"/>
    </w:rPr>
  </w:style>
  <w:style w:type="paragraph" w:styleId="Footer">
    <w:name w:val="footer"/>
    <w:basedOn w:val="Normal"/>
    <w:link w:val="FooterChar"/>
    <w:uiPriority w:val="99"/>
    <w:rsid w:val="00F23C62"/>
    <w:pPr>
      <w:tabs>
        <w:tab w:val="center" w:pos="4513"/>
        <w:tab w:val="right" w:pos="9026"/>
      </w:tabs>
    </w:pPr>
  </w:style>
  <w:style w:type="character" w:customStyle="1" w:styleId="FooterChar">
    <w:name w:val="Footer Char"/>
    <w:basedOn w:val="DefaultParagraphFont"/>
    <w:link w:val="Footer"/>
    <w:uiPriority w:val="99"/>
    <w:rsid w:val="00F23C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3B26"/>
    <w:pPr>
      <w:spacing w:after="120"/>
    </w:pPr>
  </w:style>
  <w:style w:type="character" w:customStyle="1" w:styleId="BodyTextChar">
    <w:name w:val="Body Text Char"/>
    <w:basedOn w:val="DefaultParagraphFont"/>
    <w:link w:val="BodyText"/>
    <w:rsid w:val="00CE3B26"/>
    <w:rPr>
      <w:sz w:val="24"/>
      <w:szCs w:val="24"/>
    </w:rPr>
  </w:style>
  <w:style w:type="paragraph" w:styleId="BalloonText">
    <w:name w:val="Balloon Text"/>
    <w:basedOn w:val="Normal"/>
    <w:link w:val="BalloonTextChar"/>
    <w:rsid w:val="00CE3B26"/>
    <w:rPr>
      <w:rFonts w:ascii="Tahoma" w:hAnsi="Tahoma" w:cs="Tahoma"/>
      <w:sz w:val="16"/>
      <w:szCs w:val="16"/>
    </w:rPr>
  </w:style>
  <w:style w:type="character" w:customStyle="1" w:styleId="BalloonTextChar">
    <w:name w:val="Balloon Text Char"/>
    <w:basedOn w:val="DefaultParagraphFont"/>
    <w:link w:val="BalloonText"/>
    <w:rsid w:val="00CE3B26"/>
    <w:rPr>
      <w:rFonts w:ascii="Tahoma" w:hAnsi="Tahoma" w:cs="Tahoma"/>
      <w:sz w:val="16"/>
      <w:szCs w:val="16"/>
    </w:rPr>
  </w:style>
  <w:style w:type="paragraph" w:styleId="ListParagraph">
    <w:name w:val="List Paragraph"/>
    <w:basedOn w:val="Normal"/>
    <w:uiPriority w:val="34"/>
    <w:qFormat/>
    <w:rsid w:val="00EE6AF4"/>
    <w:pPr>
      <w:ind w:left="720"/>
      <w:contextualSpacing/>
    </w:pPr>
  </w:style>
  <w:style w:type="character" w:styleId="Hyperlink">
    <w:name w:val="Hyperlink"/>
    <w:basedOn w:val="DefaultParagraphFont"/>
    <w:rsid w:val="004E13DA"/>
    <w:rPr>
      <w:color w:val="0000FF" w:themeColor="hyperlink"/>
      <w:u w:val="single"/>
    </w:rPr>
  </w:style>
  <w:style w:type="paragraph" w:styleId="Header">
    <w:name w:val="header"/>
    <w:basedOn w:val="Normal"/>
    <w:link w:val="HeaderChar"/>
    <w:rsid w:val="00F23C62"/>
    <w:pPr>
      <w:tabs>
        <w:tab w:val="center" w:pos="4513"/>
        <w:tab w:val="right" w:pos="9026"/>
      </w:tabs>
    </w:pPr>
  </w:style>
  <w:style w:type="character" w:customStyle="1" w:styleId="HeaderChar">
    <w:name w:val="Header Char"/>
    <w:basedOn w:val="DefaultParagraphFont"/>
    <w:link w:val="Header"/>
    <w:rsid w:val="00F23C62"/>
    <w:rPr>
      <w:sz w:val="24"/>
      <w:szCs w:val="24"/>
    </w:rPr>
  </w:style>
  <w:style w:type="paragraph" w:styleId="Footer">
    <w:name w:val="footer"/>
    <w:basedOn w:val="Normal"/>
    <w:link w:val="FooterChar"/>
    <w:uiPriority w:val="99"/>
    <w:rsid w:val="00F23C62"/>
    <w:pPr>
      <w:tabs>
        <w:tab w:val="center" w:pos="4513"/>
        <w:tab w:val="right" w:pos="9026"/>
      </w:tabs>
    </w:pPr>
  </w:style>
  <w:style w:type="character" w:customStyle="1" w:styleId="FooterChar">
    <w:name w:val="Footer Char"/>
    <w:basedOn w:val="DefaultParagraphFont"/>
    <w:link w:val="Footer"/>
    <w:uiPriority w:val="99"/>
    <w:rsid w:val="00F23C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alderhey.nhs.uk"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medicinesforchildre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8E87B914-1747-469C-8DFC-C578C84B9B23@hom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Sanderson Paul</DisplayName>
        <AccountId>552</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2023-11-03T00:00:00+00:00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2024-04-30T23:00:00+00:00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178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2021-12-03T14:52:01+00:00</DatePublished>
    <AddRtfMtgDate xmlns="a5544097-eb68-476a-80d2-5c4688d0d6a4" xsi:nil="true"/>
    <RatReqDate xmlns="a5544097-eb68-476a-80d2-5c4688d0d6a4" xsi:nil="true"/>
    <ReSubR xmlns="a5544097-eb68-476a-80d2-5c4688d0d6a4" xsi:nil="true"/>
    <SharedWithUsers xmlns="a5544097-eb68-476a-80d2-5c4688d0d6a4">
      <UserInfo>
        <DisplayName>Sanderson Paul</DisplayName>
        <AccountId>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8942-83F1-4149-BA7C-63E3D3F1E5A1}"/>
</file>

<file path=customXml/itemProps2.xml><?xml version="1.0" encoding="utf-8"?>
<ds:datastoreItem xmlns:ds="http://schemas.openxmlformats.org/officeDocument/2006/customXml" ds:itemID="{A0F3C9DC-A384-487D-9EEA-3D59D92A7C91}">
  <ds:schemaRefs>
    <ds:schemaRef ds:uri="http://schemas.microsoft.com/sharepoint/v3/contenttype/forms"/>
  </ds:schemaRefs>
</ds:datastoreItem>
</file>

<file path=customXml/itemProps3.xml><?xml version="1.0" encoding="utf-8"?>
<ds:datastoreItem xmlns:ds="http://schemas.openxmlformats.org/officeDocument/2006/customXml" ds:itemID="{6609443D-9EC9-4E15-8CE6-6AD8759711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1564588-3A13-43C3-AD68-5B456650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PIL General Information Template</vt:lpstr>
    </vt:vector>
  </TitlesOfParts>
  <Company>Alder Hey Children's NHS Trust</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About Problems With Medicines PIAG 43</dc:title>
  <dc:creator>NHS</dc:creator>
  <cp:lastModifiedBy>White Elvina</cp:lastModifiedBy>
  <cp:revision>2</cp:revision>
  <cp:lastPrinted>2015-02-24T14:42:00Z</cp:lastPrinted>
  <dcterms:created xsi:type="dcterms:W3CDTF">2021-05-26T14:22:00Z</dcterms:created>
  <dcterms:modified xsi:type="dcterms:W3CDTF">2021-05-26T14:22:00Z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2021-04-30T23:00:00Z</vt:filetime>
  </property>
</Properties>
</file>