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0964" w14:textId="7B73E6E9" w:rsidR="005A7B9E" w:rsidRDefault="000404B3" w:rsidP="005A7B9E">
      <w:pPr>
        <w:spacing w:after="0" w:line="240" w:lineRule="auto"/>
        <w:rPr>
          <w:rFonts w:ascii="Arial" w:hAnsi="Arial" w:cs="Times New Roman"/>
          <w:sz w:val="24"/>
        </w:rPr>
      </w:pPr>
      <w:r>
        <w:rPr>
          <w:rFonts w:cs="Arial"/>
          <w:b/>
          <w:noProof/>
          <w:szCs w:val="22"/>
        </w:rPr>
        <w:drawing>
          <wp:anchor distT="0" distB="0" distL="114300" distR="114300" simplePos="0" relativeHeight="251653632" behindDoc="0" locked="0" layoutInCell="1" allowOverlap="1" wp14:anchorId="21848187" wp14:editId="71325173">
            <wp:simplePos x="0" y="0"/>
            <wp:positionH relativeFrom="column">
              <wp:posOffset>4429125</wp:posOffset>
            </wp:positionH>
            <wp:positionV relativeFrom="paragraph">
              <wp:posOffset>-635</wp:posOffset>
            </wp:positionV>
            <wp:extent cx="2218545" cy="844372"/>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2218545" cy="8443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49536" behindDoc="1" locked="0" layoutInCell="1" allowOverlap="1" wp14:anchorId="04E685CA" wp14:editId="326B8B89">
            <wp:simplePos x="0" y="0"/>
            <wp:positionH relativeFrom="column">
              <wp:posOffset>0</wp:posOffset>
            </wp:positionH>
            <wp:positionV relativeFrom="paragraph">
              <wp:posOffset>-57785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2"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2AED77" w14:textId="61056703" w:rsidR="0032232D" w:rsidRPr="00953793" w:rsidRDefault="0032232D" w:rsidP="005A7B9E">
      <w:pPr>
        <w:spacing w:after="0" w:line="240" w:lineRule="auto"/>
        <w:rPr>
          <w:rFonts w:ascii="Arial" w:hAnsi="Arial" w:cs="Times New Roman"/>
          <w:sz w:val="16"/>
          <w:szCs w:val="16"/>
        </w:rPr>
      </w:pPr>
    </w:p>
    <w:p w14:paraId="2BC5DA1E" w14:textId="052797E0" w:rsidR="00FB7C69" w:rsidRDefault="00FB7C69"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p>
    <w:p w14:paraId="604D693E" w14:textId="13F15D78" w:rsidR="00FB7C69" w:rsidRDefault="00FB7C69"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p>
    <w:p w14:paraId="15DC6E6D" w14:textId="2BC7CB82" w:rsidR="000404B3" w:rsidRDefault="000404B3"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p>
    <w:p w14:paraId="3E626041" w14:textId="2AD714D1" w:rsidR="000404B3" w:rsidRDefault="000404B3"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r w:rsidRPr="004102AF">
        <w:rPr>
          <w:rFonts w:ascii="Arial" w:hAnsi="Arial" w:cs="Times New Roman"/>
          <w:noProof/>
          <w:sz w:val="24"/>
        </w:rPr>
        <mc:AlternateContent>
          <mc:Choice Requires="wps">
            <w:drawing>
              <wp:anchor distT="0" distB="0" distL="114300" distR="114300" simplePos="0" relativeHeight="251645440" behindDoc="0" locked="0" layoutInCell="1" allowOverlap="1" wp14:anchorId="26AEA83D" wp14:editId="62D4C9D4">
                <wp:simplePos x="0" y="0"/>
                <wp:positionH relativeFrom="margin">
                  <wp:posOffset>1590675</wp:posOffset>
                </wp:positionH>
                <wp:positionV relativeFrom="margin">
                  <wp:posOffset>828040</wp:posOffset>
                </wp:positionV>
                <wp:extent cx="3457575" cy="98107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56433" w14:textId="77777777" w:rsidR="001F56E3" w:rsidRPr="000404B3" w:rsidRDefault="001F56E3" w:rsidP="000404B3">
                            <w:pPr>
                              <w:pStyle w:val="BodyText"/>
                              <w:jc w:val="center"/>
                              <w:outlineLvl w:val="0"/>
                              <w:rPr>
                                <w:rFonts w:cs="Arial"/>
                                <w:b w:val="0"/>
                                <w:bCs w:val="0"/>
                                <w:sz w:val="24"/>
                                <w:szCs w:val="24"/>
                              </w:rPr>
                            </w:pPr>
                            <w:r w:rsidRPr="000404B3">
                              <w:rPr>
                                <w:rFonts w:cs="Arial"/>
                                <w:b w:val="0"/>
                                <w:bCs w:val="0"/>
                                <w:sz w:val="24"/>
                                <w:szCs w:val="24"/>
                              </w:rPr>
                              <w:t>Paediatric Ophthalmology Department</w:t>
                            </w:r>
                          </w:p>
                          <w:p w14:paraId="75B1DC07" w14:textId="77777777" w:rsidR="001F56E3" w:rsidRPr="00832759" w:rsidRDefault="001F56E3" w:rsidP="000404B3">
                            <w:pPr>
                              <w:pStyle w:val="BodyText"/>
                              <w:spacing w:line="120" w:lineRule="exact"/>
                              <w:ind w:left="1440"/>
                              <w:jc w:val="center"/>
                              <w:outlineLvl w:val="0"/>
                              <w:rPr>
                                <w:rFonts w:cs="Arial"/>
                                <w:sz w:val="16"/>
                                <w:szCs w:val="16"/>
                              </w:rPr>
                            </w:pPr>
                          </w:p>
                          <w:p w14:paraId="625F7AA6" w14:textId="58333C54" w:rsidR="001F56E3" w:rsidRPr="000404B3" w:rsidRDefault="001F56E3" w:rsidP="000404B3">
                            <w:pPr>
                              <w:pStyle w:val="BodyText"/>
                              <w:jc w:val="center"/>
                              <w:outlineLvl w:val="0"/>
                              <w:rPr>
                                <w:rFonts w:cs="Arial"/>
                                <w:color w:val="0070C0"/>
                                <w:sz w:val="32"/>
                                <w:szCs w:val="32"/>
                              </w:rPr>
                            </w:pPr>
                            <w:r w:rsidRPr="000404B3">
                              <w:rPr>
                                <w:rFonts w:cs="Arial"/>
                                <w:color w:val="0070C0"/>
                                <w:sz w:val="32"/>
                                <w:szCs w:val="32"/>
                              </w:rPr>
                              <w:t xml:space="preserve">Squint </w:t>
                            </w:r>
                            <w:r w:rsidR="000404B3">
                              <w:rPr>
                                <w:rFonts w:cs="Arial"/>
                                <w:color w:val="0070C0"/>
                                <w:sz w:val="32"/>
                                <w:szCs w:val="32"/>
                              </w:rPr>
                              <w:t>S</w:t>
                            </w:r>
                            <w:r w:rsidRPr="000404B3">
                              <w:rPr>
                                <w:rFonts w:cs="Arial"/>
                                <w:color w:val="0070C0"/>
                                <w:sz w:val="32"/>
                                <w:szCs w:val="32"/>
                              </w:rPr>
                              <w:t>urgery</w:t>
                            </w:r>
                          </w:p>
                          <w:p w14:paraId="1F723EB9" w14:textId="77777777" w:rsidR="001D7801" w:rsidRPr="001D7801" w:rsidRDefault="001D7801" w:rsidP="000404B3">
                            <w:pPr>
                              <w:pStyle w:val="BodyText"/>
                              <w:spacing w:line="120" w:lineRule="exact"/>
                              <w:jc w:val="center"/>
                              <w:outlineLvl w:val="0"/>
                              <w:rPr>
                                <w:rFonts w:cs="Arial"/>
                                <w:sz w:val="16"/>
                                <w:szCs w:val="16"/>
                              </w:rPr>
                            </w:pPr>
                          </w:p>
                          <w:p w14:paraId="03F11178" w14:textId="77777777" w:rsidR="001F56E3" w:rsidRPr="000404B3" w:rsidRDefault="001F56E3" w:rsidP="000404B3">
                            <w:pPr>
                              <w:jc w:val="center"/>
                              <w:rPr>
                                <w:bCs/>
                                <w:sz w:val="28"/>
                              </w:rPr>
                            </w:pPr>
                            <w:r w:rsidRPr="000404B3">
                              <w:rPr>
                                <w:bCs/>
                                <w:sz w:val="28"/>
                              </w:rPr>
                              <w:t>Information for parents and carers</w:t>
                            </w:r>
                          </w:p>
                          <w:p w14:paraId="5237CFEE" w14:textId="77777777" w:rsidR="001F56E3" w:rsidRPr="00C534EC" w:rsidRDefault="001F56E3" w:rsidP="007E7850">
                            <w:pPr>
                              <w:spacing w:after="0" w:line="276" w:lineRule="auto"/>
                              <w:rPr>
                                <w:rFonts w:ascii="Arial" w:eastAsiaTheme="minorHAnsi" w:hAnsi="Arial" w:cs="Arial"/>
                                <w:b/>
                                <w:color w:val="auto"/>
                                <w:kern w:val="0"/>
                                <w:sz w:val="24"/>
                                <w:szCs w:val="24"/>
                                <w:lang w:eastAsia="en-US"/>
                                <w14:ligatures w14:val="none"/>
                                <w14:cntxtAlts w14:val="0"/>
                              </w:rPr>
                            </w:pPr>
                          </w:p>
                          <w:p w14:paraId="4230C529" w14:textId="77777777" w:rsidR="001F56E3" w:rsidRPr="00B676C8" w:rsidRDefault="001F56E3"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14:paraId="64089EB8" w14:textId="77777777" w:rsidR="001F56E3" w:rsidRPr="00E21EF4" w:rsidRDefault="001F56E3" w:rsidP="00E21EF4">
                            <w:pPr>
                              <w:widowControl w:val="0"/>
                              <w:autoSpaceDE w:val="0"/>
                              <w:autoSpaceDN w:val="0"/>
                              <w:adjustRightInd w:val="0"/>
                              <w:spacing w:after="0" w:line="240" w:lineRule="auto"/>
                              <w:jc w:val="center"/>
                              <w:rPr>
                                <w:rFonts w:ascii="Arial" w:hAnsi="Arial" w:cs="Arial"/>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EA83D" id="_x0000_t202" coordsize="21600,21600" o:spt="202" path="m,l,21600r21600,l21600,xe">
                <v:stroke joinstyle="miter"/>
                <v:path gradientshapeok="t" o:connecttype="rect"/>
              </v:shapetype>
              <v:shape id="Text Box 28" o:spid="_x0000_s1026" type="#_x0000_t202" style="position:absolute;margin-left:125.25pt;margin-top:65.2pt;width:272.25pt;height:77.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" stroked="f">
                <v:textbox>
                  <w:txbxContent>
                    <w:p w14:paraId="5E156433" w14:textId="77777777" w:rsidR="001F56E3" w:rsidRPr="000404B3" w:rsidRDefault="001F56E3" w:rsidP="000404B3">
                      <w:pPr>
                        <w:pStyle w:val="BodyText"/>
                        <w:jc w:val="center"/>
                        <w:outlineLvl w:val="0"/>
                        <w:rPr>
                          <w:rFonts w:cs="Arial"/>
                          <w:b w:val="0"/>
                          <w:bCs w:val="0"/>
                          <w:sz w:val="24"/>
                          <w:szCs w:val="24"/>
                        </w:rPr>
                      </w:pPr>
                      <w:r w:rsidRPr="000404B3">
                        <w:rPr>
                          <w:rFonts w:cs="Arial"/>
                          <w:b w:val="0"/>
                          <w:bCs w:val="0"/>
                          <w:sz w:val="24"/>
                          <w:szCs w:val="24"/>
                        </w:rPr>
                        <w:t>Paediatric Ophthalmology Department</w:t>
                      </w:r>
                    </w:p>
                    <w:p w14:paraId="75B1DC07" w14:textId="77777777" w:rsidR="001F56E3" w:rsidRPr="00832759" w:rsidRDefault="001F56E3" w:rsidP="000404B3">
                      <w:pPr>
                        <w:pStyle w:val="BodyText"/>
                        <w:spacing w:line="120" w:lineRule="exact"/>
                        <w:ind w:left="1440"/>
                        <w:jc w:val="center"/>
                        <w:outlineLvl w:val="0"/>
                        <w:rPr>
                          <w:rFonts w:cs="Arial"/>
                          <w:sz w:val="16"/>
                          <w:szCs w:val="16"/>
                        </w:rPr>
                      </w:pPr>
                    </w:p>
                    <w:p w14:paraId="625F7AA6" w14:textId="58333C54" w:rsidR="001F56E3" w:rsidRPr="000404B3" w:rsidRDefault="001F56E3" w:rsidP="000404B3">
                      <w:pPr>
                        <w:pStyle w:val="BodyText"/>
                        <w:jc w:val="center"/>
                        <w:outlineLvl w:val="0"/>
                        <w:rPr>
                          <w:rFonts w:cs="Arial"/>
                          <w:color w:val="0070C0"/>
                          <w:sz w:val="32"/>
                          <w:szCs w:val="32"/>
                        </w:rPr>
                      </w:pPr>
                      <w:r w:rsidRPr="000404B3">
                        <w:rPr>
                          <w:rFonts w:cs="Arial"/>
                          <w:color w:val="0070C0"/>
                          <w:sz w:val="32"/>
                          <w:szCs w:val="32"/>
                        </w:rPr>
                        <w:t xml:space="preserve">Squint </w:t>
                      </w:r>
                      <w:r w:rsidR="000404B3">
                        <w:rPr>
                          <w:rFonts w:cs="Arial"/>
                          <w:color w:val="0070C0"/>
                          <w:sz w:val="32"/>
                          <w:szCs w:val="32"/>
                        </w:rPr>
                        <w:t>S</w:t>
                      </w:r>
                      <w:r w:rsidRPr="000404B3">
                        <w:rPr>
                          <w:rFonts w:cs="Arial"/>
                          <w:color w:val="0070C0"/>
                          <w:sz w:val="32"/>
                          <w:szCs w:val="32"/>
                        </w:rPr>
                        <w:t>urgery</w:t>
                      </w:r>
                    </w:p>
                    <w:p w14:paraId="1F723EB9" w14:textId="77777777" w:rsidR="001D7801" w:rsidRPr="001D7801" w:rsidRDefault="001D7801" w:rsidP="000404B3">
                      <w:pPr>
                        <w:pStyle w:val="BodyText"/>
                        <w:spacing w:line="120" w:lineRule="exact"/>
                        <w:jc w:val="center"/>
                        <w:outlineLvl w:val="0"/>
                        <w:rPr>
                          <w:rFonts w:cs="Arial"/>
                          <w:sz w:val="16"/>
                          <w:szCs w:val="16"/>
                        </w:rPr>
                      </w:pPr>
                    </w:p>
                    <w:p w14:paraId="03F11178" w14:textId="77777777" w:rsidR="001F56E3" w:rsidRPr="000404B3" w:rsidRDefault="001F56E3" w:rsidP="000404B3">
                      <w:pPr>
                        <w:jc w:val="center"/>
                        <w:rPr>
                          <w:bCs/>
                          <w:sz w:val="28"/>
                        </w:rPr>
                      </w:pPr>
                      <w:r w:rsidRPr="000404B3">
                        <w:rPr>
                          <w:bCs/>
                          <w:sz w:val="28"/>
                        </w:rPr>
                        <w:t>Information for parents and carers</w:t>
                      </w:r>
                    </w:p>
                    <w:p w14:paraId="5237CFEE" w14:textId="77777777" w:rsidR="001F56E3" w:rsidRPr="00C534EC" w:rsidRDefault="001F56E3" w:rsidP="007E7850">
                      <w:pPr>
                        <w:spacing w:after="0" w:line="276" w:lineRule="auto"/>
                        <w:rPr>
                          <w:rFonts w:ascii="Arial" w:eastAsiaTheme="minorHAnsi" w:hAnsi="Arial" w:cs="Arial"/>
                          <w:b/>
                          <w:color w:val="auto"/>
                          <w:kern w:val="0"/>
                          <w:sz w:val="24"/>
                          <w:szCs w:val="24"/>
                          <w:lang w:eastAsia="en-US"/>
                          <w14:ligatures w14:val="none"/>
                          <w14:cntxtAlts w14:val="0"/>
                        </w:rPr>
                      </w:pPr>
                    </w:p>
                    <w:p w14:paraId="4230C529" w14:textId="77777777" w:rsidR="001F56E3" w:rsidRPr="00B676C8" w:rsidRDefault="001F56E3" w:rsidP="00AD1A8E">
                      <w:pPr>
                        <w:spacing w:after="200" w:line="276" w:lineRule="auto"/>
                        <w:jc w:val="center"/>
                        <w:rPr>
                          <w:rFonts w:ascii="Arial" w:eastAsiaTheme="minorHAnsi" w:hAnsi="Arial" w:cs="Arial"/>
                          <w:b/>
                          <w:color w:val="auto"/>
                          <w:kern w:val="0"/>
                          <w:sz w:val="28"/>
                          <w:szCs w:val="28"/>
                          <w:lang w:eastAsia="en-US"/>
                          <w14:ligatures w14:val="none"/>
                          <w14:cntxtAlts w14:val="0"/>
                        </w:rPr>
                      </w:pPr>
                    </w:p>
                    <w:p w14:paraId="64089EB8" w14:textId="77777777" w:rsidR="001F56E3" w:rsidRPr="00E21EF4" w:rsidRDefault="001F56E3" w:rsidP="00E21EF4">
                      <w:pPr>
                        <w:widowControl w:val="0"/>
                        <w:autoSpaceDE w:val="0"/>
                        <w:autoSpaceDN w:val="0"/>
                        <w:adjustRightInd w:val="0"/>
                        <w:spacing w:after="0" w:line="240" w:lineRule="auto"/>
                        <w:jc w:val="center"/>
                        <w:rPr>
                          <w:rFonts w:ascii="Arial" w:hAnsi="Arial" w:cs="Arial"/>
                          <w:b/>
                          <w:bCs/>
                          <w:sz w:val="24"/>
                          <w:szCs w:val="24"/>
                        </w:rPr>
                      </w:pPr>
                    </w:p>
                  </w:txbxContent>
                </v:textbox>
                <w10:wrap anchorx="margin" anchory="margin"/>
              </v:shape>
            </w:pict>
          </mc:Fallback>
        </mc:AlternateContent>
      </w:r>
    </w:p>
    <w:p w14:paraId="086A53DC" w14:textId="77777777" w:rsidR="000404B3" w:rsidRDefault="000404B3"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p>
    <w:p w14:paraId="4ADCF8F5" w14:textId="77777777" w:rsidR="000404B3" w:rsidRDefault="000404B3"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p>
    <w:p w14:paraId="28500927" w14:textId="77777777" w:rsidR="000404B3" w:rsidRDefault="000404B3"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p>
    <w:p w14:paraId="2B63DD8A" w14:textId="77777777" w:rsidR="000404B3" w:rsidRDefault="000404B3"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p>
    <w:p w14:paraId="65E4A12E" w14:textId="3136BAF2" w:rsidR="00832759" w:rsidRPr="00832759" w:rsidRDefault="00F96D98" w:rsidP="000404B3">
      <w:pPr>
        <w:widowControl w:val="0"/>
        <w:autoSpaceDE w:val="0"/>
        <w:autoSpaceDN w:val="0"/>
        <w:adjustRightInd w:val="0"/>
        <w:spacing w:before="240" w:after="0" w:line="240" w:lineRule="auto"/>
        <w:rPr>
          <w:rFonts w:ascii="Arial" w:hAnsi="Arial" w:cs="Arial"/>
          <w:b/>
          <w:color w:val="0070C0"/>
          <w:kern w:val="0"/>
          <w:sz w:val="24"/>
          <w:szCs w:val="24"/>
          <w:lang w:val="en-US" w:eastAsia="en-US"/>
          <w14:ligatures w14:val="none"/>
          <w14:cntxtAlts w14:val="0"/>
        </w:rPr>
      </w:pPr>
      <w:r>
        <w:rPr>
          <w:rFonts w:ascii="Arial" w:hAnsi="Arial" w:cs="Arial"/>
          <w:noProof/>
          <w:color w:val="auto"/>
          <w:kern w:val="0"/>
          <w:sz w:val="24"/>
          <w:szCs w:val="24"/>
          <w14:ligatures w14:val="none"/>
          <w14:cntxtAlts w14:val="0"/>
        </w:rPr>
        <w:drawing>
          <wp:anchor distT="0" distB="0" distL="114300" distR="114300" simplePos="0" relativeHeight="251655680" behindDoc="0" locked="0" layoutInCell="1" allowOverlap="1" wp14:anchorId="015932F0" wp14:editId="184FB9A9">
            <wp:simplePos x="0" y="0"/>
            <wp:positionH relativeFrom="column">
              <wp:posOffset>4752975</wp:posOffset>
            </wp:positionH>
            <wp:positionV relativeFrom="paragraph">
              <wp:posOffset>86995</wp:posOffset>
            </wp:positionV>
            <wp:extent cx="1905000" cy="18548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5042" t="5033" r="11764" b="2532"/>
                    <a:stretch/>
                  </pic:blipFill>
                  <pic:spPr bwMode="auto">
                    <a:xfrm>
                      <a:off x="0" y="0"/>
                      <a:ext cx="1905000" cy="1854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2759" w:rsidRPr="00832759">
        <w:rPr>
          <w:rFonts w:ascii="Arial" w:hAnsi="Arial" w:cs="Arial"/>
          <w:b/>
          <w:color w:val="0070C0"/>
          <w:kern w:val="0"/>
          <w:sz w:val="24"/>
          <w:szCs w:val="24"/>
          <w:lang w:val="en-US" w:eastAsia="en-US"/>
          <w14:ligatures w14:val="none"/>
          <w14:cntxtAlts w14:val="0"/>
        </w:rPr>
        <w:t>Introduction</w:t>
      </w:r>
    </w:p>
    <w:p w14:paraId="0F084F56" w14:textId="42CBAA08"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4CD83FC1" w14:textId="191E1256" w:rsidR="00832759" w:rsidRPr="00832759" w:rsidRDefault="00832759" w:rsidP="00832759">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xml:space="preserve">Your child’s Consultant/Doctor has advised you that your child </w:t>
      </w:r>
      <w:r w:rsidR="004165E8">
        <w:rPr>
          <w:rFonts w:ascii="Arial" w:hAnsi="Arial" w:cs="Arial"/>
          <w:color w:val="auto"/>
          <w:kern w:val="0"/>
          <w:sz w:val="24"/>
          <w:szCs w:val="24"/>
          <w:lang w:val="en-US" w:eastAsia="en-US"/>
          <w14:ligatures w14:val="none"/>
          <w14:cntxtAlts w14:val="0"/>
        </w:rPr>
        <w:t xml:space="preserve">would benefit from </w:t>
      </w:r>
      <w:r w:rsidRPr="00832759">
        <w:rPr>
          <w:rFonts w:ascii="Arial" w:hAnsi="Arial" w:cs="Arial"/>
          <w:color w:val="auto"/>
          <w:kern w:val="0"/>
          <w:sz w:val="24"/>
          <w:szCs w:val="24"/>
          <w:lang w:val="en-US" w:eastAsia="en-US"/>
          <w14:ligatures w14:val="none"/>
          <w14:cntxtAlts w14:val="0"/>
        </w:rPr>
        <w:t xml:space="preserve">squint surgery.  This </w:t>
      </w:r>
      <w:r w:rsidR="000404B3">
        <w:rPr>
          <w:rFonts w:ascii="Arial" w:hAnsi="Arial" w:cs="Arial"/>
          <w:color w:val="auto"/>
          <w:kern w:val="0"/>
          <w:sz w:val="24"/>
          <w:szCs w:val="24"/>
          <w:lang w:val="en-US" w:eastAsia="en-US"/>
          <w14:ligatures w14:val="none"/>
          <w14:cntxtAlts w14:val="0"/>
        </w:rPr>
        <w:t xml:space="preserve">leaflet </w:t>
      </w:r>
      <w:r w:rsidRPr="00832759">
        <w:rPr>
          <w:rFonts w:ascii="Arial" w:hAnsi="Arial" w:cs="Arial"/>
          <w:color w:val="auto"/>
          <w:kern w:val="0"/>
          <w:sz w:val="24"/>
          <w:szCs w:val="24"/>
          <w:lang w:val="en-US" w:eastAsia="en-US"/>
          <w14:ligatures w14:val="none"/>
          <w14:cntxtAlts w14:val="0"/>
        </w:rPr>
        <w:t>aims to support the discussion you had with the clinician and to enable you to make an informed decision.</w:t>
      </w:r>
    </w:p>
    <w:p w14:paraId="1F129AB8" w14:textId="77777777"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27C642E3" w14:textId="44B13968" w:rsidR="00832759" w:rsidRPr="00832759" w:rsidRDefault="00832759"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r w:rsidRPr="00832759">
        <w:rPr>
          <w:rFonts w:ascii="Arial" w:hAnsi="Arial" w:cs="Arial"/>
          <w:b/>
          <w:color w:val="0070C0"/>
          <w:kern w:val="0"/>
          <w:sz w:val="24"/>
          <w:szCs w:val="24"/>
          <w:lang w:val="en-US" w:eastAsia="en-US"/>
          <w14:ligatures w14:val="none"/>
          <w14:cntxtAlts w14:val="0"/>
        </w:rPr>
        <w:t>What is squint surgery?</w:t>
      </w:r>
    </w:p>
    <w:p w14:paraId="7C00C139" w14:textId="0EA06757"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4401A1D7" w14:textId="0257ED0F" w:rsidR="00832759" w:rsidRPr="00832759" w:rsidRDefault="001D7801" w:rsidP="00832759">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Pr>
          <w:rFonts w:ascii="Arial" w:hAnsi="Arial" w:cs="Arial"/>
          <w:noProof/>
          <w:color w:val="auto"/>
          <w:kern w:val="0"/>
          <w:sz w:val="16"/>
          <w:szCs w:val="16"/>
          <w14:ligatures w14:val="none"/>
          <w14:cntxtAlts w14:val="0"/>
        </w:rPr>
        <w:drawing>
          <wp:anchor distT="0" distB="0" distL="114300" distR="114300" simplePos="0" relativeHeight="251656704" behindDoc="0" locked="0" layoutInCell="1" allowOverlap="1" wp14:anchorId="3FAE5ED6" wp14:editId="45925499">
            <wp:simplePos x="0" y="0"/>
            <wp:positionH relativeFrom="column">
              <wp:posOffset>4714240</wp:posOffset>
            </wp:positionH>
            <wp:positionV relativeFrom="paragraph">
              <wp:posOffset>561340</wp:posOffset>
            </wp:positionV>
            <wp:extent cx="2191385" cy="20383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2113" r="3376"/>
                    <a:stretch/>
                  </pic:blipFill>
                  <pic:spPr bwMode="auto">
                    <a:xfrm>
                      <a:off x="0" y="0"/>
                      <a:ext cx="2191385"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2759" w:rsidRPr="00832759">
        <w:rPr>
          <w:rFonts w:ascii="Arial" w:hAnsi="Arial" w:cs="Arial"/>
          <w:color w:val="auto"/>
          <w:kern w:val="0"/>
          <w:sz w:val="24"/>
          <w:szCs w:val="24"/>
          <w:lang w:val="en-US" w:eastAsia="en-US"/>
          <w14:ligatures w14:val="none"/>
          <w14:cntxtAlts w14:val="0"/>
        </w:rPr>
        <w:t xml:space="preserve">Squint surgery is a very common eye operation. It usually involves </w:t>
      </w:r>
      <w:r w:rsidR="00F00597">
        <w:rPr>
          <w:rFonts w:ascii="Arial" w:hAnsi="Arial" w:cs="Arial"/>
          <w:color w:val="auto"/>
          <w:kern w:val="0"/>
          <w:sz w:val="24"/>
          <w:szCs w:val="24"/>
          <w:lang w:val="en-US" w:eastAsia="en-US"/>
          <w14:ligatures w14:val="none"/>
          <w14:cntxtAlts w14:val="0"/>
        </w:rPr>
        <w:t>weakening</w:t>
      </w:r>
      <w:r w:rsidR="000404B3">
        <w:rPr>
          <w:rFonts w:ascii="Arial" w:hAnsi="Arial" w:cs="Arial"/>
          <w:color w:val="auto"/>
          <w:kern w:val="0"/>
          <w:sz w:val="24"/>
          <w:szCs w:val="24"/>
          <w:lang w:val="en-US" w:eastAsia="en-US"/>
          <w14:ligatures w14:val="none"/>
          <w14:cntxtAlts w14:val="0"/>
        </w:rPr>
        <w:t xml:space="preserve"> </w:t>
      </w:r>
      <w:r w:rsidR="00F00597">
        <w:rPr>
          <w:rFonts w:ascii="Arial" w:hAnsi="Arial" w:cs="Arial"/>
          <w:color w:val="auto"/>
          <w:kern w:val="0"/>
          <w:sz w:val="24"/>
          <w:szCs w:val="24"/>
          <w:lang w:val="en-US" w:eastAsia="en-US"/>
          <w14:ligatures w14:val="none"/>
          <w14:cntxtAlts w14:val="0"/>
        </w:rPr>
        <w:t>/</w:t>
      </w:r>
      <w:r w:rsidR="000404B3">
        <w:rPr>
          <w:rFonts w:ascii="Arial" w:hAnsi="Arial" w:cs="Arial"/>
          <w:color w:val="auto"/>
          <w:kern w:val="0"/>
          <w:sz w:val="24"/>
          <w:szCs w:val="24"/>
          <w:lang w:val="en-US" w:eastAsia="en-US"/>
          <w14:ligatures w14:val="none"/>
          <w14:cntxtAlts w14:val="0"/>
        </w:rPr>
        <w:t xml:space="preserve"> </w:t>
      </w:r>
      <w:r w:rsidR="00F00597">
        <w:rPr>
          <w:rFonts w:ascii="Arial" w:hAnsi="Arial" w:cs="Arial"/>
          <w:color w:val="auto"/>
          <w:kern w:val="0"/>
          <w:sz w:val="24"/>
          <w:szCs w:val="24"/>
          <w:lang w:val="en-US" w:eastAsia="en-US"/>
          <w14:ligatures w14:val="none"/>
          <w14:cntxtAlts w14:val="0"/>
        </w:rPr>
        <w:t>strengthening by</w:t>
      </w:r>
      <w:r w:rsidR="00832759" w:rsidRPr="00832759">
        <w:rPr>
          <w:rFonts w:ascii="Arial" w:hAnsi="Arial" w:cs="Arial"/>
          <w:color w:val="auto"/>
          <w:kern w:val="0"/>
          <w:sz w:val="24"/>
          <w:szCs w:val="24"/>
          <w:lang w:val="en-US" w:eastAsia="en-US"/>
          <w14:ligatures w14:val="none"/>
          <w14:cntxtAlts w14:val="0"/>
        </w:rPr>
        <w:t xml:space="preserve"> moving one or more of the eye muscles on one or both eyes. These muscles are attached quite close to the front of the eye under the conjunctiva, the clear surface layer. On some occasions, only muscles of th</w:t>
      </w:r>
      <w:r w:rsidR="00832759">
        <w:rPr>
          <w:rFonts w:ascii="Arial" w:hAnsi="Arial" w:cs="Arial"/>
          <w:color w:val="auto"/>
          <w:kern w:val="0"/>
          <w:sz w:val="24"/>
          <w:szCs w:val="24"/>
          <w:lang w:val="en-US" w:eastAsia="en-US"/>
          <w14:ligatures w14:val="none"/>
          <w14:cntxtAlts w14:val="0"/>
        </w:rPr>
        <w:t>e squinting eye are operated on. A</w:t>
      </w:r>
      <w:r w:rsidR="00832759" w:rsidRPr="00832759">
        <w:rPr>
          <w:rFonts w:ascii="Arial" w:hAnsi="Arial" w:cs="Arial"/>
          <w:color w:val="auto"/>
          <w:kern w:val="0"/>
          <w:sz w:val="24"/>
          <w:szCs w:val="24"/>
          <w:lang w:val="en-US" w:eastAsia="en-US"/>
          <w14:ligatures w14:val="none"/>
          <w14:cntxtAlts w14:val="0"/>
        </w:rPr>
        <w:t>t other times it may be necessary to operate on muscles of the non</w:t>
      </w:r>
      <w:r w:rsidR="000404B3">
        <w:rPr>
          <w:rFonts w:ascii="Arial" w:hAnsi="Arial" w:cs="Arial"/>
          <w:color w:val="auto"/>
          <w:kern w:val="0"/>
          <w:sz w:val="24"/>
          <w:szCs w:val="24"/>
          <w:lang w:val="en-US" w:eastAsia="en-US"/>
          <w14:ligatures w14:val="none"/>
          <w14:cntxtAlts w14:val="0"/>
        </w:rPr>
        <w:t>-</w:t>
      </w:r>
      <w:r w:rsidR="00832759" w:rsidRPr="00832759">
        <w:rPr>
          <w:rFonts w:ascii="Arial" w:hAnsi="Arial" w:cs="Arial"/>
          <w:color w:val="auto"/>
          <w:kern w:val="0"/>
          <w:sz w:val="24"/>
          <w:szCs w:val="24"/>
          <w:lang w:val="en-US" w:eastAsia="en-US"/>
          <w14:ligatures w14:val="none"/>
          <w14:cntxtAlts w14:val="0"/>
        </w:rPr>
        <w:t xml:space="preserve">squinting eye as well, as this may give better results (by 'balancing' the eyes). </w:t>
      </w:r>
    </w:p>
    <w:p w14:paraId="0DAA91F2" w14:textId="1B7C18BA"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63ADA669" w14:textId="11DFCFAD" w:rsidR="00832759" w:rsidRPr="00832759" w:rsidRDefault="00832759" w:rsidP="00832759">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The doctor will explain what is to be done and why this approach has been chosen. Stitches are used to attach the muscles in their new positions</w:t>
      </w:r>
      <w:r w:rsidR="00EF6582">
        <w:rPr>
          <w:rFonts w:ascii="Arial" w:hAnsi="Arial" w:cs="Arial"/>
          <w:color w:val="auto"/>
          <w:kern w:val="0"/>
          <w:sz w:val="24"/>
          <w:szCs w:val="24"/>
          <w:lang w:val="en-US" w:eastAsia="en-US"/>
          <w14:ligatures w14:val="none"/>
          <w14:cntxtAlts w14:val="0"/>
        </w:rPr>
        <w:t xml:space="preserve"> and to close the conjunctiva</w:t>
      </w:r>
      <w:r w:rsidRPr="00832759">
        <w:rPr>
          <w:rFonts w:ascii="Arial" w:hAnsi="Arial" w:cs="Arial"/>
          <w:color w:val="auto"/>
          <w:kern w:val="0"/>
          <w:sz w:val="24"/>
          <w:szCs w:val="24"/>
          <w:lang w:val="en-US" w:eastAsia="en-US"/>
          <w14:ligatures w14:val="none"/>
          <w14:cntxtAlts w14:val="0"/>
        </w:rPr>
        <w:t>. These stitches usually dissolve.</w:t>
      </w:r>
    </w:p>
    <w:p w14:paraId="17D5FE83" w14:textId="2EA69BF5"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78780706" w14:textId="2D0CA8F2" w:rsidR="00832759" w:rsidRPr="00832759" w:rsidRDefault="00F96D98" w:rsidP="00953793">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Pr>
          <w:rFonts w:ascii="Arial" w:hAnsi="Arial" w:cs="Arial"/>
          <w:noProof/>
          <w:color w:val="auto"/>
          <w:kern w:val="0"/>
          <w:sz w:val="24"/>
          <w:szCs w:val="24"/>
          <w14:ligatures w14:val="none"/>
          <w14:cntxtAlts w14:val="0"/>
        </w:rPr>
        <w:drawing>
          <wp:anchor distT="0" distB="0" distL="114300" distR="114300" simplePos="0" relativeHeight="251658752" behindDoc="0" locked="0" layoutInCell="1" allowOverlap="1" wp14:anchorId="27CD655B" wp14:editId="19C44102">
            <wp:simplePos x="0" y="0"/>
            <wp:positionH relativeFrom="column">
              <wp:posOffset>4810125</wp:posOffset>
            </wp:positionH>
            <wp:positionV relativeFrom="paragraph">
              <wp:posOffset>433070</wp:posOffset>
            </wp:positionV>
            <wp:extent cx="1944000" cy="1903911"/>
            <wp:effectExtent l="0" t="0" r="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6636" t="6335" r="7097" b="2480"/>
                    <a:stretch/>
                  </pic:blipFill>
                  <pic:spPr bwMode="auto">
                    <a:xfrm>
                      <a:off x="0" y="0"/>
                      <a:ext cx="1944000" cy="19039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2759" w:rsidRPr="00832759">
        <w:rPr>
          <w:rFonts w:ascii="Arial" w:hAnsi="Arial" w:cs="Arial"/>
          <w:color w:val="auto"/>
          <w:kern w:val="0"/>
          <w:sz w:val="24"/>
          <w:szCs w:val="24"/>
          <w:lang w:val="en-US" w:eastAsia="en-US"/>
          <w14:ligatures w14:val="none"/>
          <w14:cntxtAlts w14:val="0"/>
        </w:rPr>
        <w:t xml:space="preserve">Overall, </w:t>
      </w:r>
      <w:r w:rsidR="001F56E3" w:rsidRPr="001F56E3">
        <w:rPr>
          <w:rFonts w:ascii="Arial" w:hAnsi="Arial" w:cs="Arial"/>
          <w:color w:val="auto"/>
          <w:kern w:val="0"/>
          <w:sz w:val="24"/>
          <w:szCs w:val="24"/>
          <w:lang w:val="en-US" w:eastAsia="en-US"/>
          <w14:ligatures w14:val="none"/>
          <w14:cntxtAlts w14:val="0"/>
        </w:rPr>
        <w:t>about 75</w:t>
      </w:r>
      <w:r w:rsidR="00832759" w:rsidRPr="001F56E3">
        <w:rPr>
          <w:rFonts w:ascii="Arial" w:hAnsi="Arial" w:cs="Arial"/>
          <w:color w:val="auto"/>
          <w:kern w:val="0"/>
          <w:sz w:val="24"/>
          <w:szCs w:val="24"/>
          <w:lang w:val="en-US" w:eastAsia="en-US"/>
          <w14:ligatures w14:val="none"/>
          <w14:cntxtAlts w14:val="0"/>
        </w:rPr>
        <w:t>% of patients</w:t>
      </w:r>
      <w:r w:rsidR="00832759" w:rsidRPr="00832759">
        <w:rPr>
          <w:rFonts w:ascii="Arial" w:hAnsi="Arial" w:cs="Arial"/>
          <w:color w:val="auto"/>
          <w:kern w:val="0"/>
          <w:sz w:val="24"/>
          <w:szCs w:val="24"/>
          <w:lang w:val="en-US" w:eastAsia="en-US"/>
          <w14:ligatures w14:val="none"/>
          <w14:cntxtAlts w14:val="0"/>
        </w:rPr>
        <w:t xml:space="preserve"> </w:t>
      </w:r>
      <w:r w:rsidR="006B23E6">
        <w:rPr>
          <w:rFonts w:ascii="Arial" w:hAnsi="Arial" w:cs="Arial"/>
          <w:color w:val="auto"/>
          <w:kern w:val="0"/>
          <w:sz w:val="24"/>
          <w:szCs w:val="24"/>
          <w:lang w:val="en-US" w:eastAsia="en-US"/>
          <w14:ligatures w14:val="none"/>
          <w14:cntxtAlts w14:val="0"/>
        </w:rPr>
        <w:t>will achieve the desired outcome from surgery</w:t>
      </w:r>
      <w:r w:rsidR="00832759" w:rsidRPr="00832759">
        <w:rPr>
          <w:rFonts w:ascii="Arial" w:hAnsi="Arial" w:cs="Arial"/>
          <w:color w:val="auto"/>
          <w:kern w:val="0"/>
          <w:sz w:val="24"/>
          <w:szCs w:val="24"/>
          <w:lang w:val="en-US" w:eastAsia="en-US"/>
          <w14:ligatures w14:val="none"/>
          <w14:cntxtAlts w14:val="0"/>
        </w:rPr>
        <w:t>.</w:t>
      </w:r>
      <w:r w:rsidR="001F56E3" w:rsidRPr="006B23E6">
        <w:rPr>
          <w:rFonts w:ascii="Arial" w:hAnsi="Arial" w:cs="Arial"/>
          <w:position w:val="6"/>
          <w:sz w:val="16"/>
          <w:szCs w:val="16"/>
        </w:rPr>
        <w:t>1</w:t>
      </w:r>
      <w:r w:rsidR="000D5C01">
        <w:rPr>
          <w:rFonts w:ascii="Arial" w:hAnsi="Arial" w:cs="Arial"/>
          <w:color w:val="auto"/>
          <w:kern w:val="0"/>
          <w:sz w:val="24"/>
          <w:szCs w:val="24"/>
          <w:lang w:val="en-US" w:eastAsia="en-US"/>
          <w14:ligatures w14:val="none"/>
          <w14:cntxtAlts w14:val="0"/>
        </w:rPr>
        <w:t>H</w:t>
      </w:r>
      <w:r w:rsidR="00953793" w:rsidRPr="00832759">
        <w:rPr>
          <w:rFonts w:ascii="Arial" w:hAnsi="Arial" w:cs="Arial"/>
          <w:color w:val="auto"/>
          <w:kern w:val="0"/>
          <w:sz w:val="24"/>
          <w:szCs w:val="24"/>
          <w:lang w:val="en-US" w:eastAsia="en-US"/>
          <w14:ligatures w14:val="none"/>
          <w14:cntxtAlts w14:val="0"/>
        </w:rPr>
        <w:t>owever</w:t>
      </w:r>
      <w:r w:rsidR="00832759" w:rsidRPr="00832759">
        <w:rPr>
          <w:rFonts w:ascii="Arial" w:hAnsi="Arial" w:cs="Arial"/>
          <w:color w:val="auto"/>
          <w:kern w:val="0"/>
          <w:sz w:val="24"/>
          <w:szCs w:val="24"/>
          <w:lang w:val="en-US" w:eastAsia="en-US"/>
          <w14:ligatures w14:val="none"/>
          <w14:cntxtAlts w14:val="0"/>
        </w:rPr>
        <w:t xml:space="preserve"> the squint might not be completely corrected by the operation</w:t>
      </w:r>
      <w:r w:rsidR="006B23E6">
        <w:rPr>
          <w:rFonts w:ascii="Arial" w:hAnsi="Arial" w:cs="Arial"/>
          <w:color w:val="auto"/>
          <w:kern w:val="0"/>
          <w:sz w:val="24"/>
          <w:szCs w:val="24"/>
          <w:lang w:val="en-US" w:eastAsia="en-US"/>
          <w14:ligatures w14:val="none"/>
          <w14:cntxtAlts w14:val="0"/>
        </w:rPr>
        <w:t>,</w:t>
      </w:r>
      <w:r w:rsidR="00832759" w:rsidRPr="00832759">
        <w:rPr>
          <w:rFonts w:ascii="Arial" w:hAnsi="Arial" w:cs="Arial"/>
          <w:color w:val="auto"/>
          <w:kern w:val="0"/>
          <w:sz w:val="24"/>
          <w:szCs w:val="24"/>
          <w:lang w:val="en-US" w:eastAsia="en-US"/>
          <w14:ligatures w14:val="none"/>
          <w14:cntxtAlts w14:val="0"/>
        </w:rPr>
        <w:t xml:space="preserve"> and this might not be the aim.</w:t>
      </w:r>
      <w:r w:rsidR="00953793">
        <w:rPr>
          <w:rFonts w:ascii="Arial" w:hAnsi="Arial" w:cs="Arial"/>
          <w:color w:val="auto"/>
          <w:kern w:val="0"/>
          <w:sz w:val="24"/>
          <w:szCs w:val="24"/>
          <w:lang w:val="en-US" w:eastAsia="en-US"/>
          <w14:ligatures w14:val="none"/>
          <w14:cntxtAlts w14:val="0"/>
        </w:rPr>
        <w:t xml:space="preserve">  </w:t>
      </w:r>
      <w:r w:rsidR="00832759">
        <w:rPr>
          <w:rFonts w:ascii="Arial" w:hAnsi="Arial" w:cs="Arial"/>
          <w:color w:val="auto"/>
          <w:kern w:val="0"/>
          <w:sz w:val="24"/>
          <w:szCs w:val="24"/>
          <w:lang w:val="en-US" w:eastAsia="en-US"/>
          <w14:ligatures w14:val="none"/>
          <w14:cntxtAlts w14:val="0"/>
        </w:rPr>
        <w:t>A</w:t>
      </w:r>
      <w:r w:rsidR="00832759" w:rsidRPr="00832759">
        <w:rPr>
          <w:rFonts w:ascii="Arial" w:hAnsi="Arial" w:cs="Arial"/>
          <w:color w:val="auto"/>
          <w:kern w:val="0"/>
          <w:sz w:val="24"/>
          <w:szCs w:val="24"/>
          <w:lang w:val="en-US" w:eastAsia="en-US"/>
          <w14:ligatures w14:val="none"/>
          <w14:cntxtAlts w14:val="0"/>
        </w:rPr>
        <w:t>lthough your child’s eyes could be straight just after surgery, some children require more than one operation in their lifetime. If the squint returns, it might ‘drift’ in either the same or opposite direction. It is not possible to predict when that drift might occur.</w:t>
      </w:r>
    </w:p>
    <w:p w14:paraId="2FB2774D" w14:textId="77777777"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6C97A434" w14:textId="65DD8DA7" w:rsidR="00832759" w:rsidRPr="00832759" w:rsidRDefault="00832759" w:rsidP="00832759">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b/>
          <w:color w:val="0070C0"/>
          <w:kern w:val="0"/>
          <w:sz w:val="24"/>
          <w:szCs w:val="24"/>
          <w:lang w:val="en-US" w:eastAsia="en-US"/>
          <w14:ligatures w14:val="none"/>
          <w14:cntxtAlts w14:val="0"/>
        </w:rPr>
        <w:t>What are the benefits of my child having squint surgery</w:t>
      </w:r>
      <w:r w:rsidRPr="00832759">
        <w:rPr>
          <w:rFonts w:ascii="Arial" w:hAnsi="Arial" w:cs="Arial"/>
          <w:color w:val="auto"/>
          <w:kern w:val="0"/>
          <w:sz w:val="24"/>
          <w:szCs w:val="24"/>
          <w:lang w:val="en-US" w:eastAsia="en-US"/>
          <w14:ligatures w14:val="none"/>
          <w14:cntxtAlts w14:val="0"/>
        </w:rPr>
        <w:t>?</w:t>
      </w:r>
    </w:p>
    <w:p w14:paraId="108359ED" w14:textId="77777777" w:rsidR="00832759" w:rsidRPr="00832759" w:rsidRDefault="00832759" w:rsidP="00940107">
      <w:pPr>
        <w:widowControl w:val="0"/>
        <w:autoSpaceDE w:val="0"/>
        <w:autoSpaceDN w:val="0"/>
        <w:adjustRightInd w:val="0"/>
        <w:spacing w:after="40" w:line="160" w:lineRule="exact"/>
        <w:rPr>
          <w:rFonts w:ascii="Arial" w:hAnsi="Arial" w:cs="Arial"/>
          <w:color w:val="auto"/>
          <w:kern w:val="0"/>
          <w:sz w:val="16"/>
          <w:szCs w:val="16"/>
          <w:lang w:val="en-US" w:eastAsia="en-US"/>
          <w14:ligatures w14:val="none"/>
          <w14:cntxtAlts w14:val="0"/>
        </w:rPr>
      </w:pPr>
    </w:p>
    <w:p w14:paraId="1A1D9677" w14:textId="77777777" w:rsidR="00832759" w:rsidRPr="00832759" w:rsidRDefault="00832759" w:rsidP="00940107">
      <w:pPr>
        <w:widowControl w:val="0"/>
        <w:autoSpaceDE w:val="0"/>
        <w:autoSpaceDN w:val="0"/>
        <w:adjustRightInd w:val="0"/>
        <w:spacing w:after="8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The aim of the surgery usually is:</w:t>
      </w:r>
    </w:p>
    <w:p w14:paraId="7C222400" w14:textId="4B09A865" w:rsidR="00832759" w:rsidRPr="00832759" w:rsidRDefault="00832759" w:rsidP="00832759">
      <w:pPr>
        <w:widowControl w:val="0"/>
        <w:numPr>
          <w:ilvl w:val="0"/>
          <w:numId w:val="27"/>
        </w:numPr>
        <w:autoSpaceDE w:val="0"/>
        <w:autoSpaceDN w:val="0"/>
        <w:adjustRightInd w:val="0"/>
        <w:spacing w:after="4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To improve appearance by making the squint less obvious</w:t>
      </w:r>
      <w:r>
        <w:rPr>
          <w:rFonts w:ascii="Arial" w:hAnsi="Arial" w:cs="Arial"/>
          <w:color w:val="auto"/>
          <w:kern w:val="0"/>
          <w:sz w:val="24"/>
          <w:szCs w:val="24"/>
          <w:lang w:val="en-US" w:eastAsia="en-US"/>
          <w14:ligatures w14:val="none"/>
          <w14:cntxtAlts w14:val="0"/>
        </w:rPr>
        <w:t>.</w:t>
      </w:r>
    </w:p>
    <w:p w14:paraId="44CC0CDC" w14:textId="77777777" w:rsidR="00832759" w:rsidRPr="00832759" w:rsidRDefault="00832759" w:rsidP="00832759">
      <w:pPr>
        <w:widowControl w:val="0"/>
        <w:numPr>
          <w:ilvl w:val="0"/>
          <w:numId w:val="27"/>
        </w:numPr>
        <w:autoSpaceDE w:val="0"/>
        <w:autoSpaceDN w:val="0"/>
        <w:adjustRightInd w:val="0"/>
        <w:spacing w:after="4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In some patients, to improve how the eyes work together</w:t>
      </w:r>
      <w:r>
        <w:rPr>
          <w:rFonts w:ascii="Arial" w:hAnsi="Arial" w:cs="Arial"/>
          <w:color w:val="auto"/>
          <w:kern w:val="0"/>
          <w:sz w:val="24"/>
          <w:szCs w:val="24"/>
          <w:lang w:val="en-US" w:eastAsia="en-US"/>
          <w14:ligatures w14:val="none"/>
          <w14:cntxtAlts w14:val="0"/>
        </w:rPr>
        <w:t>.</w:t>
      </w:r>
    </w:p>
    <w:p w14:paraId="63162D4F" w14:textId="565C8413" w:rsidR="00832759" w:rsidRPr="00832759" w:rsidRDefault="00832759" w:rsidP="00832759">
      <w:pPr>
        <w:widowControl w:val="0"/>
        <w:numPr>
          <w:ilvl w:val="0"/>
          <w:numId w:val="27"/>
        </w:numPr>
        <w:autoSpaceDE w:val="0"/>
        <w:autoSpaceDN w:val="0"/>
        <w:adjustRightInd w:val="0"/>
        <w:spacing w:after="4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Occasionally, to improve an abnormal position of the head</w:t>
      </w:r>
      <w:r>
        <w:rPr>
          <w:rFonts w:ascii="Arial" w:hAnsi="Arial" w:cs="Arial"/>
          <w:color w:val="auto"/>
          <w:kern w:val="0"/>
          <w:sz w:val="24"/>
          <w:szCs w:val="24"/>
          <w:lang w:val="en-US" w:eastAsia="en-US"/>
          <w14:ligatures w14:val="none"/>
          <w14:cntxtAlts w14:val="0"/>
        </w:rPr>
        <w:t>.</w:t>
      </w:r>
    </w:p>
    <w:p w14:paraId="64D52449" w14:textId="77777777" w:rsidR="00832759" w:rsidRPr="00953793" w:rsidRDefault="00832759" w:rsidP="00832759">
      <w:pPr>
        <w:widowControl w:val="0"/>
        <w:autoSpaceDE w:val="0"/>
        <w:autoSpaceDN w:val="0"/>
        <w:adjustRightInd w:val="0"/>
        <w:spacing w:after="0" w:line="240" w:lineRule="auto"/>
        <w:rPr>
          <w:rFonts w:ascii="Arial" w:hAnsi="Arial" w:cs="Arial"/>
          <w:b/>
          <w:color w:val="auto"/>
          <w:kern w:val="0"/>
          <w:sz w:val="12"/>
          <w:szCs w:val="12"/>
          <w:lang w:val="en-US" w:eastAsia="en-US"/>
          <w14:ligatures w14:val="none"/>
          <w14:cntxtAlts w14:val="0"/>
        </w:rPr>
      </w:pPr>
    </w:p>
    <w:p w14:paraId="5FDDF6A2" w14:textId="6EFF87D7" w:rsidR="00832759" w:rsidRPr="00832759" w:rsidRDefault="00832759" w:rsidP="00832759">
      <w:pPr>
        <w:widowControl w:val="0"/>
        <w:tabs>
          <w:tab w:val="left" w:pos="0"/>
        </w:tabs>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r w:rsidRPr="00832759">
        <w:rPr>
          <w:rFonts w:ascii="Arial" w:hAnsi="Arial" w:cs="Arial"/>
          <w:b/>
          <w:color w:val="0070C0"/>
          <w:kern w:val="0"/>
          <w:sz w:val="24"/>
          <w:szCs w:val="24"/>
          <w:lang w:val="en-US" w:eastAsia="en-US"/>
          <w14:ligatures w14:val="none"/>
          <w14:cntxtAlts w14:val="0"/>
        </w:rPr>
        <w:t>What are the risks of my child having squint surgery?</w:t>
      </w:r>
      <w:r w:rsidR="001F56E3" w:rsidRPr="001F56E3">
        <w:rPr>
          <w:rFonts w:ascii="Arial" w:hAnsi="Arial" w:cs="Arial"/>
          <w:position w:val="6"/>
          <w:sz w:val="24"/>
          <w:szCs w:val="24"/>
        </w:rPr>
        <w:t xml:space="preserve"> </w:t>
      </w:r>
      <w:r w:rsidR="001F56E3" w:rsidRPr="006B23E6">
        <w:rPr>
          <w:rFonts w:ascii="Arial" w:hAnsi="Arial" w:cs="Arial"/>
          <w:color w:val="548DD4" w:themeColor="text2" w:themeTint="99"/>
          <w:position w:val="6"/>
          <w:sz w:val="16"/>
          <w:szCs w:val="16"/>
        </w:rPr>
        <w:t>2,3</w:t>
      </w:r>
    </w:p>
    <w:p w14:paraId="614B9731" w14:textId="4697CE58" w:rsidR="00832759" w:rsidRPr="00953793" w:rsidRDefault="00832759" w:rsidP="00832759">
      <w:pPr>
        <w:widowControl w:val="0"/>
        <w:tabs>
          <w:tab w:val="left" w:pos="0"/>
        </w:tabs>
        <w:autoSpaceDE w:val="0"/>
        <w:autoSpaceDN w:val="0"/>
        <w:adjustRightInd w:val="0"/>
        <w:spacing w:after="0" w:line="240" w:lineRule="auto"/>
        <w:rPr>
          <w:rFonts w:ascii="Arial" w:hAnsi="Arial" w:cs="Arial"/>
          <w:b/>
          <w:color w:val="auto"/>
          <w:kern w:val="0"/>
          <w:sz w:val="12"/>
          <w:szCs w:val="12"/>
          <w:lang w:val="en-US" w:eastAsia="en-US"/>
          <w14:ligatures w14:val="none"/>
          <w14:cntxtAlts w14:val="0"/>
        </w:rPr>
      </w:pPr>
    </w:p>
    <w:p w14:paraId="2BF413AF" w14:textId="289BC9EC" w:rsidR="00832759" w:rsidRPr="00832759" w:rsidRDefault="00832759" w:rsidP="00832759">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Squint surgery is generally a safe procedure. However, as with any operation, complications can occur. Generally, these are relatively minor but on rare occasions they could be serious:</w:t>
      </w:r>
    </w:p>
    <w:p w14:paraId="4DA3F518" w14:textId="77777777"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25FE6F5D" w14:textId="158390E3" w:rsidR="00832759" w:rsidRPr="00832759" w:rsidRDefault="00832759" w:rsidP="00832759">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xml:space="preserve"> - </w:t>
      </w:r>
      <w:r w:rsidRPr="00832759">
        <w:rPr>
          <w:rFonts w:ascii="Arial" w:hAnsi="Arial" w:cs="Arial"/>
          <w:b/>
          <w:bCs/>
          <w:color w:val="auto"/>
          <w:kern w:val="0"/>
          <w:sz w:val="24"/>
          <w:szCs w:val="24"/>
          <w:lang w:val="en-US" w:eastAsia="en-US"/>
          <w14:ligatures w14:val="none"/>
          <w14:cntxtAlts w14:val="0"/>
        </w:rPr>
        <w:t>Under and overcorrection</w:t>
      </w:r>
    </w:p>
    <w:p w14:paraId="6937B146" w14:textId="752D228B" w:rsidR="00832759" w:rsidRPr="00993075" w:rsidRDefault="00832759" w:rsidP="00940107">
      <w:pPr>
        <w:widowControl w:val="0"/>
        <w:autoSpaceDE w:val="0"/>
        <w:autoSpaceDN w:val="0"/>
        <w:adjustRightInd w:val="0"/>
        <w:spacing w:before="180" w:after="0" w:line="240" w:lineRule="auto"/>
        <w:ind w:left="227"/>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As the results of squint surgery are not completely predictable, the original squint might still be present (under</w:t>
      </w:r>
      <w:r w:rsidR="0013054C">
        <w:rPr>
          <w:rFonts w:ascii="Arial" w:hAnsi="Arial" w:cs="Arial"/>
          <w:color w:val="auto"/>
          <w:kern w:val="0"/>
          <w:sz w:val="24"/>
          <w:szCs w:val="24"/>
          <w:lang w:val="en-US" w:eastAsia="en-US"/>
          <w14:ligatures w14:val="none"/>
          <w14:cntxtAlts w14:val="0"/>
        </w:rPr>
        <w:t>-</w:t>
      </w:r>
      <w:r w:rsidRPr="00832759">
        <w:rPr>
          <w:rFonts w:ascii="Arial" w:hAnsi="Arial" w:cs="Arial"/>
          <w:color w:val="auto"/>
          <w:kern w:val="0"/>
          <w:sz w:val="24"/>
          <w:szCs w:val="24"/>
          <w:lang w:val="en-US" w:eastAsia="en-US"/>
          <w14:ligatures w14:val="none"/>
          <w14:cntxtAlts w14:val="0"/>
        </w:rPr>
        <w:t>correction) or the squint direction could change (over</w:t>
      </w:r>
      <w:r w:rsidR="00484F5E">
        <w:rPr>
          <w:rFonts w:ascii="Arial" w:hAnsi="Arial" w:cs="Arial"/>
          <w:color w:val="auto"/>
          <w:kern w:val="0"/>
          <w:sz w:val="24"/>
          <w:szCs w:val="24"/>
          <w:lang w:val="en-US" w:eastAsia="en-US"/>
          <w14:ligatures w14:val="none"/>
          <w14:cntxtAlts w14:val="0"/>
        </w:rPr>
        <w:t>-</w:t>
      </w:r>
      <w:r w:rsidRPr="00832759">
        <w:rPr>
          <w:rFonts w:ascii="Arial" w:hAnsi="Arial" w:cs="Arial"/>
          <w:color w:val="auto"/>
          <w:kern w:val="0"/>
          <w:sz w:val="24"/>
          <w:szCs w:val="24"/>
          <w:lang w:val="en-US" w:eastAsia="en-US"/>
          <w14:ligatures w14:val="none"/>
          <w14:cntxtAlts w14:val="0"/>
        </w:rPr>
        <w:t>correction). Occasionally, a diffe</w:t>
      </w:r>
      <w:r w:rsidR="006B23E6">
        <w:rPr>
          <w:rFonts w:ascii="Arial" w:hAnsi="Arial" w:cs="Arial"/>
          <w:color w:val="auto"/>
          <w:kern w:val="0"/>
          <w:sz w:val="24"/>
          <w:szCs w:val="24"/>
          <w:lang w:val="en-US" w:eastAsia="en-US"/>
          <w14:ligatures w14:val="none"/>
          <w14:cntxtAlts w14:val="0"/>
        </w:rPr>
        <w:t xml:space="preserve">rent type of squint </w:t>
      </w:r>
      <w:r w:rsidR="00F00597">
        <w:rPr>
          <w:rFonts w:ascii="Arial" w:hAnsi="Arial" w:cs="Arial"/>
          <w:color w:val="auto"/>
          <w:kern w:val="0"/>
          <w:sz w:val="24"/>
          <w:szCs w:val="24"/>
          <w:lang w:val="en-US" w:eastAsia="en-US"/>
          <w14:ligatures w14:val="none"/>
          <w14:cntxtAlts w14:val="0"/>
        </w:rPr>
        <w:t>may become noticeable</w:t>
      </w:r>
      <w:r w:rsidR="006B23E6">
        <w:rPr>
          <w:rFonts w:ascii="Arial" w:hAnsi="Arial" w:cs="Arial"/>
          <w:color w:val="auto"/>
          <w:kern w:val="0"/>
          <w:sz w:val="24"/>
          <w:szCs w:val="24"/>
          <w:lang w:val="en-US" w:eastAsia="en-US"/>
          <w14:ligatures w14:val="none"/>
          <w14:cntxtAlts w14:val="0"/>
        </w:rPr>
        <w:t>, and may</w:t>
      </w:r>
      <w:r w:rsidRPr="00832759">
        <w:rPr>
          <w:rFonts w:ascii="Arial" w:hAnsi="Arial" w:cs="Arial"/>
          <w:color w:val="auto"/>
          <w:kern w:val="0"/>
          <w:sz w:val="24"/>
          <w:szCs w:val="24"/>
          <w:lang w:val="en-US" w:eastAsia="en-US"/>
          <w14:ligatures w14:val="none"/>
          <w14:cntxtAlts w14:val="0"/>
        </w:rPr>
        <w:t xml:space="preserve"> require another operation.</w:t>
      </w:r>
    </w:p>
    <w:p w14:paraId="1898AA0A" w14:textId="77777777" w:rsidR="00832759" w:rsidRPr="00832759" w:rsidRDefault="00832759" w:rsidP="00832759">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lastRenderedPageBreak/>
        <w:t xml:space="preserve">- </w:t>
      </w:r>
      <w:r w:rsidRPr="00832759">
        <w:rPr>
          <w:rFonts w:ascii="Arial" w:hAnsi="Arial" w:cs="Arial"/>
          <w:b/>
          <w:bCs/>
          <w:color w:val="auto"/>
          <w:kern w:val="0"/>
          <w:sz w:val="24"/>
          <w:szCs w:val="24"/>
          <w:lang w:val="en-US" w:eastAsia="en-US"/>
          <w14:ligatures w14:val="none"/>
          <w14:cntxtAlts w14:val="0"/>
        </w:rPr>
        <w:t>Double vision</w:t>
      </w:r>
    </w:p>
    <w:p w14:paraId="33C012C8" w14:textId="407CFEDB" w:rsidR="00832759" w:rsidRPr="00832759" w:rsidRDefault="00832759" w:rsidP="00940107">
      <w:pPr>
        <w:widowControl w:val="0"/>
        <w:autoSpaceDE w:val="0"/>
        <w:autoSpaceDN w:val="0"/>
        <w:adjustRightInd w:val="0"/>
        <w:spacing w:before="200" w:after="0" w:line="240" w:lineRule="auto"/>
        <w:ind w:left="170"/>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xml:space="preserve">Your child might experience double vision after surgery, as the brain adjusts to the new position of the eyes. This is normal and often settles in days or weeks. Some might continue to experience double vision when they look to the side. Rarely, </w:t>
      </w:r>
      <w:r w:rsidR="00775791">
        <w:rPr>
          <w:rFonts w:ascii="Arial" w:hAnsi="Arial" w:cs="Arial"/>
          <w:color w:val="auto"/>
          <w:kern w:val="0"/>
          <w:sz w:val="24"/>
          <w:szCs w:val="24"/>
          <w:lang w:val="en-US" w:eastAsia="en-US"/>
          <w14:ligatures w14:val="none"/>
          <w14:cntxtAlts w14:val="0"/>
        </w:rPr>
        <w:t>it</w:t>
      </w:r>
      <w:r w:rsidRPr="00832759">
        <w:rPr>
          <w:rFonts w:ascii="Arial" w:hAnsi="Arial" w:cs="Arial"/>
          <w:color w:val="auto"/>
          <w:kern w:val="0"/>
          <w:sz w:val="24"/>
          <w:szCs w:val="24"/>
          <w:lang w:val="en-US" w:eastAsia="en-US"/>
          <w14:ligatures w14:val="none"/>
          <w14:cntxtAlts w14:val="0"/>
        </w:rPr>
        <w:t xml:space="preserve"> can be permanent in which case further treatment might be needed.</w:t>
      </w:r>
    </w:p>
    <w:p w14:paraId="6A9D51A1" w14:textId="77777777" w:rsidR="00832759" w:rsidRPr="00832759" w:rsidRDefault="00832759" w:rsidP="00832759">
      <w:pPr>
        <w:widowControl w:val="0"/>
        <w:autoSpaceDE w:val="0"/>
        <w:autoSpaceDN w:val="0"/>
        <w:adjustRightInd w:val="0"/>
        <w:spacing w:after="0" w:line="240" w:lineRule="auto"/>
        <w:ind w:left="720"/>
        <w:rPr>
          <w:rFonts w:ascii="Arial" w:hAnsi="Arial" w:cs="Arial"/>
          <w:color w:val="auto"/>
          <w:kern w:val="0"/>
          <w:sz w:val="16"/>
          <w:szCs w:val="16"/>
          <w:lang w:val="en-US" w:eastAsia="en-US"/>
          <w14:ligatures w14:val="none"/>
          <w14:cntxtAlts w14:val="0"/>
        </w:rPr>
      </w:pPr>
    </w:p>
    <w:p w14:paraId="30517890" w14:textId="77777777" w:rsidR="00832759" w:rsidRPr="00832759" w:rsidRDefault="00832759" w:rsidP="00940107">
      <w:pPr>
        <w:widowControl w:val="0"/>
        <w:autoSpaceDE w:val="0"/>
        <w:autoSpaceDN w:val="0"/>
        <w:adjustRightInd w:val="0"/>
        <w:spacing w:before="60"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xml:space="preserve">- </w:t>
      </w:r>
      <w:r w:rsidRPr="00832759">
        <w:rPr>
          <w:rFonts w:ascii="Arial" w:hAnsi="Arial" w:cs="Arial"/>
          <w:b/>
          <w:bCs/>
          <w:color w:val="auto"/>
          <w:kern w:val="0"/>
          <w:sz w:val="24"/>
          <w:szCs w:val="24"/>
          <w:lang w:val="en-US" w:eastAsia="en-US"/>
          <w14:ligatures w14:val="none"/>
          <w14:cntxtAlts w14:val="0"/>
        </w:rPr>
        <w:t>Redness</w:t>
      </w:r>
    </w:p>
    <w:p w14:paraId="408AF571" w14:textId="1C539080" w:rsidR="00832759" w:rsidRPr="00832759" w:rsidRDefault="00832759" w:rsidP="00940107">
      <w:pPr>
        <w:widowControl w:val="0"/>
        <w:autoSpaceDE w:val="0"/>
        <w:autoSpaceDN w:val="0"/>
        <w:adjustRightInd w:val="0"/>
        <w:spacing w:before="200" w:after="0" w:line="240" w:lineRule="auto"/>
        <w:ind w:left="170"/>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xml:space="preserve">The redness in your child’s eye can take as long as three months to go away. Occasionally, the eye does not completely return to its normal </w:t>
      </w:r>
      <w:r w:rsidR="0037683C" w:rsidRPr="00832759">
        <w:rPr>
          <w:rFonts w:ascii="Arial" w:hAnsi="Arial" w:cs="Arial"/>
          <w:color w:val="auto"/>
          <w:kern w:val="0"/>
          <w:sz w:val="24"/>
          <w:szCs w:val="24"/>
          <w:lang w:val="en-US" w:eastAsia="en-US"/>
          <w14:ligatures w14:val="none"/>
          <w14:cntxtAlts w14:val="0"/>
        </w:rPr>
        <w:t>color</w:t>
      </w:r>
      <w:r w:rsidRPr="00832759">
        <w:rPr>
          <w:rFonts w:ascii="Arial" w:hAnsi="Arial" w:cs="Arial"/>
          <w:color w:val="auto"/>
          <w:kern w:val="0"/>
          <w:sz w:val="24"/>
          <w:szCs w:val="24"/>
          <w:lang w:val="en-US" w:eastAsia="en-US"/>
          <w14:ligatures w14:val="none"/>
          <w14:cntxtAlts w14:val="0"/>
        </w:rPr>
        <w:t>, particularly with repeated operations.</w:t>
      </w:r>
    </w:p>
    <w:p w14:paraId="2DF6D4AE" w14:textId="77777777" w:rsidR="00832759" w:rsidRPr="00832759" w:rsidRDefault="00832759" w:rsidP="00832759">
      <w:pPr>
        <w:widowControl w:val="0"/>
        <w:autoSpaceDE w:val="0"/>
        <w:autoSpaceDN w:val="0"/>
        <w:adjustRightInd w:val="0"/>
        <w:spacing w:after="0" w:line="240" w:lineRule="auto"/>
        <w:ind w:left="720"/>
        <w:rPr>
          <w:rFonts w:ascii="Arial" w:hAnsi="Arial" w:cs="Arial"/>
          <w:color w:val="auto"/>
          <w:kern w:val="0"/>
          <w:sz w:val="16"/>
          <w:szCs w:val="16"/>
          <w:lang w:val="en-US" w:eastAsia="en-US"/>
          <w14:ligatures w14:val="none"/>
          <w14:cntxtAlts w14:val="0"/>
        </w:rPr>
      </w:pPr>
    </w:p>
    <w:p w14:paraId="7149EEE0" w14:textId="77777777" w:rsidR="00832759" w:rsidRPr="00832759" w:rsidRDefault="00832759" w:rsidP="00940107">
      <w:pPr>
        <w:widowControl w:val="0"/>
        <w:autoSpaceDE w:val="0"/>
        <w:autoSpaceDN w:val="0"/>
        <w:adjustRightInd w:val="0"/>
        <w:spacing w:before="60"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xml:space="preserve">- </w:t>
      </w:r>
      <w:r w:rsidRPr="00832759">
        <w:rPr>
          <w:rFonts w:ascii="Arial" w:hAnsi="Arial" w:cs="Arial"/>
          <w:b/>
          <w:bCs/>
          <w:color w:val="auto"/>
          <w:kern w:val="0"/>
          <w:sz w:val="24"/>
          <w:szCs w:val="24"/>
          <w:lang w:val="en-US" w:eastAsia="en-US"/>
          <w14:ligatures w14:val="none"/>
          <w14:cntxtAlts w14:val="0"/>
        </w:rPr>
        <w:t>Scarring</w:t>
      </w:r>
    </w:p>
    <w:p w14:paraId="3C5DF525" w14:textId="12E863B8" w:rsidR="00832759" w:rsidRPr="00832759" w:rsidRDefault="00832759" w:rsidP="00940107">
      <w:pPr>
        <w:widowControl w:val="0"/>
        <w:autoSpaceDE w:val="0"/>
        <w:autoSpaceDN w:val="0"/>
        <w:adjustRightInd w:val="0"/>
        <w:spacing w:before="200" w:after="0" w:line="240" w:lineRule="auto"/>
        <w:ind w:left="170"/>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Most of the scarring of the conjunctiva (skin of the eye) is not noticeable by three months, but occasionally visible scars will remain, especially with repeat operations. It is important to use any drops or ointment prescribed after the operation to reduce the chance of scarring.</w:t>
      </w:r>
    </w:p>
    <w:p w14:paraId="7B926A53" w14:textId="24D015BA" w:rsidR="00832759" w:rsidRPr="00832759" w:rsidRDefault="00832759" w:rsidP="00832759">
      <w:pPr>
        <w:widowControl w:val="0"/>
        <w:autoSpaceDE w:val="0"/>
        <w:autoSpaceDN w:val="0"/>
        <w:adjustRightInd w:val="0"/>
        <w:spacing w:after="0" w:line="240" w:lineRule="auto"/>
        <w:ind w:left="720"/>
        <w:rPr>
          <w:rFonts w:ascii="Arial" w:hAnsi="Arial" w:cs="Arial"/>
          <w:color w:val="auto"/>
          <w:kern w:val="0"/>
          <w:sz w:val="16"/>
          <w:szCs w:val="16"/>
          <w:lang w:val="en-US" w:eastAsia="en-US"/>
          <w14:ligatures w14:val="none"/>
          <w14:cntxtAlts w14:val="0"/>
        </w:rPr>
      </w:pPr>
    </w:p>
    <w:p w14:paraId="3B05E2D8" w14:textId="7A719379" w:rsidR="00832759" w:rsidRPr="00832759" w:rsidRDefault="00832759" w:rsidP="00940107">
      <w:pPr>
        <w:widowControl w:val="0"/>
        <w:autoSpaceDE w:val="0"/>
        <w:autoSpaceDN w:val="0"/>
        <w:adjustRightInd w:val="0"/>
        <w:spacing w:before="60"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xml:space="preserve">- </w:t>
      </w:r>
      <w:r w:rsidRPr="00832759">
        <w:rPr>
          <w:rFonts w:ascii="Arial" w:hAnsi="Arial" w:cs="Arial"/>
          <w:b/>
          <w:bCs/>
          <w:color w:val="auto"/>
          <w:kern w:val="0"/>
          <w:sz w:val="24"/>
          <w:szCs w:val="24"/>
          <w:lang w:val="en-US" w:eastAsia="en-US"/>
          <w14:ligatures w14:val="none"/>
          <w14:cntxtAlts w14:val="0"/>
        </w:rPr>
        <w:t>Allergy</w:t>
      </w:r>
      <w:r w:rsidR="00940107">
        <w:rPr>
          <w:rFonts w:ascii="Arial" w:hAnsi="Arial" w:cs="Arial"/>
          <w:b/>
          <w:bCs/>
          <w:color w:val="auto"/>
          <w:kern w:val="0"/>
          <w:sz w:val="24"/>
          <w:szCs w:val="24"/>
          <w:lang w:val="en-US" w:eastAsia="en-US"/>
          <w14:ligatures w14:val="none"/>
          <w14:cntxtAlts w14:val="0"/>
        </w:rPr>
        <w:t xml:space="preserve"> </w:t>
      </w:r>
      <w:r w:rsidRPr="00832759">
        <w:rPr>
          <w:rFonts w:ascii="Arial" w:hAnsi="Arial" w:cs="Arial"/>
          <w:b/>
          <w:bCs/>
          <w:color w:val="auto"/>
          <w:kern w:val="0"/>
          <w:sz w:val="24"/>
          <w:szCs w:val="24"/>
          <w:lang w:val="en-US" w:eastAsia="en-US"/>
          <w14:ligatures w14:val="none"/>
          <w14:cntxtAlts w14:val="0"/>
        </w:rPr>
        <w:t>/</w:t>
      </w:r>
      <w:r w:rsidR="00940107">
        <w:rPr>
          <w:rFonts w:ascii="Arial" w:hAnsi="Arial" w:cs="Arial"/>
          <w:b/>
          <w:bCs/>
          <w:color w:val="auto"/>
          <w:kern w:val="0"/>
          <w:sz w:val="24"/>
          <w:szCs w:val="24"/>
          <w:lang w:val="en-US" w:eastAsia="en-US"/>
          <w14:ligatures w14:val="none"/>
          <w14:cntxtAlts w14:val="0"/>
        </w:rPr>
        <w:t xml:space="preserve"> </w:t>
      </w:r>
      <w:r w:rsidRPr="00832759">
        <w:rPr>
          <w:rFonts w:ascii="Arial" w:hAnsi="Arial" w:cs="Arial"/>
          <w:b/>
          <w:bCs/>
          <w:color w:val="auto"/>
          <w:kern w:val="0"/>
          <w:sz w:val="24"/>
          <w:szCs w:val="24"/>
          <w:lang w:val="en-US" w:eastAsia="en-US"/>
          <w14:ligatures w14:val="none"/>
          <w14:cntxtAlts w14:val="0"/>
        </w:rPr>
        <w:t>stitches</w:t>
      </w:r>
    </w:p>
    <w:p w14:paraId="6BDC5980" w14:textId="69452A95" w:rsidR="00832759" w:rsidRPr="00832759" w:rsidRDefault="00832759" w:rsidP="00940107">
      <w:pPr>
        <w:widowControl w:val="0"/>
        <w:autoSpaceDE w:val="0"/>
        <w:autoSpaceDN w:val="0"/>
        <w:adjustRightInd w:val="0"/>
        <w:spacing w:before="200" w:after="0" w:line="240" w:lineRule="auto"/>
        <w:ind w:left="170"/>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Some patients might have a mild allergic reaction to the medication they have been prescribed after surgery. This results in itching/irritation and some redness and puffiness of the eyelids. It usually settles very quickly when the drops are stopped.</w:t>
      </w:r>
    </w:p>
    <w:p w14:paraId="19645639" w14:textId="77777777" w:rsidR="006B23E6" w:rsidRDefault="006B23E6" w:rsidP="00940107">
      <w:pPr>
        <w:widowControl w:val="0"/>
        <w:autoSpaceDE w:val="0"/>
        <w:autoSpaceDN w:val="0"/>
        <w:adjustRightInd w:val="0"/>
        <w:spacing w:after="0" w:line="200" w:lineRule="exact"/>
        <w:ind w:left="720"/>
        <w:rPr>
          <w:rFonts w:ascii="Arial" w:hAnsi="Arial" w:cs="Arial"/>
          <w:color w:val="auto"/>
          <w:kern w:val="0"/>
          <w:sz w:val="24"/>
          <w:szCs w:val="24"/>
          <w:lang w:val="en-US" w:eastAsia="en-US"/>
          <w14:ligatures w14:val="none"/>
          <w14:cntxtAlts w14:val="0"/>
        </w:rPr>
      </w:pPr>
    </w:p>
    <w:p w14:paraId="7F6265F4" w14:textId="30FB4E57" w:rsidR="00832759" w:rsidRPr="00832759" w:rsidRDefault="003363C1" w:rsidP="00940107">
      <w:pPr>
        <w:widowControl w:val="0"/>
        <w:autoSpaceDE w:val="0"/>
        <w:autoSpaceDN w:val="0"/>
        <w:adjustRightInd w:val="0"/>
        <w:spacing w:after="0" w:line="240" w:lineRule="auto"/>
        <w:ind w:left="170"/>
        <w:rPr>
          <w:rFonts w:ascii="Arial" w:hAnsi="Arial" w:cs="Arial"/>
          <w:color w:val="auto"/>
          <w:kern w:val="0"/>
          <w:sz w:val="24"/>
          <w:szCs w:val="24"/>
          <w:lang w:val="en-US" w:eastAsia="en-US"/>
          <w14:ligatures w14:val="none"/>
          <w14:cntxtAlts w14:val="0"/>
        </w:rPr>
      </w:pPr>
      <w:r w:rsidRPr="00FE16D8">
        <w:rPr>
          <w:rFonts w:ascii="Arial" w:hAnsi="Arial" w:cs="Arial"/>
          <w:b/>
          <w:noProof/>
        </w:rPr>
        <w:drawing>
          <wp:anchor distT="0" distB="0" distL="114300" distR="114300" simplePos="0" relativeHeight="251675136" behindDoc="1" locked="0" layoutInCell="1" allowOverlap="1" wp14:anchorId="69D6C4D8" wp14:editId="18FEB1E3">
            <wp:simplePos x="0" y="0"/>
            <wp:positionH relativeFrom="column">
              <wp:posOffset>5144135</wp:posOffset>
            </wp:positionH>
            <wp:positionV relativeFrom="paragraph">
              <wp:posOffset>559526</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832759" w:rsidRPr="00832759">
        <w:rPr>
          <w:rFonts w:ascii="Arial" w:hAnsi="Arial" w:cs="Arial"/>
          <w:color w:val="auto"/>
          <w:kern w:val="0"/>
          <w:sz w:val="24"/>
          <w:szCs w:val="24"/>
          <w:lang w:val="en-US" w:eastAsia="en-US"/>
          <w14:ligatures w14:val="none"/>
          <w14:cntxtAlts w14:val="0"/>
        </w:rPr>
        <w:t>Children might develop an infection or abscess around the stitches. A cyst can develop over the site of the stitches, which could need further surgery to remove it.</w:t>
      </w:r>
      <w:r w:rsidR="006B23E6">
        <w:rPr>
          <w:rFonts w:ascii="Arial" w:hAnsi="Arial" w:cs="Arial"/>
          <w:color w:val="auto"/>
          <w:kern w:val="0"/>
          <w:sz w:val="24"/>
          <w:szCs w:val="24"/>
          <w:lang w:val="en-US" w:eastAsia="en-US"/>
          <w14:ligatures w14:val="none"/>
          <w14:cntxtAlts w14:val="0"/>
        </w:rPr>
        <w:t xml:space="preserve"> It is not uncommon for your child to develop some more redness or itching a few weeks after the surgery as the stitches are dissolving. This usually settles within a few days.</w:t>
      </w:r>
    </w:p>
    <w:p w14:paraId="7CEE358D" w14:textId="2B19628A" w:rsidR="00832759" w:rsidRPr="00832759" w:rsidRDefault="00832759" w:rsidP="00832759">
      <w:pPr>
        <w:widowControl w:val="0"/>
        <w:autoSpaceDE w:val="0"/>
        <w:autoSpaceDN w:val="0"/>
        <w:adjustRightInd w:val="0"/>
        <w:spacing w:after="0" w:line="240" w:lineRule="auto"/>
        <w:ind w:left="720"/>
        <w:rPr>
          <w:rFonts w:ascii="Arial" w:hAnsi="Arial" w:cs="Arial"/>
          <w:color w:val="auto"/>
          <w:kern w:val="0"/>
          <w:sz w:val="16"/>
          <w:szCs w:val="16"/>
          <w:lang w:val="en-US" w:eastAsia="en-US"/>
          <w14:ligatures w14:val="none"/>
          <w14:cntxtAlts w14:val="0"/>
        </w:rPr>
      </w:pPr>
    </w:p>
    <w:p w14:paraId="60050809" w14:textId="5A3C9DFC" w:rsidR="006B23E6" w:rsidRPr="00993075" w:rsidRDefault="006B23E6" w:rsidP="00940107">
      <w:pPr>
        <w:widowControl w:val="0"/>
        <w:autoSpaceDE w:val="0"/>
        <w:autoSpaceDN w:val="0"/>
        <w:adjustRightInd w:val="0"/>
        <w:spacing w:before="120" w:after="240" w:line="240" w:lineRule="auto"/>
        <w:rPr>
          <w:rFonts w:ascii="Arial" w:hAnsi="Arial" w:cs="Arial"/>
          <w:b/>
          <w:color w:val="0070C0"/>
          <w:kern w:val="0"/>
          <w:sz w:val="24"/>
          <w:szCs w:val="24"/>
          <w:u w:val="single"/>
          <w:lang w:val="en-US" w:eastAsia="en-US"/>
          <w14:ligatures w14:val="none"/>
          <w14:cntxtAlts w14:val="0"/>
        </w:rPr>
      </w:pPr>
      <w:r w:rsidRPr="00993075">
        <w:rPr>
          <w:rFonts w:ascii="Arial" w:hAnsi="Arial" w:cs="Arial"/>
          <w:b/>
          <w:color w:val="0070C0"/>
          <w:kern w:val="0"/>
          <w:sz w:val="24"/>
          <w:szCs w:val="24"/>
          <w:u w:val="single"/>
          <w:lang w:val="en-US" w:eastAsia="en-US"/>
          <w14:ligatures w14:val="none"/>
          <w14:cntxtAlts w14:val="0"/>
        </w:rPr>
        <w:t>Rare/Very Rare</w:t>
      </w:r>
    </w:p>
    <w:p w14:paraId="5989626C" w14:textId="4458BF69" w:rsidR="00832759" w:rsidRPr="00832759" w:rsidRDefault="006B23E6" w:rsidP="00940107">
      <w:pPr>
        <w:widowControl w:val="0"/>
        <w:autoSpaceDE w:val="0"/>
        <w:autoSpaceDN w:val="0"/>
        <w:adjustRightInd w:val="0"/>
        <w:spacing w:before="200" w:after="0" w:line="240" w:lineRule="auto"/>
        <w:rPr>
          <w:rFonts w:ascii="Arial" w:hAnsi="Arial" w:cs="Arial"/>
          <w:color w:val="auto"/>
          <w:kern w:val="0"/>
          <w:sz w:val="24"/>
          <w:szCs w:val="24"/>
          <w:lang w:val="en-US" w:eastAsia="en-US"/>
          <w14:ligatures w14:val="none"/>
          <w14:cntxtAlts w14:val="0"/>
        </w:rPr>
      </w:pPr>
      <w:r>
        <w:rPr>
          <w:rFonts w:ascii="Arial" w:hAnsi="Arial" w:cs="Arial"/>
          <w:color w:val="auto"/>
          <w:kern w:val="0"/>
          <w:sz w:val="24"/>
          <w:szCs w:val="24"/>
          <w:lang w:val="en-US" w:eastAsia="en-US"/>
          <w14:ligatures w14:val="none"/>
          <w14:cntxtAlts w14:val="0"/>
        </w:rPr>
        <w:t xml:space="preserve">- </w:t>
      </w:r>
      <w:r w:rsidR="00832759" w:rsidRPr="00832759">
        <w:rPr>
          <w:rFonts w:ascii="Arial" w:hAnsi="Arial" w:cs="Arial"/>
          <w:b/>
          <w:bCs/>
          <w:color w:val="auto"/>
          <w:kern w:val="0"/>
          <w:sz w:val="24"/>
          <w:szCs w:val="24"/>
          <w:lang w:val="en-US" w:eastAsia="en-US"/>
          <w14:ligatures w14:val="none"/>
          <w14:cntxtAlts w14:val="0"/>
        </w:rPr>
        <w:t>Lost or slipped muscle</w:t>
      </w:r>
    </w:p>
    <w:p w14:paraId="0691C159" w14:textId="77777777" w:rsidR="00832759" w:rsidRPr="00832759" w:rsidRDefault="00832759" w:rsidP="00940107">
      <w:pPr>
        <w:widowControl w:val="0"/>
        <w:autoSpaceDE w:val="0"/>
        <w:autoSpaceDN w:val="0"/>
        <w:adjustRightInd w:val="0"/>
        <w:spacing w:before="200" w:after="0" w:line="240" w:lineRule="auto"/>
        <w:ind w:left="170"/>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Rarely, one of the eye muscles might slip back from its new position during the operation or shortly afterwards. If this occurs, the eye is less able to move around and, if severe, further surgery can be required. Sometimes, it is not possible to correct this. The risk of slipped muscle requiring further surgery is about 1 in 1,000.</w:t>
      </w:r>
    </w:p>
    <w:p w14:paraId="20B32D54" w14:textId="77777777" w:rsidR="00832759" w:rsidRPr="00832759" w:rsidRDefault="00832759" w:rsidP="00832759">
      <w:pPr>
        <w:widowControl w:val="0"/>
        <w:autoSpaceDE w:val="0"/>
        <w:autoSpaceDN w:val="0"/>
        <w:adjustRightInd w:val="0"/>
        <w:spacing w:after="0" w:line="240" w:lineRule="auto"/>
        <w:ind w:left="720"/>
        <w:rPr>
          <w:rFonts w:ascii="Arial" w:hAnsi="Arial" w:cs="Arial"/>
          <w:color w:val="auto"/>
          <w:kern w:val="0"/>
          <w:sz w:val="16"/>
          <w:szCs w:val="16"/>
          <w:lang w:val="en-US" w:eastAsia="en-US"/>
          <w14:ligatures w14:val="none"/>
          <w14:cntxtAlts w14:val="0"/>
        </w:rPr>
      </w:pPr>
    </w:p>
    <w:p w14:paraId="14DEB99F" w14:textId="2B1A58D4" w:rsidR="00832759" w:rsidRPr="00832759" w:rsidRDefault="00832759" w:rsidP="00940107">
      <w:pPr>
        <w:widowControl w:val="0"/>
        <w:autoSpaceDE w:val="0"/>
        <w:autoSpaceDN w:val="0"/>
        <w:adjustRightInd w:val="0"/>
        <w:spacing w:before="60"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xml:space="preserve">- </w:t>
      </w:r>
      <w:r w:rsidR="0013054C">
        <w:rPr>
          <w:rFonts w:ascii="Arial" w:hAnsi="Arial" w:cs="Arial"/>
          <w:b/>
          <w:bCs/>
          <w:color w:val="auto"/>
          <w:kern w:val="0"/>
          <w:sz w:val="24"/>
          <w:szCs w:val="24"/>
          <w:lang w:val="en-US" w:eastAsia="en-US"/>
          <w14:ligatures w14:val="none"/>
          <w14:cntxtAlts w14:val="0"/>
        </w:rPr>
        <w:t>Perforation of globe</w:t>
      </w:r>
    </w:p>
    <w:p w14:paraId="3F83D4E4" w14:textId="0572A3C2" w:rsidR="00832759" w:rsidRPr="00832759" w:rsidRDefault="00832759" w:rsidP="00940107">
      <w:pPr>
        <w:widowControl w:val="0"/>
        <w:autoSpaceDE w:val="0"/>
        <w:autoSpaceDN w:val="0"/>
        <w:adjustRightInd w:val="0"/>
        <w:spacing w:before="200" w:after="0" w:line="240" w:lineRule="auto"/>
        <w:ind w:left="170"/>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If the stitches are too deep</w:t>
      </w:r>
      <w:r w:rsidR="005760C0">
        <w:rPr>
          <w:rFonts w:ascii="Arial" w:hAnsi="Arial" w:cs="Arial"/>
          <w:color w:val="auto"/>
          <w:kern w:val="0"/>
          <w:sz w:val="24"/>
          <w:szCs w:val="24"/>
          <w:lang w:val="en-US" w:eastAsia="en-US"/>
          <w14:ligatures w14:val="none"/>
          <w14:cntxtAlts w14:val="0"/>
        </w:rPr>
        <w:t>,</w:t>
      </w:r>
      <w:r w:rsidRPr="00832759">
        <w:rPr>
          <w:rFonts w:ascii="Arial" w:hAnsi="Arial" w:cs="Arial"/>
          <w:color w:val="auto"/>
          <w:kern w:val="0"/>
          <w:sz w:val="24"/>
          <w:szCs w:val="24"/>
          <w:lang w:val="en-US" w:eastAsia="en-US"/>
          <w14:ligatures w14:val="none"/>
          <w14:cntxtAlts w14:val="0"/>
        </w:rPr>
        <w:t xml:space="preserve"> or the white of the eye is thin, a small hole in the eye can occur, which might require some laser treatment to seal the </w:t>
      </w:r>
      <w:r w:rsidR="006B23E6">
        <w:rPr>
          <w:rFonts w:ascii="Arial" w:hAnsi="Arial" w:cs="Arial"/>
          <w:color w:val="auto"/>
          <w:kern w:val="0"/>
          <w:sz w:val="24"/>
          <w:szCs w:val="24"/>
          <w:lang w:val="en-US" w:eastAsia="en-US"/>
          <w14:ligatures w14:val="none"/>
          <w14:cntxtAlts w14:val="0"/>
        </w:rPr>
        <w:t>hole</w:t>
      </w:r>
      <w:r w:rsidRPr="00832759">
        <w:rPr>
          <w:rFonts w:ascii="Arial" w:hAnsi="Arial" w:cs="Arial"/>
          <w:color w:val="auto"/>
          <w:kern w:val="0"/>
          <w:sz w:val="24"/>
          <w:szCs w:val="24"/>
          <w:lang w:val="en-US" w:eastAsia="en-US"/>
          <w14:ligatures w14:val="none"/>
          <w14:cntxtAlts w14:val="0"/>
        </w:rPr>
        <w:t>. Depending on the location of the hole, the sight could be affected. The risk of the need</w:t>
      </w:r>
      <w:r w:rsidR="0013054C">
        <w:rPr>
          <w:rFonts w:ascii="Arial" w:hAnsi="Arial" w:cs="Arial"/>
          <w:color w:val="auto"/>
          <w:kern w:val="0"/>
          <w:sz w:val="24"/>
          <w:szCs w:val="24"/>
          <w:lang w:val="en-US" w:eastAsia="en-US"/>
          <w14:ligatures w14:val="none"/>
          <w14:cntxtAlts w14:val="0"/>
        </w:rPr>
        <w:t xml:space="preserve">le passing too deeply is </w:t>
      </w:r>
      <w:r w:rsidR="006B23E6">
        <w:rPr>
          <w:rFonts w:ascii="Arial" w:hAnsi="Arial" w:cs="Arial"/>
          <w:color w:val="auto"/>
          <w:kern w:val="0"/>
          <w:sz w:val="24"/>
          <w:szCs w:val="24"/>
          <w:lang w:val="en-US" w:eastAsia="en-US"/>
          <w14:ligatures w14:val="none"/>
          <w14:cntxtAlts w14:val="0"/>
        </w:rPr>
        <w:t>less than 1 in 1,200.</w:t>
      </w:r>
    </w:p>
    <w:p w14:paraId="3F8AF749" w14:textId="77777777" w:rsidR="00832759" w:rsidRPr="00832759" w:rsidRDefault="00832759" w:rsidP="00832759">
      <w:pPr>
        <w:widowControl w:val="0"/>
        <w:autoSpaceDE w:val="0"/>
        <w:autoSpaceDN w:val="0"/>
        <w:adjustRightInd w:val="0"/>
        <w:spacing w:after="0" w:line="240" w:lineRule="auto"/>
        <w:ind w:left="720"/>
        <w:rPr>
          <w:rFonts w:ascii="Arial" w:hAnsi="Arial" w:cs="Arial"/>
          <w:color w:val="auto"/>
          <w:kern w:val="0"/>
          <w:sz w:val="16"/>
          <w:szCs w:val="16"/>
          <w:lang w:val="en-US" w:eastAsia="en-US"/>
          <w14:ligatures w14:val="none"/>
          <w14:cntxtAlts w14:val="0"/>
        </w:rPr>
      </w:pPr>
    </w:p>
    <w:p w14:paraId="513D77CC" w14:textId="288A31C3" w:rsidR="00832759" w:rsidRPr="00832759" w:rsidRDefault="00832759" w:rsidP="00940107">
      <w:pPr>
        <w:widowControl w:val="0"/>
        <w:autoSpaceDE w:val="0"/>
        <w:autoSpaceDN w:val="0"/>
        <w:adjustRightInd w:val="0"/>
        <w:spacing w:before="60"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xml:space="preserve">- </w:t>
      </w:r>
      <w:r w:rsidR="00DC0D39" w:rsidRPr="00DC0D39">
        <w:rPr>
          <w:rFonts w:ascii="Arial" w:hAnsi="Arial" w:cs="Arial"/>
          <w:b/>
          <w:color w:val="auto"/>
          <w:kern w:val="0"/>
          <w:sz w:val="24"/>
          <w:szCs w:val="24"/>
          <w:lang w:val="en-US" w:eastAsia="en-US"/>
          <w14:ligatures w14:val="none"/>
          <w14:cntxtAlts w14:val="0"/>
        </w:rPr>
        <w:t xml:space="preserve">Severe </w:t>
      </w:r>
      <w:r w:rsidRPr="00DC0D39">
        <w:rPr>
          <w:rFonts w:ascii="Arial" w:hAnsi="Arial" w:cs="Arial"/>
          <w:b/>
          <w:bCs/>
          <w:color w:val="auto"/>
          <w:kern w:val="0"/>
          <w:sz w:val="24"/>
          <w:szCs w:val="24"/>
          <w:lang w:val="en-US" w:eastAsia="en-US"/>
          <w14:ligatures w14:val="none"/>
          <w14:cntxtAlts w14:val="0"/>
        </w:rPr>
        <w:t>Infection</w:t>
      </w:r>
    </w:p>
    <w:p w14:paraId="3E29A381" w14:textId="6618915F" w:rsidR="00832759" w:rsidRPr="00832759" w:rsidRDefault="00832759" w:rsidP="00940107">
      <w:pPr>
        <w:widowControl w:val="0"/>
        <w:autoSpaceDE w:val="0"/>
        <w:autoSpaceDN w:val="0"/>
        <w:adjustRightInd w:val="0"/>
        <w:spacing w:before="200" w:after="0" w:line="240" w:lineRule="auto"/>
        <w:ind w:left="170"/>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Infection is a risk with any operation and, although rare</w:t>
      </w:r>
      <w:r w:rsidR="00DC0D39">
        <w:rPr>
          <w:rFonts w:ascii="Arial" w:hAnsi="Arial" w:cs="Arial"/>
          <w:color w:val="auto"/>
          <w:kern w:val="0"/>
          <w:sz w:val="24"/>
          <w:szCs w:val="24"/>
          <w:lang w:val="en-US" w:eastAsia="en-US"/>
          <w14:ligatures w14:val="none"/>
          <w14:cntxtAlts w14:val="0"/>
        </w:rPr>
        <w:t xml:space="preserve"> (</w:t>
      </w:r>
      <w:r w:rsidR="006B23E6">
        <w:rPr>
          <w:rFonts w:ascii="Arial" w:hAnsi="Arial" w:cs="Arial"/>
          <w:color w:val="auto"/>
          <w:kern w:val="0"/>
          <w:sz w:val="24"/>
          <w:szCs w:val="24"/>
          <w:lang w:val="en-US" w:eastAsia="en-US"/>
          <w14:ligatures w14:val="none"/>
          <w14:cntxtAlts w14:val="0"/>
        </w:rPr>
        <w:t>less than 1 in 1,500</w:t>
      </w:r>
      <w:r w:rsidR="00DC0D39">
        <w:rPr>
          <w:rFonts w:ascii="Arial" w:hAnsi="Arial" w:cs="Arial"/>
          <w:color w:val="auto"/>
          <w:kern w:val="0"/>
          <w:sz w:val="24"/>
          <w:szCs w:val="24"/>
          <w:lang w:val="en-US" w:eastAsia="en-US"/>
          <w14:ligatures w14:val="none"/>
          <w14:cntxtAlts w14:val="0"/>
        </w:rPr>
        <w:t>)</w:t>
      </w:r>
      <w:r w:rsidRPr="00832759">
        <w:rPr>
          <w:rFonts w:ascii="Arial" w:hAnsi="Arial" w:cs="Arial"/>
          <w:color w:val="auto"/>
          <w:kern w:val="0"/>
          <w:sz w:val="24"/>
          <w:szCs w:val="24"/>
          <w:lang w:val="en-US" w:eastAsia="en-US"/>
          <w14:ligatures w14:val="none"/>
          <w14:cntxtAlts w14:val="0"/>
        </w:rPr>
        <w:t>, can result in loss of the eye or vision.</w:t>
      </w:r>
    </w:p>
    <w:p w14:paraId="5E724FE6" w14:textId="77777777" w:rsidR="00832759" w:rsidRPr="00832759" w:rsidRDefault="00832759" w:rsidP="00940107">
      <w:pPr>
        <w:widowControl w:val="0"/>
        <w:autoSpaceDE w:val="0"/>
        <w:autoSpaceDN w:val="0"/>
        <w:adjustRightInd w:val="0"/>
        <w:spacing w:before="120" w:after="0" w:line="240" w:lineRule="auto"/>
        <w:ind w:firstLine="170"/>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It is important to use the drops prescribed after the operation to reduce the risk of infection.</w:t>
      </w:r>
    </w:p>
    <w:p w14:paraId="627001B2" w14:textId="77777777" w:rsidR="00832759" w:rsidRPr="00832759" w:rsidRDefault="00832759" w:rsidP="00832759">
      <w:pPr>
        <w:widowControl w:val="0"/>
        <w:autoSpaceDE w:val="0"/>
        <w:autoSpaceDN w:val="0"/>
        <w:adjustRightInd w:val="0"/>
        <w:spacing w:after="0" w:line="240" w:lineRule="auto"/>
        <w:ind w:firstLine="720"/>
        <w:rPr>
          <w:rFonts w:ascii="Arial" w:hAnsi="Arial" w:cs="Arial"/>
          <w:color w:val="auto"/>
          <w:kern w:val="0"/>
          <w:sz w:val="16"/>
          <w:szCs w:val="16"/>
          <w:lang w:val="en-US" w:eastAsia="en-US"/>
          <w14:ligatures w14:val="none"/>
          <w14:cntxtAlts w14:val="0"/>
        </w:rPr>
      </w:pPr>
    </w:p>
    <w:p w14:paraId="7DFDED04" w14:textId="02468DD5" w:rsidR="00832759" w:rsidRPr="00832759" w:rsidRDefault="00832759" w:rsidP="00940107">
      <w:pPr>
        <w:widowControl w:val="0"/>
        <w:autoSpaceDE w:val="0"/>
        <w:autoSpaceDN w:val="0"/>
        <w:adjustRightInd w:val="0"/>
        <w:spacing w:before="60"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xml:space="preserve">- </w:t>
      </w:r>
      <w:r w:rsidR="00484F5E">
        <w:rPr>
          <w:rFonts w:ascii="Arial" w:hAnsi="Arial" w:cs="Arial"/>
          <w:b/>
          <w:bCs/>
          <w:color w:val="auto"/>
          <w:kern w:val="0"/>
          <w:sz w:val="24"/>
          <w:szCs w:val="24"/>
          <w:lang w:val="en-US" w:eastAsia="en-US"/>
          <w14:ligatures w14:val="none"/>
          <w14:cntxtAlts w14:val="0"/>
        </w:rPr>
        <w:t>Sight-threatening</w:t>
      </w:r>
    </w:p>
    <w:p w14:paraId="117AAD1D" w14:textId="5A132563" w:rsidR="00832759" w:rsidRPr="00F46CF3" w:rsidRDefault="00484F5E" w:rsidP="00940107">
      <w:pPr>
        <w:widowControl w:val="0"/>
        <w:autoSpaceDE w:val="0"/>
        <w:autoSpaceDN w:val="0"/>
        <w:adjustRightInd w:val="0"/>
        <w:spacing w:before="200" w:after="0" w:line="240" w:lineRule="auto"/>
        <w:ind w:left="170"/>
        <w:rPr>
          <w:rFonts w:ascii="Arial" w:hAnsi="Arial" w:cs="Arial"/>
          <w:color w:val="auto"/>
          <w:kern w:val="0"/>
          <w:sz w:val="24"/>
          <w:szCs w:val="24"/>
          <w:lang w:val="en-US" w:eastAsia="en-US"/>
          <w14:ligatures w14:val="none"/>
          <w14:cntxtAlts w14:val="0"/>
        </w:rPr>
      </w:pPr>
      <w:r>
        <w:rPr>
          <w:rFonts w:ascii="Arial" w:hAnsi="Arial" w:cs="Arial"/>
          <w:color w:val="auto"/>
          <w:kern w:val="0"/>
          <w:sz w:val="24"/>
          <w:szCs w:val="24"/>
          <w:lang w:val="en-US" w:eastAsia="en-US"/>
          <w14:ligatures w14:val="none"/>
          <w14:cntxtAlts w14:val="0"/>
        </w:rPr>
        <w:t xml:space="preserve">Although very rare, </w:t>
      </w:r>
      <w:r w:rsidR="00D01C42">
        <w:rPr>
          <w:rFonts w:ascii="Arial" w:hAnsi="Arial" w:cs="Arial"/>
          <w:color w:val="auto"/>
          <w:kern w:val="0"/>
          <w:sz w:val="24"/>
          <w:szCs w:val="24"/>
          <w:lang w:val="en-US" w:eastAsia="en-US"/>
          <w14:ligatures w14:val="none"/>
          <w14:cntxtAlts w14:val="0"/>
        </w:rPr>
        <w:t>vision may be permanently affected by surgery.</w:t>
      </w:r>
      <w:r w:rsidR="00832759" w:rsidRPr="00832759">
        <w:rPr>
          <w:rFonts w:ascii="Arial" w:hAnsi="Arial" w:cs="Arial"/>
          <w:color w:val="auto"/>
          <w:kern w:val="0"/>
          <w:sz w:val="24"/>
          <w:szCs w:val="24"/>
          <w:lang w:val="en-US" w:eastAsia="en-US"/>
          <w14:ligatures w14:val="none"/>
          <w14:cntxtAlts w14:val="0"/>
        </w:rPr>
        <w:t xml:space="preserve"> Risk of serious damage to the</w:t>
      </w:r>
      <w:r w:rsidR="005760C0">
        <w:rPr>
          <w:rFonts w:ascii="Arial" w:hAnsi="Arial" w:cs="Arial"/>
          <w:color w:val="auto"/>
          <w:kern w:val="0"/>
          <w:sz w:val="24"/>
          <w:szCs w:val="24"/>
          <w:lang w:val="en-US" w:eastAsia="en-US"/>
          <w14:ligatures w14:val="none"/>
          <w14:cntxtAlts w14:val="0"/>
        </w:rPr>
        <w:t xml:space="preserve"> eye or vision is less than 2 </w:t>
      </w:r>
      <w:r w:rsidRPr="00F46CF3">
        <w:rPr>
          <w:rFonts w:ascii="Arial" w:hAnsi="Arial" w:cs="Arial"/>
          <w:color w:val="auto"/>
          <w:kern w:val="0"/>
          <w:sz w:val="24"/>
          <w:szCs w:val="24"/>
          <w:lang w:val="en-US" w:eastAsia="en-US"/>
          <w14:ligatures w14:val="none"/>
          <w14:cntxtAlts w14:val="0"/>
        </w:rPr>
        <w:t>in 1000 operations</w:t>
      </w:r>
      <w:r w:rsidR="00832759" w:rsidRPr="00F46CF3">
        <w:rPr>
          <w:rFonts w:ascii="Arial" w:hAnsi="Arial" w:cs="Arial"/>
          <w:color w:val="auto"/>
          <w:kern w:val="0"/>
          <w:sz w:val="24"/>
          <w:szCs w:val="24"/>
          <w:lang w:val="en-US" w:eastAsia="en-US"/>
          <w14:ligatures w14:val="none"/>
          <w14:cntxtAlts w14:val="0"/>
        </w:rPr>
        <w:t>.</w:t>
      </w:r>
    </w:p>
    <w:p w14:paraId="2A4FF25A" w14:textId="1A8C7D23" w:rsidR="00832759" w:rsidRPr="00832759" w:rsidRDefault="00832759" w:rsidP="00832759">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p>
    <w:p w14:paraId="58111EBE" w14:textId="30C58526" w:rsidR="00832759" w:rsidRPr="00832759" w:rsidRDefault="00832759" w:rsidP="00832759">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b/>
          <w:bCs/>
          <w:color w:val="auto"/>
          <w:kern w:val="0"/>
          <w:sz w:val="24"/>
          <w:szCs w:val="24"/>
          <w:lang w:val="en-US" w:eastAsia="en-US"/>
          <w14:ligatures w14:val="none"/>
          <w14:cntxtAlts w14:val="0"/>
        </w:rPr>
        <w:t>Remember: these complications are detailed for your information –</w:t>
      </w:r>
      <w:r w:rsidR="00D4410C">
        <w:rPr>
          <w:rFonts w:ascii="Arial" w:hAnsi="Arial" w:cs="Arial"/>
          <w:b/>
          <w:bCs/>
          <w:color w:val="auto"/>
          <w:kern w:val="0"/>
          <w:sz w:val="24"/>
          <w:szCs w:val="24"/>
          <w:lang w:val="en-US" w:eastAsia="en-US"/>
          <w14:ligatures w14:val="none"/>
          <w14:cntxtAlts w14:val="0"/>
        </w:rPr>
        <w:t xml:space="preserve"> the vast majority of patients </w:t>
      </w:r>
      <w:r w:rsidRPr="00832759">
        <w:rPr>
          <w:rFonts w:ascii="Arial" w:hAnsi="Arial" w:cs="Arial"/>
          <w:b/>
          <w:bCs/>
          <w:color w:val="auto"/>
          <w:kern w:val="0"/>
          <w:sz w:val="24"/>
          <w:szCs w:val="24"/>
          <w:lang w:val="en-US" w:eastAsia="en-US"/>
          <w14:ligatures w14:val="none"/>
          <w14:cntxtAlts w14:val="0"/>
        </w:rPr>
        <w:t>have no significant problems.</w:t>
      </w:r>
    </w:p>
    <w:p w14:paraId="71D9693B" w14:textId="2C17A746" w:rsidR="00FB7C69" w:rsidRDefault="00FB7C69" w:rsidP="00832759">
      <w:pPr>
        <w:widowControl w:val="0"/>
        <w:autoSpaceDE w:val="0"/>
        <w:autoSpaceDN w:val="0"/>
        <w:adjustRightInd w:val="0"/>
        <w:spacing w:after="0" w:line="240" w:lineRule="auto"/>
        <w:rPr>
          <w:rFonts w:ascii="Arial" w:hAnsi="Arial" w:cs="Arial"/>
          <w:b/>
          <w:bCs/>
          <w:color w:val="auto"/>
          <w:kern w:val="0"/>
          <w:sz w:val="24"/>
          <w:szCs w:val="24"/>
          <w:u w:val="single"/>
          <w:lang w:val="en-US" w:eastAsia="en-US"/>
          <w14:ligatures w14:val="none"/>
          <w14:cntxtAlts w14:val="0"/>
        </w:rPr>
      </w:pPr>
    </w:p>
    <w:p w14:paraId="0FF5FD09" w14:textId="0C5D6D60" w:rsidR="00B85DE1" w:rsidRPr="00993075" w:rsidRDefault="003363C1" w:rsidP="00832759">
      <w:pPr>
        <w:widowControl w:val="0"/>
        <w:autoSpaceDE w:val="0"/>
        <w:autoSpaceDN w:val="0"/>
        <w:adjustRightInd w:val="0"/>
        <w:spacing w:after="0" w:line="240" w:lineRule="auto"/>
        <w:rPr>
          <w:rFonts w:ascii="Arial" w:hAnsi="Arial" w:cs="Arial"/>
          <w:b/>
          <w:bCs/>
          <w:color w:val="0070C0"/>
          <w:kern w:val="0"/>
          <w:sz w:val="24"/>
          <w:szCs w:val="24"/>
          <w:u w:val="single"/>
          <w:lang w:val="en-US" w:eastAsia="en-US"/>
          <w14:ligatures w14:val="none"/>
          <w14:cntxtAlts w14:val="0"/>
        </w:rPr>
      </w:pPr>
      <w:r w:rsidRPr="00FE16D8">
        <w:rPr>
          <w:rFonts w:ascii="Arial" w:hAnsi="Arial" w:cs="Arial"/>
          <w:b/>
          <w:noProof/>
        </w:rPr>
        <w:lastRenderedPageBreak/>
        <w:drawing>
          <wp:anchor distT="0" distB="0" distL="114300" distR="114300" simplePos="0" relativeHeight="251670016" behindDoc="1" locked="0" layoutInCell="1" allowOverlap="1" wp14:anchorId="27ED925E" wp14:editId="7DFB01DD">
            <wp:simplePos x="0" y="0"/>
            <wp:positionH relativeFrom="column">
              <wp:posOffset>5594169</wp:posOffset>
            </wp:positionH>
            <wp:positionV relativeFrom="paragraph">
              <wp:posOffset>-21137</wp:posOffset>
            </wp:positionV>
            <wp:extent cx="1059815" cy="1079500"/>
            <wp:effectExtent l="0" t="0" r="698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B85DE1" w:rsidRPr="00993075">
        <w:rPr>
          <w:rFonts w:ascii="Arial" w:hAnsi="Arial" w:cs="Arial"/>
          <w:b/>
          <w:bCs/>
          <w:color w:val="0070C0"/>
          <w:kern w:val="0"/>
          <w:sz w:val="24"/>
          <w:szCs w:val="24"/>
          <w:u w:val="single"/>
          <w:lang w:val="en-US" w:eastAsia="en-US"/>
          <w14:ligatures w14:val="none"/>
          <w14:cntxtAlts w14:val="0"/>
        </w:rPr>
        <w:t>Frequently asked Questions</w:t>
      </w:r>
    </w:p>
    <w:p w14:paraId="6AEFFDF4" w14:textId="77777777" w:rsidR="00B85DE1" w:rsidRDefault="00B85DE1" w:rsidP="00832759">
      <w:pPr>
        <w:widowControl w:val="0"/>
        <w:autoSpaceDE w:val="0"/>
        <w:autoSpaceDN w:val="0"/>
        <w:adjustRightInd w:val="0"/>
        <w:spacing w:after="0" w:line="240" w:lineRule="auto"/>
        <w:rPr>
          <w:rFonts w:ascii="Arial" w:hAnsi="Arial" w:cs="Arial"/>
          <w:b/>
          <w:bCs/>
          <w:color w:val="0070C0"/>
          <w:kern w:val="0"/>
          <w:sz w:val="24"/>
          <w:szCs w:val="24"/>
          <w:lang w:val="en-US" w:eastAsia="en-US"/>
          <w14:ligatures w14:val="none"/>
          <w14:cntxtAlts w14:val="0"/>
        </w:rPr>
      </w:pPr>
    </w:p>
    <w:p w14:paraId="452FD0C0" w14:textId="6AF8EED9" w:rsidR="00832759" w:rsidRPr="00832759" w:rsidRDefault="00832759" w:rsidP="00832759">
      <w:pPr>
        <w:widowControl w:val="0"/>
        <w:autoSpaceDE w:val="0"/>
        <w:autoSpaceDN w:val="0"/>
        <w:adjustRightInd w:val="0"/>
        <w:spacing w:after="0" w:line="240" w:lineRule="auto"/>
        <w:rPr>
          <w:rFonts w:ascii="Arial" w:hAnsi="Arial" w:cs="Arial"/>
          <w:b/>
          <w:bCs/>
          <w:color w:val="0070C0"/>
          <w:kern w:val="0"/>
          <w:sz w:val="24"/>
          <w:szCs w:val="24"/>
          <w:lang w:val="en-US" w:eastAsia="en-US"/>
          <w14:ligatures w14:val="none"/>
          <w14:cntxtAlts w14:val="0"/>
        </w:rPr>
      </w:pPr>
      <w:r w:rsidRPr="00832759">
        <w:rPr>
          <w:rFonts w:ascii="Arial" w:hAnsi="Arial" w:cs="Arial"/>
          <w:b/>
          <w:bCs/>
          <w:color w:val="0070C0"/>
          <w:kern w:val="0"/>
          <w:sz w:val="24"/>
          <w:szCs w:val="24"/>
          <w:lang w:val="en-US" w:eastAsia="en-US"/>
          <w14:ligatures w14:val="none"/>
          <w14:cntxtAlts w14:val="0"/>
        </w:rPr>
        <w:t>Does the surgery cure the need for glasses or a lazy eye?</w:t>
      </w:r>
    </w:p>
    <w:p w14:paraId="56683AD4" w14:textId="77777777" w:rsidR="00832759" w:rsidRPr="00832759" w:rsidRDefault="00832759" w:rsidP="00832759">
      <w:pPr>
        <w:widowControl w:val="0"/>
        <w:autoSpaceDE w:val="0"/>
        <w:autoSpaceDN w:val="0"/>
        <w:adjustRightInd w:val="0"/>
        <w:spacing w:after="0" w:line="240" w:lineRule="auto"/>
        <w:rPr>
          <w:rFonts w:ascii="Arial" w:hAnsi="Arial" w:cs="Arial"/>
          <w:color w:val="0070C0"/>
          <w:kern w:val="0"/>
          <w:sz w:val="16"/>
          <w:szCs w:val="16"/>
          <w:lang w:val="en-US" w:eastAsia="en-US"/>
          <w14:ligatures w14:val="none"/>
          <w14:cntxtAlts w14:val="0"/>
        </w:rPr>
      </w:pPr>
    </w:p>
    <w:p w14:paraId="77A5B220" w14:textId="6CBC3990" w:rsidR="00832759" w:rsidRPr="00D74966" w:rsidRDefault="00832759" w:rsidP="003363C1">
      <w:pPr>
        <w:pStyle w:val="ListParagraph"/>
        <w:widowControl w:val="0"/>
        <w:numPr>
          <w:ilvl w:val="0"/>
          <w:numId w:val="30"/>
        </w:numPr>
        <w:autoSpaceDE w:val="0"/>
        <w:autoSpaceDN w:val="0"/>
        <w:adjustRightInd w:val="0"/>
        <w:spacing w:after="0" w:line="240" w:lineRule="auto"/>
        <w:ind w:left="470" w:right="1134"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No, the operation does not aim to change the vision or the need for glasses or patching. Sometimes, more patching is needed after the operation.</w:t>
      </w:r>
    </w:p>
    <w:p w14:paraId="2AAF7109" w14:textId="4C96B05F" w:rsidR="00832759" w:rsidRPr="00832759" w:rsidRDefault="00832759" w:rsidP="00832759">
      <w:pPr>
        <w:widowControl w:val="0"/>
        <w:autoSpaceDE w:val="0"/>
        <w:autoSpaceDN w:val="0"/>
        <w:adjustRightInd w:val="0"/>
        <w:spacing w:after="0" w:line="240" w:lineRule="auto"/>
        <w:ind w:left="720"/>
        <w:rPr>
          <w:rFonts w:ascii="Arial" w:hAnsi="Arial" w:cs="Arial"/>
          <w:color w:val="auto"/>
          <w:kern w:val="0"/>
          <w:sz w:val="16"/>
          <w:szCs w:val="16"/>
          <w:lang w:val="en-US" w:eastAsia="en-US"/>
          <w14:ligatures w14:val="none"/>
          <w14:cntxtAlts w14:val="0"/>
        </w:rPr>
      </w:pPr>
    </w:p>
    <w:p w14:paraId="2790200B" w14:textId="158FB15A" w:rsidR="00832759" w:rsidRPr="00832759" w:rsidRDefault="00832759"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r w:rsidRPr="00832759">
        <w:rPr>
          <w:rFonts w:ascii="Arial" w:hAnsi="Arial" w:cs="Arial"/>
          <w:b/>
          <w:color w:val="0070C0"/>
          <w:kern w:val="0"/>
          <w:sz w:val="24"/>
          <w:szCs w:val="24"/>
          <w:lang w:val="en-US" w:eastAsia="en-US"/>
          <w14:ligatures w14:val="none"/>
          <w14:cntxtAlts w14:val="0"/>
        </w:rPr>
        <w:t>Will this squint surgery hurt my child?</w:t>
      </w:r>
    </w:p>
    <w:p w14:paraId="5F29FB32" w14:textId="77777777" w:rsidR="00832759" w:rsidRPr="00832759" w:rsidRDefault="00832759" w:rsidP="00993075">
      <w:pPr>
        <w:widowControl w:val="0"/>
        <w:autoSpaceDE w:val="0"/>
        <w:autoSpaceDN w:val="0"/>
        <w:adjustRightInd w:val="0"/>
        <w:spacing w:after="0" w:line="160" w:lineRule="exact"/>
        <w:rPr>
          <w:rFonts w:ascii="Arial" w:hAnsi="Arial" w:cs="Arial"/>
          <w:b/>
          <w:color w:val="0070C0"/>
          <w:kern w:val="0"/>
          <w:sz w:val="16"/>
          <w:szCs w:val="16"/>
          <w:lang w:val="en-US" w:eastAsia="en-US"/>
          <w14:ligatures w14:val="none"/>
          <w14:cntxtAlts w14:val="0"/>
        </w:rPr>
      </w:pPr>
    </w:p>
    <w:p w14:paraId="689685A7" w14:textId="4ADFF240" w:rsidR="00832759" w:rsidRPr="00D74966" w:rsidRDefault="00832759" w:rsidP="00940107">
      <w:pPr>
        <w:pStyle w:val="ListParagraph"/>
        <w:widowControl w:val="0"/>
        <w:numPr>
          <w:ilvl w:val="0"/>
          <w:numId w:val="30"/>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 xml:space="preserve">After your child’s operation, their eye(s) will be red and </w:t>
      </w:r>
      <w:proofErr w:type="gramStart"/>
      <w:r w:rsidRPr="00D74966">
        <w:rPr>
          <w:rFonts w:ascii="Arial" w:hAnsi="Arial" w:cs="Arial"/>
          <w:color w:val="auto"/>
          <w:kern w:val="0"/>
          <w:sz w:val="24"/>
          <w:szCs w:val="24"/>
          <w:lang w:val="en-US" w:eastAsia="en-US"/>
          <w14:ligatures w14:val="none"/>
          <w14:cntxtAlts w14:val="0"/>
        </w:rPr>
        <w:t>sore</w:t>
      </w:r>
      <w:proofErr w:type="gramEnd"/>
      <w:r w:rsidRPr="00D74966">
        <w:rPr>
          <w:rFonts w:ascii="Arial" w:hAnsi="Arial" w:cs="Arial"/>
          <w:color w:val="auto"/>
          <w:kern w:val="0"/>
          <w:sz w:val="24"/>
          <w:szCs w:val="24"/>
          <w:lang w:val="en-US" w:eastAsia="en-US"/>
          <w14:ligatures w14:val="none"/>
          <w14:cntxtAlts w14:val="0"/>
        </w:rPr>
        <w:t xml:space="preserve"> and their vision may be blurry. </w:t>
      </w:r>
      <w:r w:rsidR="00D01C42" w:rsidRPr="00D74966">
        <w:rPr>
          <w:rFonts w:ascii="Arial" w:hAnsi="Arial" w:cs="Arial"/>
          <w:b/>
          <w:color w:val="auto"/>
          <w:kern w:val="0"/>
          <w:sz w:val="24"/>
          <w:szCs w:val="24"/>
          <w:lang w:val="en-US" w:eastAsia="en-US"/>
          <w14:ligatures w14:val="none"/>
          <w14:cntxtAlts w14:val="0"/>
        </w:rPr>
        <w:t xml:space="preserve">Often your child may be </w:t>
      </w:r>
      <w:r w:rsidR="00430019" w:rsidRPr="00D74966">
        <w:rPr>
          <w:rFonts w:ascii="Arial" w:hAnsi="Arial" w:cs="Arial"/>
          <w:b/>
          <w:color w:val="auto"/>
          <w:kern w:val="0"/>
          <w:sz w:val="24"/>
          <w:szCs w:val="24"/>
          <w:lang w:val="en-US" w:eastAsia="en-US"/>
          <w14:ligatures w14:val="none"/>
          <w14:cntxtAlts w14:val="0"/>
        </w:rPr>
        <w:t xml:space="preserve">in </w:t>
      </w:r>
      <w:r w:rsidR="00D01C42" w:rsidRPr="00D74966">
        <w:rPr>
          <w:rFonts w:ascii="Arial" w:hAnsi="Arial" w:cs="Arial"/>
          <w:b/>
          <w:color w:val="auto"/>
          <w:kern w:val="0"/>
          <w:sz w:val="24"/>
          <w:szCs w:val="24"/>
          <w:lang w:val="en-US" w:eastAsia="en-US"/>
          <w14:ligatures w14:val="none"/>
          <w14:cntxtAlts w14:val="0"/>
        </w:rPr>
        <w:t>some discomfort</w:t>
      </w:r>
      <w:r w:rsidR="00430019" w:rsidRPr="00D74966">
        <w:rPr>
          <w:rFonts w:ascii="Arial" w:hAnsi="Arial" w:cs="Arial"/>
          <w:b/>
          <w:color w:val="auto"/>
          <w:kern w:val="0"/>
          <w:sz w:val="24"/>
          <w:szCs w:val="24"/>
          <w:lang w:val="en-US" w:eastAsia="en-US"/>
          <w14:ligatures w14:val="none"/>
          <w14:cntxtAlts w14:val="0"/>
        </w:rPr>
        <w:t>, or even pain,</w:t>
      </w:r>
      <w:r w:rsidR="00D01C42" w:rsidRPr="00D74966">
        <w:rPr>
          <w:rFonts w:ascii="Arial" w:hAnsi="Arial" w:cs="Arial"/>
          <w:b/>
          <w:color w:val="auto"/>
          <w:kern w:val="0"/>
          <w:sz w:val="24"/>
          <w:szCs w:val="24"/>
          <w:lang w:val="en-US" w:eastAsia="en-US"/>
          <w14:ligatures w14:val="none"/>
          <w14:cntxtAlts w14:val="0"/>
        </w:rPr>
        <w:t xml:space="preserve"> with their eyes, and will not want to open their eyes</w:t>
      </w:r>
      <w:r w:rsidR="00430019" w:rsidRPr="00D74966">
        <w:rPr>
          <w:rFonts w:ascii="Arial" w:hAnsi="Arial" w:cs="Arial"/>
          <w:b/>
          <w:color w:val="auto"/>
          <w:kern w:val="0"/>
          <w:sz w:val="24"/>
          <w:szCs w:val="24"/>
          <w:lang w:val="en-US" w:eastAsia="en-US"/>
          <w14:ligatures w14:val="none"/>
          <w14:cntxtAlts w14:val="0"/>
        </w:rPr>
        <w:t xml:space="preserve"> for the first day.</w:t>
      </w:r>
      <w:r w:rsidR="003814A4" w:rsidRPr="00D74966">
        <w:rPr>
          <w:rFonts w:ascii="Arial" w:hAnsi="Arial" w:cs="Arial"/>
          <w:color w:val="auto"/>
          <w:kern w:val="0"/>
          <w:sz w:val="24"/>
          <w:szCs w:val="24"/>
          <w:lang w:val="en-US" w:eastAsia="en-US"/>
          <w14:ligatures w14:val="none"/>
          <w14:cntxtAlts w14:val="0"/>
        </w:rPr>
        <w:t xml:space="preserve"> </w:t>
      </w:r>
      <w:r w:rsidR="00430019" w:rsidRPr="00D74966">
        <w:rPr>
          <w:rFonts w:ascii="Arial" w:hAnsi="Arial" w:cs="Arial"/>
          <w:color w:val="auto"/>
          <w:kern w:val="0"/>
          <w:sz w:val="24"/>
          <w:szCs w:val="24"/>
          <w:lang w:val="en-US" w:eastAsia="en-US"/>
          <w14:ligatures w14:val="none"/>
          <w14:cntxtAlts w14:val="0"/>
        </w:rPr>
        <w:t>It is important to s</w:t>
      </w:r>
      <w:r w:rsidRPr="00D74966">
        <w:rPr>
          <w:rFonts w:ascii="Arial" w:hAnsi="Arial" w:cs="Arial"/>
          <w:color w:val="auto"/>
          <w:kern w:val="0"/>
          <w:sz w:val="24"/>
          <w:szCs w:val="24"/>
          <w:lang w:val="en-US" w:eastAsia="en-US"/>
          <w14:ligatures w14:val="none"/>
          <w14:cntxtAlts w14:val="0"/>
        </w:rPr>
        <w:t xml:space="preserve">tart the drops that evening, and use painkillers suitable for children, such as paracetamol and ibuprofen, as required. </w:t>
      </w:r>
      <w:r w:rsidR="00430019" w:rsidRPr="00D74966">
        <w:rPr>
          <w:rFonts w:ascii="Arial" w:hAnsi="Arial" w:cs="Arial"/>
          <w:color w:val="auto"/>
          <w:kern w:val="0"/>
          <w:sz w:val="24"/>
          <w:szCs w:val="24"/>
          <w:lang w:val="en-US" w:eastAsia="en-US"/>
          <w14:ligatures w14:val="none"/>
          <w14:cntxtAlts w14:val="0"/>
        </w:rPr>
        <w:t>Over the next few days you will find that t</w:t>
      </w:r>
      <w:r w:rsidRPr="00D74966">
        <w:rPr>
          <w:rFonts w:ascii="Arial" w:hAnsi="Arial" w:cs="Arial"/>
          <w:color w:val="auto"/>
          <w:kern w:val="0"/>
          <w:sz w:val="24"/>
          <w:szCs w:val="24"/>
          <w:lang w:val="en-US" w:eastAsia="en-US"/>
          <w14:ligatures w14:val="none"/>
          <w14:cntxtAlts w14:val="0"/>
        </w:rPr>
        <w:t>he pain usually wears off</w:t>
      </w:r>
      <w:r w:rsidR="00CC5CFD">
        <w:rPr>
          <w:rFonts w:ascii="Arial" w:hAnsi="Arial" w:cs="Arial"/>
          <w:color w:val="auto"/>
          <w:kern w:val="0"/>
          <w:sz w:val="24"/>
          <w:szCs w:val="24"/>
          <w:lang w:val="en-US" w:eastAsia="en-US"/>
          <w14:ligatures w14:val="none"/>
          <w14:cntxtAlts w14:val="0"/>
        </w:rPr>
        <w:t xml:space="preserve"> and your child will open their eyes well</w:t>
      </w:r>
      <w:r w:rsidRPr="00D74966">
        <w:rPr>
          <w:rFonts w:ascii="Arial" w:hAnsi="Arial" w:cs="Arial"/>
          <w:color w:val="auto"/>
          <w:kern w:val="0"/>
          <w:sz w:val="24"/>
          <w:szCs w:val="24"/>
          <w:lang w:val="en-US" w:eastAsia="en-US"/>
          <w14:ligatures w14:val="none"/>
          <w14:cntxtAlts w14:val="0"/>
        </w:rPr>
        <w:t>. The redness and mild discomfort can last for up to three months, particularly with repeat squint operations.</w:t>
      </w:r>
    </w:p>
    <w:p w14:paraId="7192455C" w14:textId="77777777" w:rsidR="00832759" w:rsidRPr="00832759" w:rsidRDefault="00832759" w:rsidP="00832759">
      <w:pPr>
        <w:widowControl w:val="0"/>
        <w:autoSpaceDE w:val="0"/>
        <w:autoSpaceDN w:val="0"/>
        <w:adjustRightInd w:val="0"/>
        <w:spacing w:after="0" w:line="240" w:lineRule="auto"/>
        <w:ind w:left="720"/>
        <w:rPr>
          <w:rFonts w:ascii="Arial" w:hAnsi="Arial" w:cs="Arial"/>
          <w:color w:val="auto"/>
          <w:kern w:val="0"/>
          <w:sz w:val="16"/>
          <w:szCs w:val="16"/>
          <w:lang w:val="en-US" w:eastAsia="en-US"/>
          <w14:ligatures w14:val="none"/>
          <w14:cntxtAlts w14:val="0"/>
        </w:rPr>
      </w:pPr>
    </w:p>
    <w:p w14:paraId="137BD7A1" w14:textId="167CEE5F" w:rsidR="00832759" w:rsidRPr="00832759" w:rsidRDefault="00832759"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r w:rsidRPr="00832759">
        <w:rPr>
          <w:rFonts w:ascii="Arial" w:hAnsi="Arial" w:cs="Arial"/>
          <w:b/>
          <w:color w:val="0070C0"/>
          <w:kern w:val="0"/>
          <w:sz w:val="24"/>
          <w:szCs w:val="24"/>
          <w:lang w:val="en-US" w:eastAsia="en-US"/>
          <w14:ligatures w14:val="none"/>
          <w14:cntxtAlts w14:val="0"/>
        </w:rPr>
        <w:t>Are there any alternatives to this procedure?</w:t>
      </w:r>
    </w:p>
    <w:p w14:paraId="110C030C" w14:textId="77777777" w:rsidR="00832759" w:rsidRPr="00832759" w:rsidRDefault="00832759" w:rsidP="00993075">
      <w:pPr>
        <w:widowControl w:val="0"/>
        <w:autoSpaceDE w:val="0"/>
        <w:autoSpaceDN w:val="0"/>
        <w:adjustRightInd w:val="0"/>
        <w:spacing w:after="0" w:line="160" w:lineRule="exact"/>
        <w:rPr>
          <w:rFonts w:ascii="Arial" w:hAnsi="Arial" w:cs="Arial"/>
          <w:color w:val="0070C0"/>
          <w:kern w:val="0"/>
          <w:sz w:val="16"/>
          <w:szCs w:val="16"/>
          <w:lang w:val="en-US" w:eastAsia="en-US"/>
          <w14:ligatures w14:val="none"/>
          <w14:cntxtAlts w14:val="0"/>
        </w:rPr>
      </w:pPr>
    </w:p>
    <w:p w14:paraId="14DDA8BF" w14:textId="5DA59561" w:rsidR="00832759" w:rsidRPr="00D74966" w:rsidRDefault="00832759" w:rsidP="00940107">
      <w:pPr>
        <w:pStyle w:val="ListParagraph"/>
        <w:widowControl w:val="0"/>
        <w:numPr>
          <w:ilvl w:val="0"/>
          <w:numId w:val="30"/>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 xml:space="preserve">Squint surgery, when advised by your doctor, is the only surgical way to treat the eye misalignment. </w:t>
      </w:r>
      <w:r w:rsidR="00430019" w:rsidRPr="00D74966">
        <w:rPr>
          <w:rFonts w:ascii="Arial" w:hAnsi="Arial" w:cs="Arial"/>
          <w:color w:val="auto"/>
          <w:kern w:val="0"/>
          <w:sz w:val="24"/>
          <w:szCs w:val="24"/>
          <w:lang w:val="en-US" w:eastAsia="en-US"/>
          <w14:ligatures w14:val="none"/>
          <w14:cntxtAlts w14:val="0"/>
        </w:rPr>
        <w:t>Occasionally your doctor will discuss the use of botulinum toxin (maybe referred to as Botox). This is a temporary treatment, and your doctor will discuss if this treatment may be more appropriate.</w:t>
      </w:r>
    </w:p>
    <w:p w14:paraId="169F6282" w14:textId="77777777"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7B92D4C3" w14:textId="5EE0F9D4" w:rsidR="00832759" w:rsidRPr="00832759" w:rsidRDefault="00832759"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r w:rsidRPr="00832759">
        <w:rPr>
          <w:rFonts w:ascii="Arial" w:hAnsi="Arial" w:cs="Arial"/>
          <w:b/>
          <w:color w:val="0070C0"/>
          <w:kern w:val="0"/>
          <w:sz w:val="24"/>
          <w:szCs w:val="24"/>
          <w:lang w:val="en-US" w:eastAsia="en-US"/>
          <w14:ligatures w14:val="none"/>
          <w14:cntxtAlts w14:val="0"/>
        </w:rPr>
        <w:t>What will happen if I decide my child will not</w:t>
      </w:r>
      <w:r w:rsidRPr="00832759">
        <w:rPr>
          <w:rFonts w:ascii="Arial" w:hAnsi="Arial" w:cs="Arial"/>
          <w:color w:val="0070C0"/>
          <w:kern w:val="0"/>
          <w:sz w:val="24"/>
          <w:szCs w:val="24"/>
          <w:lang w:val="en-US" w:eastAsia="en-US"/>
          <w14:ligatures w14:val="none"/>
          <w14:cntxtAlts w14:val="0"/>
        </w:rPr>
        <w:t xml:space="preserve"> </w:t>
      </w:r>
      <w:r w:rsidRPr="00832759">
        <w:rPr>
          <w:rFonts w:ascii="Arial" w:hAnsi="Arial" w:cs="Arial"/>
          <w:b/>
          <w:color w:val="0070C0"/>
          <w:kern w:val="0"/>
          <w:sz w:val="24"/>
          <w:szCs w:val="24"/>
          <w:lang w:val="en-US" w:eastAsia="en-US"/>
          <w14:ligatures w14:val="none"/>
          <w14:cntxtAlts w14:val="0"/>
        </w:rPr>
        <w:t>have</w:t>
      </w:r>
      <w:r w:rsidRPr="00832759">
        <w:rPr>
          <w:rFonts w:ascii="Arial" w:hAnsi="Arial" w:cs="Arial"/>
          <w:color w:val="0070C0"/>
          <w:kern w:val="0"/>
          <w:sz w:val="24"/>
          <w:szCs w:val="24"/>
          <w:lang w:val="en-US" w:eastAsia="en-US"/>
          <w14:ligatures w14:val="none"/>
          <w14:cntxtAlts w14:val="0"/>
        </w:rPr>
        <w:t xml:space="preserve"> </w:t>
      </w:r>
      <w:r w:rsidRPr="00832759">
        <w:rPr>
          <w:rFonts w:ascii="Arial" w:hAnsi="Arial" w:cs="Arial"/>
          <w:b/>
          <w:color w:val="0070C0"/>
          <w:kern w:val="0"/>
          <w:sz w:val="24"/>
          <w:szCs w:val="24"/>
          <w:lang w:val="en-US" w:eastAsia="en-US"/>
          <w14:ligatures w14:val="none"/>
          <w14:cntxtAlts w14:val="0"/>
        </w:rPr>
        <w:t>squint surgery?</w:t>
      </w:r>
    </w:p>
    <w:p w14:paraId="4AF93E3E" w14:textId="77777777" w:rsidR="00832759" w:rsidRPr="00832759" w:rsidRDefault="00832759" w:rsidP="00993075">
      <w:pPr>
        <w:widowControl w:val="0"/>
        <w:autoSpaceDE w:val="0"/>
        <w:autoSpaceDN w:val="0"/>
        <w:adjustRightInd w:val="0"/>
        <w:spacing w:after="0" w:line="160" w:lineRule="exact"/>
        <w:rPr>
          <w:rFonts w:ascii="Arial" w:hAnsi="Arial" w:cs="Arial"/>
          <w:color w:val="0070C0"/>
          <w:kern w:val="0"/>
          <w:sz w:val="16"/>
          <w:szCs w:val="16"/>
          <w:lang w:val="en-US" w:eastAsia="en-US"/>
          <w14:ligatures w14:val="none"/>
          <w14:cntxtAlts w14:val="0"/>
        </w:rPr>
      </w:pPr>
    </w:p>
    <w:p w14:paraId="56D59EAC" w14:textId="3140B9BC" w:rsidR="00832759" w:rsidRPr="00D74966" w:rsidRDefault="00B85DE1" w:rsidP="00940107">
      <w:pPr>
        <w:pStyle w:val="ListParagraph"/>
        <w:widowControl w:val="0"/>
        <w:numPr>
          <w:ilvl w:val="0"/>
          <w:numId w:val="30"/>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 xml:space="preserve">It is important that you </w:t>
      </w:r>
      <w:r w:rsidR="00832759" w:rsidRPr="00D74966">
        <w:rPr>
          <w:rFonts w:ascii="Arial" w:hAnsi="Arial" w:cs="Arial"/>
          <w:color w:val="auto"/>
          <w:kern w:val="0"/>
          <w:sz w:val="24"/>
          <w:szCs w:val="24"/>
          <w:lang w:val="en-US" w:eastAsia="en-US"/>
          <w14:ligatures w14:val="none"/>
          <w14:cntxtAlts w14:val="0"/>
        </w:rPr>
        <w:t>discuss this with your doctor</w:t>
      </w:r>
      <w:r w:rsidRPr="00D74966">
        <w:rPr>
          <w:rFonts w:ascii="Arial" w:hAnsi="Arial" w:cs="Arial"/>
          <w:color w:val="auto"/>
          <w:kern w:val="0"/>
          <w:sz w:val="24"/>
          <w:szCs w:val="24"/>
          <w:lang w:val="en-US" w:eastAsia="en-US"/>
          <w14:ligatures w14:val="none"/>
          <w14:cntxtAlts w14:val="0"/>
        </w:rPr>
        <w:t>.</w:t>
      </w:r>
      <w:r w:rsidR="00832759" w:rsidRPr="00D74966">
        <w:rPr>
          <w:rFonts w:ascii="Arial" w:hAnsi="Arial" w:cs="Arial"/>
          <w:color w:val="auto"/>
          <w:kern w:val="0"/>
          <w:sz w:val="24"/>
          <w:szCs w:val="24"/>
          <w:lang w:val="en-US" w:eastAsia="en-US"/>
          <w14:ligatures w14:val="none"/>
          <w14:cntxtAlts w14:val="0"/>
        </w:rPr>
        <w:t xml:space="preserve"> </w:t>
      </w:r>
      <w:r w:rsidRPr="00D74966">
        <w:rPr>
          <w:rFonts w:ascii="Arial" w:hAnsi="Arial" w:cs="Arial"/>
          <w:color w:val="auto"/>
          <w:kern w:val="0"/>
          <w:sz w:val="24"/>
          <w:szCs w:val="24"/>
          <w:lang w:val="en-US" w:eastAsia="en-US"/>
          <w14:ligatures w14:val="none"/>
          <w14:cntxtAlts w14:val="0"/>
        </w:rPr>
        <w:t xml:space="preserve">Your doctor will work closely with your child and you to determine the best course of action for your child. </w:t>
      </w:r>
    </w:p>
    <w:p w14:paraId="5C3517A1" w14:textId="77777777"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7BD871F2" w14:textId="1B2228A2" w:rsidR="00832759" w:rsidRPr="00832759" w:rsidRDefault="00832759" w:rsidP="00832759">
      <w:pPr>
        <w:widowControl w:val="0"/>
        <w:autoSpaceDE w:val="0"/>
        <w:autoSpaceDN w:val="0"/>
        <w:adjustRightInd w:val="0"/>
        <w:spacing w:after="0" w:line="240" w:lineRule="auto"/>
        <w:rPr>
          <w:rFonts w:ascii="Arial" w:hAnsi="Arial" w:cs="Arial"/>
          <w:color w:val="0070C0"/>
          <w:kern w:val="0"/>
          <w:sz w:val="24"/>
          <w:szCs w:val="24"/>
          <w:lang w:val="en-US" w:eastAsia="en-US"/>
          <w14:ligatures w14:val="none"/>
          <w14:cntxtAlts w14:val="0"/>
        </w:rPr>
      </w:pPr>
      <w:r w:rsidRPr="00832759">
        <w:rPr>
          <w:rFonts w:ascii="Arial" w:hAnsi="Arial" w:cs="Arial"/>
          <w:b/>
          <w:color w:val="0070C0"/>
          <w:kern w:val="0"/>
          <w:sz w:val="24"/>
          <w:szCs w:val="24"/>
          <w:lang w:val="en-US" w:eastAsia="en-US"/>
          <w14:ligatures w14:val="none"/>
          <w14:cntxtAlts w14:val="0"/>
        </w:rPr>
        <w:t xml:space="preserve">What sort of </w:t>
      </w:r>
      <w:proofErr w:type="spellStart"/>
      <w:r w:rsidR="00357F76" w:rsidRPr="00832759">
        <w:rPr>
          <w:rFonts w:ascii="Arial" w:hAnsi="Arial" w:cs="Arial"/>
          <w:b/>
          <w:color w:val="0070C0"/>
          <w:kern w:val="0"/>
          <w:sz w:val="24"/>
          <w:szCs w:val="24"/>
          <w:lang w:val="en-US" w:eastAsia="en-US"/>
          <w14:ligatures w14:val="none"/>
          <w14:cntxtAlts w14:val="0"/>
        </w:rPr>
        <w:t>an</w:t>
      </w:r>
      <w:r w:rsidR="00B85DE1">
        <w:rPr>
          <w:rFonts w:ascii="Arial" w:hAnsi="Arial" w:cs="Arial"/>
          <w:b/>
          <w:color w:val="0070C0"/>
          <w:kern w:val="0"/>
          <w:sz w:val="24"/>
          <w:szCs w:val="24"/>
          <w:lang w:val="en-US" w:eastAsia="en-US"/>
          <w14:ligatures w14:val="none"/>
          <w14:cntxtAlts w14:val="0"/>
        </w:rPr>
        <w:t>a</w:t>
      </w:r>
      <w:r w:rsidR="00357F76" w:rsidRPr="00832759">
        <w:rPr>
          <w:rFonts w:ascii="Arial" w:hAnsi="Arial" w:cs="Arial"/>
          <w:b/>
          <w:color w:val="0070C0"/>
          <w:kern w:val="0"/>
          <w:sz w:val="24"/>
          <w:szCs w:val="24"/>
          <w:lang w:val="en-US" w:eastAsia="en-US"/>
          <w14:ligatures w14:val="none"/>
          <w14:cntxtAlts w14:val="0"/>
        </w:rPr>
        <w:t>esthetic</w:t>
      </w:r>
      <w:proofErr w:type="spellEnd"/>
      <w:r w:rsidRPr="00832759">
        <w:rPr>
          <w:rFonts w:ascii="Arial" w:hAnsi="Arial" w:cs="Arial"/>
          <w:b/>
          <w:color w:val="0070C0"/>
          <w:kern w:val="0"/>
          <w:sz w:val="24"/>
          <w:szCs w:val="24"/>
          <w:lang w:val="en-US" w:eastAsia="en-US"/>
          <w14:ligatures w14:val="none"/>
          <w14:cntxtAlts w14:val="0"/>
        </w:rPr>
        <w:t xml:space="preserve"> will my child be given</w:t>
      </w:r>
      <w:r w:rsidRPr="00832759">
        <w:rPr>
          <w:rFonts w:ascii="Arial" w:hAnsi="Arial" w:cs="Arial"/>
          <w:color w:val="0070C0"/>
          <w:kern w:val="0"/>
          <w:sz w:val="24"/>
          <w:szCs w:val="24"/>
          <w:lang w:val="en-US" w:eastAsia="en-US"/>
          <w14:ligatures w14:val="none"/>
          <w14:cntxtAlts w14:val="0"/>
        </w:rPr>
        <w:t>?</w:t>
      </w:r>
    </w:p>
    <w:p w14:paraId="399857C9" w14:textId="299C94F2" w:rsidR="00832759" w:rsidRPr="00832759" w:rsidRDefault="00832759" w:rsidP="00993075">
      <w:pPr>
        <w:widowControl w:val="0"/>
        <w:autoSpaceDE w:val="0"/>
        <w:autoSpaceDN w:val="0"/>
        <w:adjustRightInd w:val="0"/>
        <w:spacing w:after="0" w:line="160" w:lineRule="exact"/>
        <w:rPr>
          <w:rFonts w:ascii="Arial" w:hAnsi="Arial" w:cs="Arial"/>
          <w:color w:val="0070C0"/>
          <w:kern w:val="0"/>
          <w:sz w:val="16"/>
          <w:szCs w:val="16"/>
          <w:lang w:val="en-US" w:eastAsia="en-US"/>
          <w14:ligatures w14:val="none"/>
          <w14:cntxtAlts w14:val="0"/>
        </w:rPr>
      </w:pPr>
    </w:p>
    <w:p w14:paraId="246C9210" w14:textId="0F1A5F7C" w:rsidR="00832759" w:rsidRPr="00D74966" w:rsidRDefault="00832759" w:rsidP="00940107">
      <w:pPr>
        <w:pStyle w:val="ListParagraph"/>
        <w:numPr>
          <w:ilvl w:val="0"/>
          <w:numId w:val="30"/>
        </w:numPr>
        <w:spacing w:after="0" w:line="240" w:lineRule="auto"/>
        <w:ind w:left="470" w:hanging="357"/>
        <w:rPr>
          <w:rFonts w:ascii="Arial" w:hAnsi="Arial" w:cs="Arial"/>
          <w:bCs/>
          <w:color w:val="auto"/>
          <w:kern w:val="0"/>
          <w:sz w:val="24"/>
          <w:szCs w:val="24"/>
          <w:lang w:eastAsia="en-US"/>
          <w14:ligatures w14:val="none"/>
          <w14:cntxtAlts w14:val="0"/>
        </w:rPr>
      </w:pPr>
      <w:r w:rsidRPr="00D74966">
        <w:rPr>
          <w:rFonts w:ascii="Arial" w:hAnsi="Arial" w:cs="Arial"/>
          <w:bCs/>
          <w:color w:val="auto"/>
          <w:kern w:val="0"/>
          <w:sz w:val="24"/>
          <w:szCs w:val="24"/>
          <w:lang w:eastAsia="en-US"/>
          <w14:ligatures w14:val="none"/>
          <w14:cntxtAlts w14:val="0"/>
        </w:rPr>
        <w:t>Your child will have a general anaesthetic.  General anaesthesia is drug-induced unconsciousness: it is always provided by an anaesthetist, a doctor with specialist training.</w:t>
      </w:r>
    </w:p>
    <w:p w14:paraId="742C33B2" w14:textId="77777777" w:rsidR="00832759" w:rsidRPr="00832759" w:rsidRDefault="00832759" w:rsidP="00993075">
      <w:pPr>
        <w:spacing w:after="0" w:line="160" w:lineRule="exact"/>
        <w:rPr>
          <w:rFonts w:ascii="Arial" w:hAnsi="Arial" w:cs="Arial"/>
          <w:bCs/>
          <w:color w:val="auto"/>
          <w:kern w:val="0"/>
          <w:sz w:val="16"/>
          <w:szCs w:val="16"/>
          <w:lang w:eastAsia="en-US"/>
          <w14:ligatures w14:val="none"/>
          <w14:cntxtAlts w14:val="0"/>
        </w:rPr>
      </w:pPr>
    </w:p>
    <w:p w14:paraId="5EC8233B" w14:textId="6E969566" w:rsidR="00832759" w:rsidRPr="00D74966" w:rsidRDefault="00832759" w:rsidP="00940107">
      <w:pPr>
        <w:pStyle w:val="ListParagraph"/>
        <w:numPr>
          <w:ilvl w:val="0"/>
          <w:numId w:val="30"/>
        </w:numPr>
        <w:spacing w:after="0" w:line="240" w:lineRule="auto"/>
        <w:ind w:left="470" w:hanging="357"/>
        <w:rPr>
          <w:rFonts w:ascii="Arial" w:hAnsi="Arial" w:cs="Arial"/>
          <w:bCs/>
          <w:color w:val="auto"/>
          <w:kern w:val="0"/>
          <w:sz w:val="24"/>
          <w:szCs w:val="24"/>
          <w:lang w:eastAsia="en-US"/>
          <w14:ligatures w14:val="none"/>
          <w14:cntxtAlts w14:val="0"/>
        </w:rPr>
      </w:pPr>
      <w:r w:rsidRPr="00D74966">
        <w:rPr>
          <w:rFonts w:ascii="Arial" w:hAnsi="Arial" w:cs="Arial"/>
          <w:bCs/>
          <w:color w:val="auto"/>
          <w:kern w:val="0"/>
          <w:sz w:val="24"/>
          <w:szCs w:val="24"/>
          <w:lang w:eastAsia="en-US"/>
          <w14:ligatures w14:val="none"/>
          <w14:cntxtAlts w14:val="0"/>
        </w:rPr>
        <w:t>Appropriate pain relief will be given whilst your child is under anaesthesia, and further pain relief provided as necessary for your child to be as comfortable as possible after their operation.</w:t>
      </w:r>
    </w:p>
    <w:p w14:paraId="3EFC7A1B" w14:textId="77777777" w:rsidR="00832759" w:rsidRPr="00832759" w:rsidRDefault="00832759" w:rsidP="00993075">
      <w:pPr>
        <w:widowControl w:val="0"/>
        <w:autoSpaceDE w:val="0"/>
        <w:autoSpaceDN w:val="0"/>
        <w:adjustRightInd w:val="0"/>
        <w:spacing w:after="0" w:line="160" w:lineRule="exact"/>
        <w:rPr>
          <w:rFonts w:ascii="Arial" w:hAnsi="Arial" w:cs="Arial"/>
          <w:color w:val="auto"/>
          <w:kern w:val="0"/>
          <w:sz w:val="16"/>
          <w:szCs w:val="16"/>
          <w:lang w:val="en-US" w:eastAsia="en-US"/>
          <w14:ligatures w14:val="none"/>
          <w14:cntxtAlts w14:val="0"/>
        </w:rPr>
      </w:pPr>
    </w:p>
    <w:p w14:paraId="0D36854E" w14:textId="4F435933" w:rsidR="00832759" w:rsidRPr="00D74966" w:rsidRDefault="00832759" w:rsidP="00940107">
      <w:pPr>
        <w:pStyle w:val="ListParagraph"/>
        <w:widowControl w:val="0"/>
        <w:numPr>
          <w:ilvl w:val="0"/>
          <w:numId w:val="30"/>
        </w:numPr>
        <w:autoSpaceDE w:val="0"/>
        <w:autoSpaceDN w:val="0"/>
        <w:adjustRightInd w:val="0"/>
        <w:spacing w:after="0" w:line="240" w:lineRule="auto"/>
        <w:ind w:left="470" w:hanging="357"/>
        <w:rPr>
          <w:rFonts w:ascii="Arial" w:hAnsi="Arial" w:cs="Arial"/>
          <w:bCs/>
          <w:color w:val="auto"/>
          <w:kern w:val="0"/>
          <w:sz w:val="24"/>
          <w:szCs w:val="24"/>
          <w:lang w:eastAsia="en-US"/>
          <w14:ligatures w14:val="none"/>
          <w14:cntxtAlts w14:val="0"/>
        </w:rPr>
      </w:pPr>
      <w:r w:rsidRPr="00D74966">
        <w:rPr>
          <w:rFonts w:ascii="Arial" w:hAnsi="Arial" w:cs="Arial"/>
          <w:color w:val="auto"/>
          <w:kern w:val="0"/>
          <w:sz w:val="24"/>
          <w:szCs w:val="24"/>
          <w:lang w:val="en-US" w:eastAsia="en-US"/>
          <w14:ligatures w14:val="none"/>
          <w14:cntxtAlts w14:val="0"/>
        </w:rPr>
        <w:t xml:space="preserve">Occasionally, general </w:t>
      </w:r>
      <w:proofErr w:type="spellStart"/>
      <w:r w:rsidRPr="00D74966">
        <w:rPr>
          <w:rFonts w:ascii="Arial" w:hAnsi="Arial" w:cs="Arial"/>
          <w:color w:val="auto"/>
          <w:kern w:val="0"/>
          <w:sz w:val="24"/>
          <w:szCs w:val="24"/>
          <w:lang w:val="en-US" w:eastAsia="en-US"/>
          <w14:ligatures w14:val="none"/>
          <w14:cntxtAlts w14:val="0"/>
        </w:rPr>
        <w:t>anaesthesia</w:t>
      </w:r>
      <w:proofErr w:type="spellEnd"/>
      <w:r w:rsidRPr="00D74966">
        <w:rPr>
          <w:rFonts w:ascii="Arial" w:hAnsi="Arial" w:cs="Arial"/>
          <w:color w:val="auto"/>
          <w:kern w:val="0"/>
          <w:sz w:val="24"/>
          <w:szCs w:val="24"/>
          <w:lang w:val="en-US" w:eastAsia="en-US"/>
          <w14:ligatures w14:val="none"/>
          <w14:cntxtAlts w14:val="0"/>
        </w:rPr>
        <w:t xml:space="preserve"> can cause side effects and complications. Fortunately, side effects are uncommon, and are usually short-lived: they include nausea, vomiting, headache and sore throat. Serious complications are very rare, if you wish to discuss this further please ask your </w:t>
      </w:r>
      <w:proofErr w:type="spellStart"/>
      <w:r w:rsidRPr="00D74966">
        <w:rPr>
          <w:rFonts w:ascii="Arial" w:hAnsi="Arial" w:cs="Arial"/>
          <w:color w:val="auto"/>
          <w:kern w:val="0"/>
          <w:sz w:val="24"/>
          <w:szCs w:val="24"/>
          <w:lang w:val="en-US" w:eastAsia="en-US"/>
          <w14:ligatures w14:val="none"/>
          <w14:cntxtAlts w14:val="0"/>
        </w:rPr>
        <w:t>anaesthetist</w:t>
      </w:r>
      <w:proofErr w:type="spellEnd"/>
      <w:r w:rsidRPr="00D74966">
        <w:rPr>
          <w:rFonts w:ascii="Arial" w:hAnsi="Arial" w:cs="Arial"/>
          <w:color w:val="auto"/>
          <w:kern w:val="0"/>
          <w:sz w:val="24"/>
          <w:szCs w:val="24"/>
          <w:lang w:val="en-US" w:eastAsia="en-US"/>
          <w14:ligatures w14:val="none"/>
          <w14:cntxtAlts w14:val="0"/>
        </w:rPr>
        <w:t xml:space="preserve"> on the day of surgery.</w:t>
      </w:r>
      <w:r w:rsidR="00B85DE1" w:rsidRPr="00D74966">
        <w:rPr>
          <w:rFonts w:ascii="Arial" w:hAnsi="Arial" w:cs="Arial"/>
          <w:color w:val="auto"/>
          <w:kern w:val="0"/>
          <w:sz w:val="24"/>
          <w:szCs w:val="24"/>
          <w:lang w:val="en-US" w:eastAsia="en-US"/>
          <w14:ligatures w14:val="none"/>
          <w14:cntxtAlts w14:val="0"/>
        </w:rPr>
        <w:t xml:space="preserve"> </w:t>
      </w:r>
      <w:r w:rsidRPr="00D74966">
        <w:rPr>
          <w:rFonts w:ascii="Arial" w:hAnsi="Arial" w:cs="Arial"/>
          <w:bCs/>
          <w:color w:val="auto"/>
          <w:kern w:val="0"/>
          <w:sz w:val="24"/>
          <w:szCs w:val="24"/>
          <w:lang w:eastAsia="en-US"/>
          <w14:ligatures w14:val="none"/>
          <w14:cntxtAlts w14:val="0"/>
        </w:rPr>
        <w:t>There is a small risk of damage to teeth, particularly caps or crowns and veneers. Your anaesthetist will take every care, but occasionally damage can occur. Please discuss any concerns with the anaesthetist.</w:t>
      </w:r>
    </w:p>
    <w:p w14:paraId="7FA4B389" w14:textId="77777777"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6C88836E" w14:textId="75443E70" w:rsidR="00832759" w:rsidRPr="00832759" w:rsidRDefault="00CC5CFD" w:rsidP="00832759">
      <w:pPr>
        <w:widowControl w:val="0"/>
        <w:autoSpaceDE w:val="0"/>
        <w:autoSpaceDN w:val="0"/>
        <w:adjustRightInd w:val="0"/>
        <w:spacing w:after="0" w:line="240" w:lineRule="auto"/>
        <w:rPr>
          <w:rFonts w:ascii="Arial" w:hAnsi="Arial" w:cs="Arial"/>
          <w:b/>
          <w:bCs/>
          <w:color w:val="0070C0"/>
          <w:kern w:val="0"/>
          <w:sz w:val="24"/>
          <w:szCs w:val="24"/>
          <w:lang w:val="en-US" w:eastAsia="en-US"/>
          <w14:ligatures w14:val="none"/>
          <w14:cntxtAlts w14:val="0"/>
        </w:rPr>
      </w:pPr>
      <w:r>
        <w:rPr>
          <w:rFonts w:ascii="Arial" w:hAnsi="Arial" w:cs="Arial"/>
          <w:b/>
          <w:bCs/>
          <w:color w:val="0070C0"/>
          <w:kern w:val="0"/>
          <w:sz w:val="24"/>
          <w:szCs w:val="24"/>
          <w:lang w:val="en-US" w:eastAsia="en-US"/>
          <w14:ligatures w14:val="none"/>
          <w14:cntxtAlts w14:val="0"/>
        </w:rPr>
        <w:t>What will happen b</w:t>
      </w:r>
      <w:r w:rsidR="00832759" w:rsidRPr="00832759">
        <w:rPr>
          <w:rFonts w:ascii="Arial" w:hAnsi="Arial" w:cs="Arial"/>
          <w:b/>
          <w:bCs/>
          <w:color w:val="0070C0"/>
          <w:kern w:val="0"/>
          <w:sz w:val="24"/>
          <w:szCs w:val="24"/>
          <w:lang w:val="en-US" w:eastAsia="en-US"/>
          <w14:ligatures w14:val="none"/>
          <w14:cntxtAlts w14:val="0"/>
        </w:rPr>
        <w:t>efore the day of surgery</w:t>
      </w:r>
      <w:r>
        <w:rPr>
          <w:rFonts w:ascii="Arial" w:hAnsi="Arial" w:cs="Arial"/>
          <w:b/>
          <w:bCs/>
          <w:color w:val="0070C0"/>
          <w:kern w:val="0"/>
          <w:sz w:val="24"/>
          <w:szCs w:val="24"/>
          <w:lang w:val="en-US" w:eastAsia="en-US"/>
          <w14:ligatures w14:val="none"/>
          <w14:cntxtAlts w14:val="0"/>
        </w:rPr>
        <w:t>?</w:t>
      </w:r>
    </w:p>
    <w:p w14:paraId="4C270C1F" w14:textId="77777777" w:rsidR="00832759" w:rsidRPr="00832759" w:rsidRDefault="00832759" w:rsidP="00993075">
      <w:pPr>
        <w:widowControl w:val="0"/>
        <w:autoSpaceDE w:val="0"/>
        <w:autoSpaceDN w:val="0"/>
        <w:adjustRightInd w:val="0"/>
        <w:spacing w:after="0" w:line="160" w:lineRule="exact"/>
        <w:rPr>
          <w:rFonts w:ascii="Arial" w:hAnsi="Arial" w:cs="Arial"/>
          <w:color w:val="0070C0"/>
          <w:kern w:val="0"/>
          <w:sz w:val="16"/>
          <w:szCs w:val="16"/>
          <w:lang w:val="en-US" w:eastAsia="en-US"/>
          <w14:ligatures w14:val="none"/>
          <w14:cntxtAlts w14:val="0"/>
        </w:rPr>
      </w:pPr>
    </w:p>
    <w:p w14:paraId="1108D02A" w14:textId="65C1DF21" w:rsidR="00832759" w:rsidRPr="00D74966" w:rsidRDefault="00832759" w:rsidP="00940107">
      <w:pPr>
        <w:pStyle w:val="ListParagraph"/>
        <w:widowControl w:val="0"/>
        <w:numPr>
          <w:ilvl w:val="0"/>
          <w:numId w:val="31"/>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A pre-operative assessment</w:t>
      </w:r>
      <w:r w:rsidR="00B85DE1" w:rsidRPr="00D74966">
        <w:rPr>
          <w:rFonts w:ascii="Arial" w:hAnsi="Arial" w:cs="Arial"/>
          <w:color w:val="auto"/>
          <w:kern w:val="0"/>
          <w:sz w:val="24"/>
          <w:szCs w:val="24"/>
          <w:lang w:val="en-US" w:eastAsia="en-US"/>
          <w14:ligatures w14:val="none"/>
          <w14:cntxtAlts w14:val="0"/>
        </w:rPr>
        <w:t xml:space="preserve"> (either by telephone or in clinic)</w:t>
      </w:r>
      <w:r w:rsidRPr="00D74966">
        <w:rPr>
          <w:rFonts w:ascii="Arial" w:hAnsi="Arial" w:cs="Arial"/>
          <w:color w:val="auto"/>
          <w:kern w:val="0"/>
          <w:sz w:val="24"/>
          <w:szCs w:val="24"/>
          <w:lang w:val="en-US" w:eastAsia="en-US"/>
          <w14:ligatures w14:val="none"/>
          <w14:cntxtAlts w14:val="0"/>
        </w:rPr>
        <w:t xml:space="preserve"> is performed in the weeks leading up to your child’s operation date.</w:t>
      </w:r>
      <w:r w:rsidR="005760C0" w:rsidRPr="00D74966">
        <w:rPr>
          <w:rFonts w:ascii="Arial" w:hAnsi="Arial" w:cs="Arial"/>
          <w:color w:val="auto"/>
          <w:kern w:val="0"/>
          <w:sz w:val="24"/>
          <w:szCs w:val="24"/>
          <w:lang w:val="en-US" w:eastAsia="en-US"/>
          <w14:ligatures w14:val="none"/>
          <w14:cntxtAlts w14:val="0"/>
        </w:rPr>
        <w:t xml:space="preserve"> This is to ascertain if there are any particular health conditions which will need to be considered in view of the </w:t>
      </w:r>
      <w:proofErr w:type="spellStart"/>
      <w:r w:rsidR="005760C0" w:rsidRPr="00D74966">
        <w:rPr>
          <w:rFonts w:ascii="Arial" w:hAnsi="Arial" w:cs="Arial"/>
          <w:color w:val="auto"/>
          <w:kern w:val="0"/>
          <w:sz w:val="24"/>
          <w:szCs w:val="24"/>
          <w:lang w:val="en-US" w:eastAsia="en-US"/>
          <w14:ligatures w14:val="none"/>
          <w14:cntxtAlts w14:val="0"/>
        </w:rPr>
        <w:t>anaesthesia</w:t>
      </w:r>
      <w:proofErr w:type="spellEnd"/>
      <w:r w:rsidR="005760C0" w:rsidRPr="00D74966">
        <w:rPr>
          <w:rFonts w:ascii="Arial" w:hAnsi="Arial" w:cs="Arial"/>
          <w:color w:val="auto"/>
          <w:kern w:val="0"/>
          <w:sz w:val="24"/>
          <w:szCs w:val="24"/>
          <w:lang w:val="en-US" w:eastAsia="en-US"/>
          <w14:ligatures w14:val="none"/>
          <w14:cntxtAlts w14:val="0"/>
        </w:rPr>
        <w:t>.</w:t>
      </w:r>
    </w:p>
    <w:p w14:paraId="1A269900" w14:textId="77777777" w:rsidR="00832759" w:rsidRPr="00953793" w:rsidRDefault="00832759" w:rsidP="00993075">
      <w:pPr>
        <w:widowControl w:val="0"/>
        <w:autoSpaceDE w:val="0"/>
        <w:autoSpaceDN w:val="0"/>
        <w:adjustRightInd w:val="0"/>
        <w:spacing w:after="0" w:line="200" w:lineRule="exact"/>
        <w:rPr>
          <w:rFonts w:ascii="Arial" w:hAnsi="Arial" w:cs="Arial"/>
          <w:color w:val="auto"/>
          <w:kern w:val="0"/>
          <w:sz w:val="16"/>
          <w:szCs w:val="16"/>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w:t>
      </w:r>
    </w:p>
    <w:p w14:paraId="55C86240" w14:textId="0F13B9A5" w:rsidR="00832759" w:rsidRPr="00832759" w:rsidRDefault="00CC5CFD" w:rsidP="00832759">
      <w:pPr>
        <w:widowControl w:val="0"/>
        <w:autoSpaceDE w:val="0"/>
        <w:autoSpaceDN w:val="0"/>
        <w:adjustRightInd w:val="0"/>
        <w:spacing w:after="0" w:line="240" w:lineRule="auto"/>
        <w:rPr>
          <w:rFonts w:ascii="Arial" w:hAnsi="Arial" w:cs="Arial"/>
          <w:b/>
          <w:bCs/>
          <w:color w:val="0070C0"/>
          <w:kern w:val="0"/>
          <w:sz w:val="24"/>
          <w:szCs w:val="24"/>
          <w:lang w:val="en-US" w:eastAsia="en-US"/>
          <w14:ligatures w14:val="none"/>
          <w14:cntxtAlts w14:val="0"/>
        </w:rPr>
      </w:pPr>
      <w:r>
        <w:rPr>
          <w:rFonts w:ascii="Arial" w:hAnsi="Arial" w:cs="Arial"/>
          <w:b/>
          <w:bCs/>
          <w:color w:val="0070C0"/>
          <w:kern w:val="0"/>
          <w:sz w:val="24"/>
          <w:szCs w:val="24"/>
          <w:lang w:val="en-US" w:eastAsia="en-US"/>
          <w14:ligatures w14:val="none"/>
          <w14:cntxtAlts w14:val="0"/>
        </w:rPr>
        <w:t xml:space="preserve">What will happen on the day of </w:t>
      </w:r>
      <w:r w:rsidR="00832759" w:rsidRPr="00832759">
        <w:rPr>
          <w:rFonts w:ascii="Arial" w:hAnsi="Arial" w:cs="Arial"/>
          <w:b/>
          <w:bCs/>
          <w:color w:val="0070C0"/>
          <w:kern w:val="0"/>
          <w:sz w:val="24"/>
          <w:szCs w:val="24"/>
          <w:lang w:val="en-US" w:eastAsia="en-US"/>
          <w14:ligatures w14:val="none"/>
          <w14:cntxtAlts w14:val="0"/>
        </w:rPr>
        <w:t>surgery</w:t>
      </w:r>
      <w:r>
        <w:rPr>
          <w:rFonts w:ascii="Arial" w:hAnsi="Arial" w:cs="Arial"/>
          <w:b/>
          <w:bCs/>
          <w:color w:val="0070C0"/>
          <w:kern w:val="0"/>
          <w:sz w:val="24"/>
          <w:szCs w:val="24"/>
          <w:lang w:val="en-US" w:eastAsia="en-US"/>
          <w14:ligatures w14:val="none"/>
          <w14:cntxtAlts w14:val="0"/>
        </w:rPr>
        <w:t>?</w:t>
      </w:r>
    </w:p>
    <w:p w14:paraId="036E1582" w14:textId="77777777" w:rsidR="00832759" w:rsidRPr="00832759" w:rsidRDefault="00832759" w:rsidP="00993075">
      <w:pPr>
        <w:widowControl w:val="0"/>
        <w:autoSpaceDE w:val="0"/>
        <w:autoSpaceDN w:val="0"/>
        <w:adjustRightInd w:val="0"/>
        <w:spacing w:after="0" w:line="160" w:lineRule="exact"/>
        <w:rPr>
          <w:rFonts w:ascii="Arial" w:hAnsi="Arial" w:cs="Arial"/>
          <w:color w:val="0070C0"/>
          <w:kern w:val="0"/>
          <w:sz w:val="16"/>
          <w:szCs w:val="16"/>
          <w:lang w:val="en-US" w:eastAsia="en-US"/>
          <w14:ligatures w14:val="none"/>
          <w14:cntxtAlts w14:val="0"/>
        </w:rPr>
      </w:pPr>
    </w:p>
    <w:p w14:paraId="313BD10D" w14:textId="77777777" w:rsidR="00832759" w:rsidRPr="00D74966" w:rsidRDefault="00832759" w:rsidP="00940107">
      <w:pPr>
        <w:pStyle w:val="ListParagraph"/>
        <w:widowControl w:val="0"/>
        <w:numPr>
          <w:ilvl w:val="0"/>
          <w:numId w:val="31"/>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You will be asked to come early so that your child can be prepared for surgery. Your child should not drink or eat before the operation: the exact timings of this will be given before the day of the operation.</w:t>
      </w:r>
    </w:p>
    <w:p w14:paraId="14BBB461" w14:textId="77777777" w:rsidR="005760C0" w:rsidRPr="00832759" w:rsidRDefault="005760C0" w:rsidP="00993075">
      <w:pPr>
        <w:widowControl w:val="0"/>
        <w:autoSpaceDE w:val="0"/>
        <w:autoSpaceDN w:val="0"/>
        <w:adjustRightInd w:val="0"/>
        <w:spacing w:after="0" w:line="160" w:lineRule="exact"/>
        <w:rPr>
          <w:rFonts w:ascii="Arial" w:hAnsi="Arial" w:cs="Arial"/>
          <w:color w:val="auto"/>
          <w:kern w:val="0"/>
          <w:sz w:val="24"/>
          <w:szCs w:val="24"/>
          <w:lang w:val="en-US" w:eastAsia="en-US"/>
          <w14:ligatures w14:val="none"/>
          <w14:cntxtAlts w14:val="0"/>
        </w:rPr>
      </w:pPr>
    </w:p>
    <w:p w14:paraId="6261F73B" w14:textId="77777777" w:rsidR="00832759" w:rsidRPr="00D74966" w:rsidRDefault="00832759" w:rsidP="00940107">
      <w:pPr>
        <w:pStyle w:val="ListParagraph"/>
        <w:widowControl w:val="0"/>
        <w:numPr>
          <w:ilvl w:val="0"/>
          <w:numId w:val="31"/>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 xml:space="preserve">You may go down to the operating theatre with your child and stay until he/she is asleep. </w:t>
      </w:r>
    </w:p>
    <w:p w14:paraId="0BD4C7C3" w14:textId="77777777" w:rsidR="00D74966" w:rsidRDefault="00D74966" w:rsidP="00993075">
      <w:pPr>
        <w:widowControl w:val="0"/>
        <w:autoSpaceDE w:val="0"/>
        <w:autoSpaceDN w:val="0"/>
        <w:adjustRightInd w:val="0"/>
        <w:spacing w:after="0" w:line="160" w:lineRule="exact"/>
        <w:rPr>
          <w:rFonts w:ascii="Arial" w:hAnsi="Arial" w:cs="Arial"/>
          <w:color w:val="auto"/>
          <w:kern w:val="0"/>
          <w:sz w:val="24"/>
          <w:szCs w:val="24"/>
          <w:lang w:val="en-US" w:eastAsia="en-US"/>
          <w14:ligatures w14:val="none"/>
          <w14:cntxtAlts w14:val="0"/>
        </w:rPr>
      </w:pPr>
    </w:p>
    <w:p w14:paraId="63568DC4" w14:textId="5999DA84" w:rsidR="00832759" w:rsidRPr="00D74966" w:rsidRDefault="00832759" w:rsidP="00940107">
      <w:pPr>
        <w:pStyle w:val="ListParagraph"/>
        <w:widowControl w:val="0"/>
        <w:numPr>
          <w:ilvl w:val="0"/>
          <w:numId w:val="31"/>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The operation usually takes up to 60</w:t>
      </w:r>
      <w:r w:rsidR="00B85DE1" w:rsidRPr="00D74966">
        <w:rPr>
          <w:rFonts w:ascii="Arial" w:hAnsi="Arial" w:cs="Arial"/>
          <w:color w:val="auto"/>
          <w:kern w:val="0"/>
          <w:sz w:val="24"/>
          <w:szCs w:val="24"/>
          <w:lang w:val="en-US" w:eastAsia="en-US"/>
          <w14:ligatures w14:val="none"/>
          <w14:cntxtAlts w14:val="0"/>
        </w:rPr>
        <w:t xml:space="preserve"> to 90</w:t>
      </w:r>
      <w:r w:rsidRPr="00D74966">
        <w:rPr>
          <w:rFonts w:ascii="Arial" w:hAnsi="Arial" w:cs="Arial"/>
          <w:color w:val="auto"/>
          <w:kern w:val="0"/>
          <w:sz w:val="24"/>
          <w:szCs w:val="24"/>
          <w:lang w:val="en-US" w:eastAsia="en-US"/>
          <w14:ligatures w14:val="none"/>
          <w14:cntxtAlts w14:val="0"/>
        </w:rPr>
        <w:t xml:space="preserve"> minutes depending on the number of muscles that need surgery.</w:t>
      </w:r>
    </w:p>
    <w:p w14:paraId="0A89714C" w14:textId="4195B726"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55CC22F6" w14:textId="77777777" w:rsidR="00832759" w:rsidRPr="00832759" w:rsidRDefault="00832759" w:rsidP="00832759">
      <w:pPr>
        <w:widowControl w:val="0"/>
        <w:autoSpaceDE w:val="0"/>
        <w:autoSpaceDN w:val="0"/>
        <w:adjustRightInd w:val="0"/>
        <w:spacing w:after="0" w:line="240" w:lineRule="auto"/>
        <w:rPr>
          <w:rFonts w:ascii="Arial" w:hAnsi="Arial" w:cs="Arial"/>
          <w:b/>
          <w:color w:val="0070C0"/>
          <w:kern w:val="0"/>
          <w:sz w:val="24"/>
          <w:szCs w:val="24"/>
          <w:lang w:val="en-US" w:eastAsia="en-US"/>
          <w14:ligatures w14:val="none"/>
          <w14:cntxtAlts w14:val="0"/>
        </w:rPr>
      </w:pPr>
      <w:r w:rsidRPr="00832759">
        <w:rPr>
          <w:rFonts w:ascii="Arial" w:hAnsi="Arial" w:cs="Arial"/>
          <w:b/>
          <w:color w:val="0070C0"/>
          <w:kern w:val="0"/>
          <w:sz w:val="24"/>
          <w:szCs w:val="24"/>
          <w:lang w:val="en-US" w:eastAsia="en-US"/>
          <w14:ligatures w14:val="none"/>
          <w14:cntxtAlts w14:val="0"/>
        </w:rPr>
        <w:t>What should I expect to happen once my child has had their operation?</w:t>
      </w:r>
    </w:p>
    <w:p w14:paraId="1366139B" w14:textId="77777777" w:rsidR="00832759" w:rsidRPr="00832759" w:rsidRDefault="00832759" w:rsidP="00993075">
      <w:pPr>
        <w:widowControl w:val="0"/>
        <w:autoSpaceDE w:val="0"/>
        <w:autoSpaceDN w:val="0"/>
        <w:adjustRightInd w:val="0"/>
        <w:spacing w:after="0" w:line="160" w:lineRule="exact"/>
        <w:rPr>
          <w:rFonts w:ascii="Arial" w:hAnsi="Arial" w:cs="Arial"/>
          <w:b/>
          <w:color w:val="0070C0"/>
          <w:kern w:val="0"/>
          <w:sz w:val="16"/>
          <w:szCs w:val="16"/>
          <w:lang w:val="en-US" w:eastAsia="en-US"/>
          <w14:ligatures w14:val="none"/>
          <w14:cntxtAlts w14:val="0"/>
        </w:rPr>
      </w:pPr>
    </w:p>
    <w:p w14:paraId="4E0AEBC9" w14:textId="0B9D8FE6" w:rsidR="00832759" w:rsidRPr="00D74966" w:rsidRDefault="00832759" w:rsidP="00940107">
      <w:pPr>
        <w:pStyle w:val="ListParagraph"/>
        <w:widowControl w:val="0"/>
        <w:numPr>
          <w:ilvl w:val="0"/>
          <w:numId w:val="32"/>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 xml:space="preserve">When your child has recovered from the </w:t>
      </w:r>
      <w:proofErr w:type="spellStart"/>
      <w:r w:rsidR="00B06A21" w:rsidRPr="00D74966">
        <w:rPr>
          <w:rFonts w:ascii="Arial" w:hAnsi="Arial" w:cs="Arial"/>
          <w:color w:val="auto"/>
          <w:kern w:val="0"/>
          <w:sz w:val="24"/>
          <w:szCs w:val="24"/>
          <w:lang w:val="en-US" w:eastAsia="en-US"/>
          <w14:ligatures w14:val="none"/>
          <w14:cntxtAlts w14:val="0"/>
        </w:rPr>
        <w:t>an</w:t>
      </w:r>
      <w:r w:rsidR="00B85DE1" w:rsidRPr="00D74966">
        <w:rPr>
          <w:rFonts w:ascii="Arial" w:hAnsi="Arial" w:cs="Arial"/>
          <w:color w:val="auto"/>
          <w:kern w:val="0"/>
          <w:sz w:val="24"/>
          <w:szCs w:val="24"/>
          <w:lang w:val="en-US" w:eastAsia="en-US"/>
          <w14:ligatures w14:val="none"/>
          <w14:cntxtAlts w14:val="0"/>
        </w:rPr>
        <w:t>a</w:t>
      </w:r>
      <w:r w:rsidR="00B06A21" w:rsidRPr="00D74966">
        <w:rPr>
          <w:rFonts w:ascii="Arial" w:hAnsi="Arial" w:cs="Arial"/>
          <w:color w:val="auto"/>
          <w:kern w:val="0"/>
          <w:sz w:val="24"/>
          <w:szCs w:val="24"/>
          <w:lang w:val="en-US" w:eastAsia="en-US"/>
          <w14:ligatures w14:val="none"/>
          <w14:cntxtAlts w14:val="0"/>
        </w:rPr>
        <w:t>esthetic</w:t>
      </w:r>
      <w:proofErr w:type="spellEnd"/>
      <w:r w:rsidR="00873954" w:rsidRPr="00D74966">
        <w:rPr>
          <w:rFonts w:ascii="Arial" w:hAnsi="Arial" w:cs="Arial"/>
          <w:color w:val="auto"/>
          <w:kern w:val="0"/>
          <w:sz w:val="24"/>
          <w:szCs w:val="24"/>
          <w:lang w:val="en-US" w:eastAsia="en-US"/>
          <w14:ligatures w14:val="none"/>
          <w14:cntxtAlts w14:val="0"/>
        </w:rPr>
        <w:t>,</w:t>
      </w:r>
      <w:r w:rsidRPr="00D74966">
        <w:rPr>
          <w:rFonts w:ascii="Arial" w:hAnsi="Arial" w:cs="Arial"/>
          <w:color w:val="auto"/>
          <w:kern w:val="0"/>
          <w:sz w:val="24"/>
          <w:szCs w:val="24"/>
          <w:lang w:val="en-US" w:eastAsia="en-US"/>
          <w14:ligatures w14:val="none"/>
          <w14:cntxtAlts w14:val="0"/>
        </w:rPr>
        <w:t xml:space="preserve"> and the nurses are happy for him/her to be discharged, you are free to go home – usually a few hours later. Before being discharged you will receive eye drops with instructions</w:t>
      </w:r>
      <w:r w:rsidR="003B39EE" w:rsidRPr="00D74966">
        <w:rPr>
          <w:rFonts w:ascii="Arial" w:hAnsi="Arial" w:cs="Arial"/>
          <w:color w:val="auto"/>
          <w:kern w:val="0"/>
          <w:sz w:val="24"/>
          <w:szCs w:val="24"/>
          <w:lang w:val="en-US" w:eastAsia="en-US"/>
          <w14:ligatures w14:val="none"/>
          <w14:cntxtAlts w14:val="0"/>
        </w:rPr>
        <w:t>.</w:t>
      </w:r>
      <w:r w:rsidR="005760C0" w:rsidRPr="00D74966">
        <w:rPr>
          <w:rFonts w:ascii="Arial" w:hAnsi="Arial" w:cs="Arial"/>
          <w:color w:val="auto"/>
          <w:kern w:val="0"/>
          <w:sz w:val="24"/>
          <w:szCs w:val="24"/>
          <w:lang w:val="en-US" w:eastAsia="en-US"/>
          <w14:ligatures w14:val="none"/>
          <w14:cntxtAlts w14:val="0"/>
        </w:rPr>
        <w:t xml:space="preserve"> A follow-up appointment will be booked for a few weeks after surgery.</w:t>
      </w:r>
    </w:p>
    <w:p w14:paraId="645EFC45" w14:textId="5B6B4DF3" w:rsidR="00B85DE1" w:rsidRDefault="00B85DE1" w:rsidP="00832759">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p>
    <w:p w14:paraId="2B00C573" w14:textId="556D433F" w:rsidR="00B85DE1" w:rsidRPr="00D74966" w:rsidRDefault="00B85DE1" w:rsidP="00940107">
      <w:pPr>
        <w:pStyle w:val="ListParagraph"/>
        <w:widowControl w:val="0"/>
        <w:numPr>
          <w:ilvl w:val="0"/>
          <w:numId w:val="32"/>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It is important to remember that your child may be in some discomfort for the first few hours after surgery</w:t>
      </w:r>
      <w:r w:rsidR="00873954" w:rsidRPr="00D74966">
        <w:rPr>
          <w:rFonts w:ascii="Arial" w:hAnsi="Arial" w:cs="Arial"/>
          <w:color w:val="auto"/>
          <w:kern w:val="0"/>
          <w:sz w:val="24"/>
          <w:szCs w:val="24"/>
          <w:lang w:val="en-US" w:eastAsia="en-US"/>
          <w14:ligatures w14:val="none"/>
          <w14:cntxtAlts w14:val="0"/>
        </w:rPr>
        <w:t xml:space="preserve"> (please see above).</w:t>
      </w:r>
      <w:r w:rsidR="005760C0" w:rsidRPr="00D74966">
        <w:rPr>
          <w:rFonts w:ascii="Arial" w:hAnsi="Arial" w:cs="Arial"/>
          <w:color w:val="auto"/>
          <w:kern w:val="0"/>
          <w:sz w:val="24"/>
          <w:szCs w:val="24"/>
          <w:lang w:val="en-US" w:eastAsia="en-US"/>
          <w14:ligatures w14:val="none"/>
          <w14:cntxtAlts w14:val="0"/>
        </w:rPr>
        <w:t xml:space="preserve"> It is also important to remember that it can take up to 3 months to get the final result of the surgery</w:t>
      </w:r>
      <w:r w:rsidR="00D74966" w:rsidRPr="00D74966">
        <w:rPr>
          <w:rFonts w:ascii="Arial" w:hAnsi="Arial" w:cs="Arial"/>
          <w:color w:val="auto"/>
          <w:kern w:val="0"/>
          <w:sz w:val="24"/>
          <w:szCs w:val="24"/>
          <w:lang w:val="en-US" w:eastAsia="en-US"/>
          <w14:ligatures w14:val="none"/>
          <w14:cntxtAlts w14:val="0"/>
        </w:rPr>
        <w:t>.</w:t>
      </w:r>
    </w:p>
    <w:p w14:paraId="14046CFE" w14:textId="6273A2B6"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08D60021" w14:textId="443ADC8F" w:rsidR="00832759" w:rsidRPr="00832759" w:rsidRDefault="003363C1" w:rsidP="00940107">
      <w:pPr>
        <w:widowControl w:val="0"/>
        <w:autoSpaceDE w:val="0"/>
        <w:autoSpaceDN w:val="0"/>
        <w:adjustRightInd w:val="0"/>
        <w:spacing w:before="120" w:after="0" w:line="240" w:lineRule="auto"/>
        <w:rPr>
          <w:rFonts w:ascii="Arial" w:hAnsi="Arial" w:cs="Arial"/>
          <w:b/>
          <w:color w:val="0070C0"/>
          <w:kern w:val="0"/>
          <w:sz w:val="24"/>
          <w:szCs w:val="24"/>
          <w:lang w:val="en-US" w:eastAsia="en-US"/>
          <w14:ligatures w14:val="none"/>
          <w14:cntxtAlts w14:val="0"/>
        </w:rPr>
      </w:pPr>
      <w:r>
        <w:rPr>
          <w:rFonts w:ascii="Arial" w:hAnsi="Arial" w:cs="Arial"/>
          <w:noProof/>
        </w:rPr>
        <w:drawing>
          <wp:anchor distT="0" distB="0" distL="114300" distR="114300" simplePos="0" relativeHeight="251679232" behindDoc="1" locked="0" layoutInCell="1" allowOverlap="1" wp14:anchorId="3355142E" wp14:editId="21838887">
            <wp:simplePos x="0" y="0"/>
            <wp:positionH relativeFrom="margin">
              <wp:posOffset>5593987</wp:posOffset>
            </wp:positionH>
            <wp:positionV relativeFrom="margin">
              <wp:posOffset>1965325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832759" w:rsidRPr="00832759">
        <w:rPr>
          <w:rFonts w:ascii="Arial" w:hAnsi="Arial" w:cs="Arial"/>
          <w:b/>
          <w:color w:val="0070C0"/>
          <w:kern w:val="0"/>
          <w:sz w:val="24"/>
          <w:szCs w:val="24"/>
          <w:lang w:val="en-US" w:eastAsia="en-US"/>
          <w14:ligatures w14:val="none"/>
          <w14:cntxtAlts w14:val="0"/>
        </w:rPr>
        <w:t>How long will my child be in hospital?</w:t>
      </w:r>
    </w:p>
    <w:p w14:paraId="14CF99C7" w14:textId="0F69387A" w:rsidR="00832759" w:rsidRPr="00832759" w:rsidRDefault="00832759" w:rsidP="00832759">
      <w:pPr>
        <w:widowControl w:val="0"/>
        <w:autoSpaceDE w:val="0"/>
        <w:autoSpaceDN w:val="0"/>
        <w:adjustRightInd w:val="0"/>
        <w:spacing w:after="0" w:line="240" w:lineRule="auto"/>
        <w:rPr>
          <w:rFonts w:ascii="Arial" w:hAnsi="Arial" w:cs="Arial"/>
          <w:b/>
          <w:color w:val="0070C0"/>
          <w:kern w:val="0"/>
          <w:sz w:val="16"/>
          <w:szCs w:val="16"/>
          <w:lang w:val="en-US" w:eastAsia="en-US"/>
          <w14:ligatures w14:val="none"/>
          <w14:cntxtAlts w14:val="0"/>
        </w:rPr>
      </w:pPr>
    </w:p>
    <w:p w14:paraId="7B4B2C13" w14:textId="070ACBD8" w:rsidR="00832759" w:rsidRPr="00D74966" w:rsidRDefault="00832759" w:rsidP="003363C1">
      <w:pPr>
        <w:pStyle w:val="ListParagraph"/>
        <w:widowControl w:val="0"/>
        <w:numPr>
          <w:ilvl w:val="0"/>
          <w:numId w:val="33"/>
        </w:numPr>
        <w:autoSpaceDE w:val="0"/>
        <w:autoSpaceDN w:val="0"/>
        <w:adjustRightInd w:val="0"/>
        <w:spacing w:after="0" w:line="240" w:lineRule="auto"/>
        <w:ind w:left="470" w:right="1134"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Squint surgery is nearly always a day-case procedure, so your child should be in and out of hospital on the same day.</w:t>
      </w:r>
    </w:p>
    <w:p w14:paraId="24F45A56" w14:textId="77777777" w:rsidR="00953793" w:rsidRPr="00953793" w:rsidRDefault="00953793" w:rsidP="00832759">
      <w:pPr>
        <w:widowControl w:val="0"/>
        <w:autoSpaceDE w:val="0"/>
        <w:autoSpaceDN w:val="0"/>
        <w:adjustRightInd w:val="0"/>
        <w:spacing w:after="0" w:line="240" w:lineRule="auto"/>
        <w:rPr>
          <w:rFonts w:ascii="Arial" w:hAnsi="Arial" w:cs="Arial"/>
          <w:b/>
          <w:color w:val="0070C0"/>
          <w:kern w:val="0"/>
          <w:sz w:val="16"/>
          <w:szCs w:val="16"/>
          <w:lang w:val="en-US" w:eastAsia="en-US"/>
          <w14:ligatures w14:val="none"/>
          <w14:cntxtAlts w14:val="0"/>
        </w:rPr>
      </w:pPr>
    </w:p>
    <w:p w14:paraId="0DE6CB5E" w14:textId="33E2D971" w:rsidR="00832759" w:rsidRPr="00832759" w:rsidRDefault="00CC5CFD" w:rsidP="00940107">
      <w:pPr>
        <w:widowControl w:val="0"/>
        <w:autoSpaceDE w:val="0"/>
        <w:autoSpaceDN w:val="0"/>
        <w:adjustRightInd w:val="0"/>
        <w:spacing w:before="120" w:after="0" w:line="240" w:lineRule="auto"/>
        <w:rPr>
          <w:rFonts w:ascii="Arial" w:hAnsi="Arial" w:cs="Arial"/>
          <w:b/>
          <w:color w:val="0070C0"/>
          <w:kern w:val="0"/>
          <w:sz w:val="24"/>
          <w:szCs w:val="24"/>
          <w:lang w:val="en-US" w:eastAsia="en-US"/>
          <w14:ligatures w14:val="none"/>
          <w14:cntxtAlts w14:val="0"/>
        </w:rPr>
      </w:pPr>
      <w:r>
        <w:rPr>
          <w:rFonts w:ascii="Arial" w:hAnsi="Arial" w:cs="Arial"/>
          <w:b/>
          <w:color w:val="0070C0"/>
          <w:kern w:val="0"/>
          <w:sz w:val="24"/>
          <w:szCs w:val="24"/>
          <w:lang w:val="en-US" w:eastAsia="en-US"/>
          <w14:ligatures w14:val="none"/>
          <w14:cntxtAlts w14:val="0"/>
        </w:rPr>
        <w:t>Is there anything I can do to c</w:t>
      </w:r>
      <w:r w:rsidR="00832759" w:rsidRPr="00832759">
        <w:rPr>
          <w:rFonts w:ascii="Arial" w:hAnsi="Arial" w:cs="Arial"/>
          <w:b/>
          <w:color w:val="0070C0"/>
          <w:kern w:val="0"/>
          <w:sz w:val="24"/>
          <w:szCs w:val="24"/>
          <w:lang w:val="en-US" w:eastAsia="en-US"/>
          <w14:ligatures w14:val="none"/>
          <w14:cntxtAlts w14:val="0"/>
        </w:rPr>
        <w:t>ar</w:t>
      </w:r>
      <w:r>
        <w:rPr>
          <w:rFonts w:ascii="Arial" w:hAnsi="Arial" w:cs="Arial"/>
          <w:b/>
          <w:color w:val="0070C0"/>
          <w:kern w:val="0"/>
          <w:sz w:val="24"/>
          <w:szCs w:val="24"/>
          <w:lang w:val="en-US" w:eastAsia="en-US"/>
          <w14:ligatures w14:val="none"/>
          <w14:cntxtAlts w14:val="0"/>
        </w:rPr>
        <w:t>e for my child’s eye(s)?</w:t>
      </w:r>
    </w:p>
    <w:p w14:paraId="08F16C96" w14:textId="04BAAEBD" w:rsidR="00953793" w:rsidRPr="00953793" w:rsidRDefault="00953793" w:rsidP="00832759">
      <w:pPr>
        <w:widowControl w:val="0"/>
        <w:autoSpaceDE w:val="0"/>
        <w:autoSpaceDN w:val="0"/>
        <w:adjustRightInd w:val="0"/>
        <w:spacing w:after="0" w:line="240" w:lineRule="auto"/>
        <w:rPr>
          <w:rFonts w:ascii="Arial" w:eastAsia="MS ??" w:hAnsi="Arial" w:cs="Arial"/>
          <w:kern w:val="0"/>
          <w:sz w:val="12"/>
          <w:szCs w:val="12"/>
          <w:lang w:val="en-US" w:eastAsia="en-US"/>
          <w14:ligatures w14:val="none"/>
          <w14:cntxtAlts w14:val="0"/>
        </w:rPr>
      </w:pPr>
    </w:p>
    <w:p w14:paraId="31CCE829" w14:textId="6E2F4E48" w:rsidR="00832759" w:rsidRPr="00D74966" w:rsidRDefault="00832759" w:rsidP="00940107">
      <w:pPr>
        <w:pStyle w:val="ListParagraph"/>
        <w:widowControl w:val="0"/>
        <w:numPr>
          <w:ilvl w:val="0"/>
          <w:numId w:val="33"/>
        </w:numPr>
        <w:autoSpaceDE w:val="0"/>
        <w:autoSpaceDN w:val="0"/>
        <w:adjustRightInd w:val="0"/>
        <w:spacing w:after="0" w:line="240" w:lineRule="auto"/>
        <w:ind w:left="470" w:hanging="357"/>
        <w:rPr>
          <w:rFonts w:ascii="Arial" w:eastAsia="MS ??" w:hAnsi="Arial" w:cs="Arial"/>
          <w:kern w:val="0"/>
          <w:sz w:val="24"/>
          <w:szCs w:val="24"/>
          <w:lang w:val="en-US" w:eastAsia="en-US"/>
          <w14:ligatures w14:val="none"/>
          <w14:cntxtAlts w14:val="0"/>
        </w:rPr>
      </w:pPr>
      <w:r w:rsidRPr="00D74966">
        <w:rPr>
          <w:rFonts w:ascii="Arial" w:eastAsia="MS ??" w:hAnsi="Arial" w:cs="Arial"/>
          <w:kern w:val="0"/>
          <w:sz w:val="24"/>
          <w:szCs w:val="24"/>
          <w:lang w:val="en-US" w:eastAsia="en-US"/>
          <w14:ligatures w14:val="none"/>
          <w14:cntxtAlts w14:val="0"/>
        </w:rPr>
        <w:t xml:space="preserve">Start the drops prescribed after the operation that evening. Please resume wearing spectacles, if worn before surgery. </w:t>
      </w:r>
      <w:r w:rsidR="00873954" w:rsidRPr="00D74966">
        <w:rPr>
          <w:rFonts w:ascii="Arial" w:eastAsia="MS ??" w:hAnsi="Arial" w:cs="Arial"/>
          <w:kern w:val="0"/>
          <w:sz w:val="24"/>
          <w:szCs w:val="24"/>
          <w:lang w:val="en-US" w:eastAsia="en-US"/>
          <w14:ligatures w14:val="none"/>
          <w14:cntxtAlts w14:val="0"/>
        </w:rPr>
        <w:t>Cool compresses can sometimes provide some relief to the eyes.</w:t>
      </w:r>
    </w:p>
    <w:p w14:paraId="1CF32CA9" w14:textId="77777777" w:rsidR="00832759" w:rsidRP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380518FA" w14:textId="77777777" w:rsidR="00832759" w:rsidRPr="00832759" w:rsidRDefault="00832759" w:rsidP="00940107">
      <w:pPr>
        <w:widowControl w:val="0"/>
        <w:autoSpaceDE w:val="0"/>
        <w:autoSpaceDN w:val="0"/>
        <w:adjustRightInd w:val="0"/>
        <w:spacing w:before="120" w:after="0" w:line="240" w:lineRule="auto"/>
        <w:rPr>
          <w:rFonts w:ascii="Arial" w:hAnsi="Arial" w:cs="Arial"/>
          <w:b/>
          <w:color w:val="0070C0"/>
          <w:kern w:val="0"/>
          <w:sz w:val="24"/>
          <w:szCs w:val="24"/>
          <w:lang w:val="en-US" w:eastAsia="en-US"/>
          <w14:ligatures w14:val="none"/>
          <w14:cntxtAlts w14:val="0"/>
        </w:rPr>
      </w:pPr>
      <w:r w:rsidRPr="00832759">
        <w:rPr>
          <w:rFonts w:ascii="Arial" w:hAnsi="Arial" w:cs="Arial"/>
          <w:b/>
          <w:color w:val="0070C0"/>
          <w:kern w:val="0"/>
          <w:sz w:val="24"/>
          <w:szCs w:val="24"/>
          <w:lang w:val="en-US" w:eastAsia="en-US"/>
          <w14:ligatures w14:val="none"/>
          <w14:cntxtAlts w14:val="0"/>
        </w:rPr>
        <w:t>Discharge information</w:t>
      </w:r>
    </w:p>
    <w:p w14:paraId="369BF089" w14:textId="77777777" w:rsidR="00832759" w:rsidRPr="00953793" w:rsidRDefault="00832759" w:rsidP="00832759">
      <w:pPr>
        <w:widowControl w:val="0"/>
        <w:autoSpaceDE w:val="0"/>
        <w:autoSpaceDN w:val="0"/>
        <w:adjustRightInd w:val="0"/>
        <w:spacing w:after="0" w:line="240" w:lineRule="auto"/>
        <w:rPr>
          <w:rFonts w:ascii="Arial" w:hAnsi="Arial" w:cs="Arial"/>
          <w:b/>
          <w:color w:val="0070C0"/>
          <w:kern w:val="0"/>
          <w:sz w:val="12"/>
          <w:szCs w:val="12"/>
          <w:lang w:val="en-US" w:eastAsia="en-US"/>
          <w14:ligatures w14:val="none"/>
          <w14:cntxtAlts w14:val="0"/>
        </w:rPr>
      </w:pPr>
    </w:p>
    <w:p w14:paraId="176776B6" w14:textId="27DB0084" w:rsidR="00832759" w:rsidRPr="00D74966" w:rsidRDefault="00832759" w:rsidP="00940107">
      <w:pPr>
        <w:pStyle w:val="ListParagraph"/>
        <w:widowControl w:val="0"/>
        <w:numPr>
          <w:ilvl w:val="0"/>
          <w:numId w:val="33"/>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Before you go home the nursing staff will give you all the</w:t>
      </w:r>
      <w:r w:rsidR="00A01AC9" w:rsidRPr="00D74966">
        <w:rPr>
          <w:rFonts w:ascii="Arial" w:hAnsi="Arial" w:cs="Arial"/>
          <w:color w:val="auto"/>
          <w:kern w:val="0"/>
          <w:sz w:val="24"/>
          <w:szCs w:val="24"/>
          <w:lang w:val="en-US" w:eastAsia="en-US"/>
          <w14:ligatures w14:val="none"/>
          <w14:cntxtAlts w14:val="0"/>
        </w:rPr>
        <w:t xml:space="preserve"> eye </w:t>
      </w:r>
      <w:r w:rsidRPr="00D74966">
        <w:rPr>
          <w:rFonts w:ascii="Arial" w:hAnsi="Arial" w:cs="Arial"/>
          <w:color w:val="auto"/>
          <w:kern w:val="0"/>
          <w:sz w:val="24"/>
          <w:szCs w:val="24"/>
          <w:lang w:val="en-US" w:eastAsia="en-US"/>
          <w14:ligatures w14:val="none"/>
          <w14:cntxtAlts w14:val="0"/>
        </w:rPr>
        <w:t>drops you</w:t>
      </w:r>
      <w:r w:rsidR="00873954" w:rsidRPr="00D74966">
        <w:rPr>
          <w:rFonts w:ascii="Arial" w:hAnsi="Arial" w:cs="Arial"/>
          <w:color w:val="auto"/>
          <w:kern w:val="0"/>
          <w:sz w:val="24"/>
          <w:szCs w:val="24"/>
          <w:lang w:val="en-US" w:eastAsia="en-US"/>
          <w14:ligatures w14:val="none"/>
          <w14:cntxtAlts w14:val="0"/>
        </w:rPr>
        <w:t>r child will</w:t>
      </w:r>
      <w:r w:rsidRPr="00D74966">
        <w:rPr>
          <w:rFonts w:ascii="Arial" w:hAnsi="Arial" w:cs="Arial"/>
          <w:color w:val="auto"/>
          <w:kern w:val="0"/>
          <w:sz w:val="24"/>
          <w:szCs w:val="24"/>
          <w:lang w:val="en-US" w:eastAsia="en-US"/>
          <w14:ligatures w14:val="none"/>
          <w14:cntxtAlts w14:val="0"/>
        </w:rPr>
        <w:t xml:space="preserve"> need</w:t>
      </w:r>
      <w:r w:rsidR="00873954" w:rsidRPr="00D74966">
        <w:rPr>
          <w:rFonts w:ascii="Arial" w:hAnsi="Arial" w:cs="Arial"/>
          <w:color w:val="auto"/>
          <w:kern w:val="0"/>
          <w:sz w:val="24"/>
          <w:szCs w:val="24"/>
          <w:lang w:val="en-US" w:eastAsia="en-US"/>
          <w14:ligatures w14:val="none"/>
          <w14:cntxtAlts w14:val="0"/>
        </w:rPr>
        <w:t>.</w:t>
      </w:r>
    </w:p>
    <w:p w14:paraId="7741EDC5" w14:textId="77777777" w:rsidR="00A01AC9" w:rsidRPr="000D2820" w:rsidRDefault="00A01AC9" w:rsidP="00832759">
      <w:pPr>
        <w:widowControl w:val="0"/>
        <w:autoSpaceDE w:val="0"/>
        <w:autoSpaceDN w:val="0"/>
        <w:adjustRightInd w:val="0"/>
        <w:spacing w:after="0" w:line="240" w:lineRule="auto"/>
        <w:rPr>
          <w:rFonts w:ascii="Arial" w:hAnsi="Arial" w:cs="Arial"/>
          <w:b/>
          <w:color w:val="0070C0"/>
          <w:kern w:val="0"/>
          <w:sz w:val="12"/>
          <w:szCs w:val="12"/>
          <w:lang w:val="en-US" w:eastAsia="en-US"/>
          <w14:ligatures w14:val="none"/>
          <w14:cntxtAlts w14:val="0"/>
        </w:rPr>
      </w:pPr>
    </w:p>
    <w:p w14:paraId="374B8D9C" w14:textId="5071A74E" w:rsidR="00832759" w:rsidRPr="00832759" w:rsidRDefault="00CC5CFD" w:rsidP="00940107">
      <w:pPr>
        <w:widowControl w:val="0"/>
        <w:autoSpaceDE w:val="0"/>
        <w:autoSpaceDN w:val="0"/>
        <w:adjustRightInd w:val="0"/>
        <w:spacing w:before="120" w:after="0" w:line="240" w:lineRule="auto"/>
        <w:rPr>
          <w:rFonts w:ascii="Arial" w:hAnsi="Arial" w:cs="Arial"/>
          <w:b/>
          <w:color w:val="0070C0"/>
          <w:kern w:val="0"/>
          <w:sz w:val="24"/>
          <w:szCs w:val="24"/>
          <w:lang w:val="en-US" w:eastAsia="en-US"/>
          <w14:ligatures w14:val="none"/>
          <w14:cntxtAlts w14:val="0"/>
        </w:rPr>
      </w:pPr>
      <w:r>
        <w:rPr>
          <w:rFonts w:ascii="Arial" w:hAnsi="Arial" w:cs="Arial"/>
          <w:b/>
          <w:color w:val="0070C0"/>
          <w:kern w:val="0"/>
          <w:sz w:val="24"/>
          <w:szCs w:val="24"/>
          <w:lang w:val="en-US" w:eastAsia="en-US"/>
          <w14:ligatures w14:val="none"/>
          <w14:cntxtAlts w14:val="0"/>
        </w:rPr>
        <w:t>When can my child g</w:t>
      </w:r>
      <w:r w:rsidR="00832759" w:rsidRPr="00832759">
        <w:rPr>
          <w:rFonts w:ascii="Arial" w:hAnsi="Arial" w:cs="Arial"/>
          <w:b/>
          <w:color w:val="0070C0"/>
          <w:kern w:val="0"/>
          <w:sz w:val="24"/>
          <w:szCs w:val="24"/>
          <w:lang w:val="en-US" w:eastAsia="en-US"/>
          <w14:ligatures w14:val="none"/>
          <w14:cntxtAlts w14:val="0"/>
        </w:rPr>
        <w:t>et back to normal</w:t>
      </w:r>
      <w:r>
        <w:rPr>
          <w:rFonts w:ascii="Arial" w:hAnsi="Arial" w:cs="Arial"/>
          <w:b/>
          <w:color w:val="0070C0"/>
          <w:kern w:val="0"/>
          <w:sz w:val="24"/>
          <w:szCs w:val="24"/>
          <w:lang w:val="en-US" w:eastAsia="en-US"/>
          <w14:ligatures w14:val="none"/>
          <w14:cntxtAlts w14:val="0"/>
        </w:rPr>
        <w:t xml:space="preserve"> activities</w:t>
      </w:r>
      <w:r w:rsidR="00496984">
        <w:rPr>
          <w:rFonts w:ascii="Arial" w:hAnsi="Arial" w:cs="Arial"/>
          <w:b/>
          <w:color w:val="0070C0"/>
          <w:kern w:val="0"/>
          <w:sz w:val="24"/>
          <w:szCs w:val="24"/>
          <w:lang w:val="en-US" w:eastAsia="en-US"/>
          <w14:ligatures w14:val="none"/>
          <w14:cntxtAlts w14:val="0"/>
        </w:rPr>
        <w:t xml:space="preserve"> </w:t>
      </w:r>
      <w:r w:rsidR="003B39EE">
        <w:rPr>
          <w:rFonts w:ascii="Arial" w:hAnsi="Arial" w:cs="Arial"/>
          <w:b/>
          <w:color w:val="0070C0"/>
          <w:kern w:val="0"/>
          <w:sz w:val="24"/>
          <w:szCs w:val="24"/>
          <w:lang w:val="en-US" w:eastAsia="en-US"/>
          <w14:ligatures w14:val="none"/>
          <w14:cntxtAlts w14:val="0"/>
        </w:rPr>
        <w:t>/</w:t>
      </w:r>
      <w:r w:rsidR="00496984">
        <w:rPr>
          <w:rFonts w:ascii="Arial" w:hAnsi="Arial" w:cs="Arial"/>
          <w:b/>
          <w:color w:val="0070C0"/>
          <w:kern w:val="0"/>
          <w:sz w:val="24"/>
          <w:szCs w:val="24"/>
          <w:lang w:val="en-US" w:eastAsia="en-US"/>
          <w14:ligatures w14:val="none"/>
          <w14:cntxtAlts w14:val="0"/>
        </w:rPr>
        <w:t xml:space="preserve"> </w:t>
      </w:r>
      <w:r>
        <w:rPr>
          <w:rFonts w:ascii="Arial" w:hAnsi="Arial" w:cs="Arial"/>
          <w:b/>
          <w:color w:val="0070C0"/>
          <w:kern w:val="0"/>
          <w:sz w:val="24"/>
          <w:szCs w:val="24"/>
          <w:lang w:val="en-US" w:eastAsia="en-US"/>
          <w14:ligatures w14:val="none"/>
          <w14:cntxtAlts w14:val="0"/>
        </w:rPr>
        <w:t>r</w:t>
      </w:r>
      <w:r w:rsidR="003B39EE">
        <w:rPr>
          <w:rFonts w:ascii="Arial" w:hAnsi="Arial" w:cs="Arial"/>
          <w:b/>
          <w:color w:val="0070C0"/>
          <w:kern w:val="0"/>
          <w:sz w:val="24"/>
          <w:szCs w:val="24"/>
          <w:lang w:val="en-US" w:eastAsia="en-US"/>
          <w14:ligatures w14:val="none"/>
          <w14:cntxtAlts w14:val="0"/>
        </w:rPr>
        <w:t>eturn to school</w:t>
      </w:r>
      <w:r>
        <w:rPr>
          <w:rFonts w:ascii="Arial" w:hAnsi="Arial" w:cs="Arial"/>
          <w:b/>
          <w:color w:val="0070C0"/>
          <w:kern w:val="0"/>
          <w:sz w:val="24"/>
          <w:szCs w:val="24"/>
          <w:lang w:val="en-US" w:eastAsia="en-US"/>
          <w14:ligatures w14:val="none"/>
          <w14:cntxtAlts w14:val="0"/>
        </w:rPr>
        <w:t>?</w:t>
      </w:r>
    </w:p>
    <w:p w14:paraId="68847B00" w14:textId="77777777" w:rsidR="00832759" w:rsidRPr="00832759" w:rsidRDefault="00832759" w:rsidP="00832759">
      <w:pPr>
        <w:widowControl w:val="0"/>
        <w:autoSpaceDE w:val="0"/>
        <w:autoSpaceDN w:val="0"/>
        <w:adjustRightInd w:val="0"/>
        <w:spacing w:after="0" w:line="240" w:lineRule="auto"/>
        <w:rPr>
          <w:rFonts w:ascii="Arial" w:hAnsi="Arial" w:cs="Arial"/>
          <w:b/>
          <w:color w:val="0070C0"/>
          <w:kern w:val="0"/>
          <w:sz w:val="16"/>
          <w:szCs w:val="16"/>
          <w:lang w:val="en-US" w:eastAsia="en-US"/>
          <w14:ligatures w14:val="none"/>
          <w14:cntxtAlts w14:val="0"/>
        </w:rPr>
      </w:pPr>
    </w:p>
    <w:p w14:paraId="7DCA296F" w14:textId="74B02B69" w:rsidR="00832759" w:rsidRPr="00D74966" w:rsidRDefault="00832759" w:rsidP="00940107">
      <w:pPr>
        <w:pStyle w:val="ListParagraph"/>
        <w:widowControl w:val="0"/>
        <w:numPr>
          <w:ilvl w:val="0"/>
          <w:numId w:val="33"/>
        </w:numPr>
        <w:autoSpaceDE w:val="0"/>
        <w:autoSpaceDN w:val="0"/>
        <w:adjustRightInd w:val="0"/>
        <w:spacing w:after="0" w:line="240" w:lineRule="auto"/>
        <w:ind w:left="470" w:hanging="357"/>
        <w:rPr>
          <w:rFonts w:ascii="Arial" w:hAnsi="Arial" w:cs="Arial"/>
          <w:b/>
          <w:color w:val="0070C0"/>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Normal activity including sports (apart from swimming) can be resumed as soon as your child feels comfortable to take part. Swimming should be avoided within the first four weeks after surgery.</w:t>
      </w:r>
      <w:r w:rsidR="004D36F7" w:rsidRPr="00D74966">
        <w:rPr>
          <w:rFonts w:cs="Arial"/>
          <w:b/>
          <w:noProof/>
        </w:rPr>
        <w:t xml:space="preserve"> </w:t>
      </w:r>
    </w:p>
    <w:p w14:paraId="688A378B" w14:textId="77777777" w:rsidR="00953793" w:rsidRDefault="00953793" w:rsidP="00832759">
      <w:pPr>
        <w:widowControl w:val="0"/>
        <w:autoSpaceDE w:val="0"/>
        <w:autoSpaceDN w:val="0"/>
        <w:adjustRightInd w:val="0"/>
        <w:spacing w:after="0" w:line="240" w:lineRule="auto"/>
        <w:rPr>
          <w:rFonts w:ascii="Arial" w:hAnsi="Arial" w:cs="Arial"/>
          <w:b/>
          <w:color w:val="0070C0"/>
          <w:kern w:val="0"/>
          <w:sz w:val="12"/>
          <w:szCs w:val="12"/>
          <w:lang w:val="en-US" w:eastAsia="en-US"/>
          <w14:ligatures w14:val="none"/>
          <w14:cntxtAlts w14:val="0"/>
        </w:rPr>
      </w:pPr>
    </w:p>
    <w:p w14:paraId="72CB4A62" w14:textId="4588D551" w:rsidR="00832759" w:rsidRPr="00D74966" w:rsidRDefault="00953793" w:rsidP="00940107">
      <w:pPr>
        <w:pStyle w:val="ListParagraph"/>
        <w:widowControl w:val="0"/>
        <w:numPr>
          <w:ilvl w:val="0"/>
          <w:numId w:val="33"/>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Y</w:t>
      </w:r>
      <w:r w:rsidR="00832759" w:rsidRPr="00D74966">
        <w:rPr>
          <w:rFonts w:ascii="Arial" w:hAnsi="Arial" w:cs="Arial"/>
          <w:color w:val="auto"/>
          <w:kern w:val="0"/>
          <w:sz w:val="24"/>
          <w:szCs w:val="24"/>
          <w:lang w:val="en-US" w:eastAsia="en-US"/>
          <w14:ligatures w14:val="none"/>
          <w14:cntxtAlts w14:val="0"/>
        </w:rPr>
        <w:t>our child might need a few days</w:t>
      </w:r>
      <w:r w:rsidR="00873954" w:rsidRPr="00D74966">
        <w:rPr>
          <w:rFonts w:ascii="Arial" w:hAnsi="Arial" w:cs="Arial"/>
          <w:color w:val="auto"/>
          <w:kern w:val="0"/>
          <w:sz w:val="24"/>
          <w:szCs w:val="24"/>
          <w:lang w:val="en-US" w:eastAsia="en-US"/>
          <w14:ligatures w14:val="none"/>
          <w14:cntxtAlts w14:val="0"/>
        </w:rPr>
        <w:t>,</w:t>
      </w:r>
      <w:r w:rsidR="00832759" w:rsidRPr="00D74966">
        <w:rPr>
          <w:rFonts w:ascii="Arial" w:hAnsi="Arial" w:cs="Arial"/>
          <w:color w:val="auto"/>
          <w:kern w:val="0"/>
          <w:sz w:val="24"/>
          <w:szCs w:val="24"/>
          <w:lang w:val="en-US" w:eastAsia="en-US"/>
          <w14:ligatures w14:val="none"/>
          <w14:cntxtAlts w14:val="0"/>
        </w:rPr>
        <w:t xml:space="preserve"> or one week</w:t>
      </w:r>
      <w:r w:rsidR="00873954" w:rsidRPr="00D74966">
        <w:rPr>
          <w:rFonts w:ascii="Arial" w:hAnsi="Arial" w:cs="Arial"/>
          <w:color w:val="auto"/>
          <w:kern w:val="0"/>
          <w:sz w:val="24"/>
          <w:szCs w:val="24"/>
          <w:lang w:val="en-US" w:eastAsia="en-US"/>
          <w14:ligatures w14:val="none"/>
          <w14:cntxtAlts w14:val="0"/>
        </w:rPr>
        <w:t>,</w:t>
      </w:r>
      <w:r w:rsidR="00832759" w:rsidRPr="00D74966">
        <w:rPr>
          <w:rFonts w:ascii="Arial" w:hAnsi="Arial" w:cs="Arial"/>
          <w:color w:val="auto"/>
          <w:kern w:val="0"/>
          <w:sz w:val="24"/>
          <w:szCs w:val="24"/>
          <w:lang w:val="en-US" w:eastAsia="en-US"/>
          <w14:ligatures w14:val="none"/>
          <w14:cntxtAlts w14:val="0"/>
        </w:rPr>
        <w:t xml:space="preserve"> off school or nursery.</w:t>
      </w:r>
    </w:p>
    <w:p w14:paraId="7BF19685" w14:textId="77777777" w:rsidR="00832759" w:rsidRPr="000D2820" w:rsidRDefault="00832759" w:rsidP="00832759">
      <w:pPr>
        <w:widowControl w:val="0"/>
        <w:autoSpaceDE w:val="0"/>
        <w:autoSpaceDN w:val="0"/>
        <w:adjustRightInd w:val="0"/>
        <w:spacing w:after="0" w:line="240" w:lineRule="auto"/>
        <w:rPr>
          <w:rFonts w:ascii="Arial" w:hAnsi="Arial" w:cs="Arial"/>
          <w:b/>
          <w:color w:val="auto"/>
          <w:kern w:val="0"/>
          <w:sz w:val="12"/>
          <w:szCs w:val="12"/>
          <w:lang w:val="en-US" w:eastAsia="en-US"/>
          <w14:ligatures w14:val="none"/>
          <w14:cntxtAlts w14:val="0"/>
        </w:rPr>
      </w:pPr>
    </w:p>
    <w:p w14:paraId="7E287582" w14:textId="53E50E76" w:rsidR="00832759" w:rsidRPr="00832759" w:rsidRDefault="00CC5CFD" w:rsidP="003363C1">
      <w:pPr>
        <w:widowControl w:val="0"/>
        <w:autoSpaceDE w:val="0"/>
        <w:autoSpaceDN w:val="0"/>
        <w:adjustRightInd w:val="0"/>
        <w:spacing w:before="120" w:after="0" w:line="240" w:lineRule="auto"/>
        <w:rPr>
          <w:rFonts w:ascii="Arial" w:hAnsi="Arial" w:cs="Arial"/>
          <w:b/>
          <w:color w:val="0070C0"/>
          <w:kern w:val="0"/>
          <w:sz w:val="24"/>
          <w:szCs w:val="24"/>
          <w:lang w:val="en-US" w:eastAsia="en-US"/>
          <w14:ligatures w14:val="none"/>
          <w14:cntxtAlts w14:val="0"/>
        </w:rPr>
      </w:pPr>
      <w:r>
        <w:rPr>
          <w:rFonts w:ascii="Arial" w:hAnsi="Arial" w:cs="Arial"/>
          <w:b/>
          <w:color w:val="0070C0"/>
          <w:kern w:val="0"/>
          <w:sz w:val="24"/>
          <w:szCs w:val="24"/>
          <w:lang w:val="en-US" w:eastAsia="en-US"/>
          <w14:ligatures w14:val="none"/>
          <w14:cntxtAlts w14:val="0"/>
        </w:rPr>
        <w:t>Will we be given a f</w:t>
      </w:r>
      <w:r w:rsidR="00832759" w:rsidRPr="00832759">
        <w:rPr>
          <w:rFonts w:ascii="Arial" w:hAnsi="Arial" w:cs="Arial"/>
          <w:b/>
          <w:color w:val="0070C0"/>
          <w:kern w:val="0"/>
          <w:sz w:val="24"/>
          <w:szCs w:val="24"/>
          <w:lang w:val="en-US" w:eastAsia="en-US"/>
          <w14:ligatures w14:val="none"/>
          <w14:cntxtAlts w14:val="0"/>
        </w:rPr>
        <w:t>urther appointment</w:t>
      </w:r>
      <w:r>
        <w:rPr>
          <w:rFonts w:ascii="Arial" w:hAnsi="Arial" w:cs="Arial"/>
          <w:b/>
          <w:color w:val="0070C0"/>
          <w:kern w:val="0"/>
          <w:sz w:val="24"/>
          <w:szCs w:val="24"/>
          <w:lang w:val="en-US" w:eastAsia="en-US"/>
          <w14:ligatures w14:val="none"/>
          <w14:cntxtAlts w14:val="0"/>
        </w:rPr>
        <w:t>?</w:t>
      </w:r>
    </w:p>
    <w:p w14:paraId="7130EC8B" w14:textId="77777777" w:rsidR="00832759" w:rsidRPr="00953793" w:rsidRDefault="00832759" w:rsidP="00832759">
      <w:pPr>
        <w:widowControl w:val="0"/>
        <w:autoSpaceDE w:val="0"/>
        <w:autoSpaceDN w:val="0"/>
        <w:adjustRightInd w:val="0"/>
        <w:spacing w:after="0" w:line="240" w:lineRule="auto"/>
        <w:rPr>
          <w:rFonts w:ascii="Arial" w:hAnsi="Arial" w:cs="Arial"/>
          <w:b/>
          <w:color w:val="0070C0"/>
          <w:kern w:val="0"/>
          <w:sz w:val="12"/>
          <w:szCs w:val="12"/>
          <w:lang w:val="en-US" w:eastAsia="en-US"/>
          <w14:ligatures w14:val="none"/>
          <w14:cntxtAlts w14:val="0"/>
        </w:rPr>
      </w:pPr>
    </w:p>
    <w:p w14:paraId="7CEF751F" w14:textId="6772ECD6" w:rsidR="00832759" w:rsidRPr="00D74966" w:rsidRDefault="00873954" w:rsidP="00940107">
      <w:pPr>
        <w:pStyle w:val="ListParagraph"/>
        <w:widowControl w:val="0"/>
        <w:numPr>
          <w:ilvl w:val="0"/>
          <w:numId w:val="34"/>
        </w:numPr>
        <w:autoSpaceDE w:val="0"/>
        <w:autoSpaceDN w:val="0"/>
        <w:adjustRightInd w:val="0"/>
        <w:spacing w:after="0" w:line="240" w:lineRule="auto"/>
        <w:ind w:left="470" w:hanging="357"/>
        <w:rPr>
          <w:rFonts w:ascii="Arial" w:hAnsi="Arial" w:cs="Arial"/>
          <w:color w:val="auto"/>
          <w:kern w:val="0"/>
          <w:sz w:val="24"/>
          <w:szCs w:val="24"/>
          <w:lang w:val="en-US" w:eastAsia="en-US"/>
          <w14:ligatures w14:val="none"/>
          <w14:cntxtAlts w14:val="0"/>
        </w:rPr>
      </w:pPr>
      <w:r w:rsidRPr="00D74966">
        <w:rPr>
          <w:rFonts w:ascii="Arial" w:hAnsi="Arial" w:cs="Arial"/>
          <w:color w:val="auto"/>
          <w:kern w:val="0"/>
          <w:sz w:val="24"/>
          <w:szCs w:val="24"/>
          <w:lang w:val="en-US" w:eastAsia="en-US"/>
          <w14:ligatures w14:val="none"/>
          <w14:cntxtAlts w14:val="0"/>
        </w:rPr>
        <w:t>We will give</w:t>
      </w:r>
      <w:r w:rsidR="00CC5CFD">
        <w:rPr>
          <w:rFonts w:ascii="Arial" w:hAnsi="Arial" w:cs="Arial"/>
          <w:color w:val="auto"/>
          <w:kern w:val="0"/>
          <w:sz w:val="24"/>
          <w:szCs w:val="24"/>
          <w:lang w:val="en-US" w:eastAsia="en-US"/>
          <w14:ligatures w14:val="none"/>
          <w14:cntxtAlts w14:val="0"/>
        </w:rPr>
        <w:t>,</w:t>
      </w:r>
      <w:r w:rsidRPr="00D74966">
        <w:rPr>
          <w:rFonts w:ascii="Arial" w:hAnsi="Arial" w:cs="Arial"/>
          <w:color w:val="auto"/>
          <w:kern w:val="0"/>
          <w:sz w:val="24"/>
          <w:szCs w:val="24"/>
          <w:lang w:val="en-US" w:eastAsia="en-US"/>
          <w14:ligatures w14:val="none"/>
          <w14:cntxtAlts w14:val="0"/>
        </w:rPr>
        <w:t xml:space="preserve"> or send</w:t>
      </w:r>
      <w:r w:rsidR="00CC5CFD">
        <w:rPr>
          <w:rFonts w:ascii="Arial" w:hAnsi="Arial" w:cs="Arial"/>
          <w:color w:val="auto"/>
          <w:kern w:val="0"/>
          <w:sz w:val="24"/>
          <w:szCs w:val="24"/>
          <w:lang w:val="en-US" w:eastAsia="en-US"/>
          <w14:ligatures w14:val="none"/>
          <w14:cntxtAlts w14:val="0"/>
        </w:rPr>
        <w:t>,</w:t>
      </w:r>
      <w:r w:rsidRPr="00D74966">
        <w:rPr>
          <w:rFonts w:ascii="Arial" w:hAnsi="Arial" w:cs="Arial"/>
          <w:color w:val="auto"/>
          <w:kern w:val="0"/>
          <w:sz w:val="24"/>
          <w:szCs w:val="24"/>
          <w:lang w:val="en-US" w:eastAsia="en-US"/>
          <w14:ligatures w14:val="none"/>
          <w14:cntxtAlts w14:val="0"/>
        </w:rPr>
        <w:t xml:space="preserve"> you a telephone </w:t>
      </w:r>
      <w:r w:rsidR="00CC5CFD">
        <w:rPr>
          <w:rFonts w:ascii="Arial" w:hAnsi="Arial" w:cs="Arial"/>
          <w:color w:val="auto"/>
          <w:kern w:val="0"/>
          <w:sz w:val="24"/>
          <w:szCs w:val="24"/>
          <w:lang w:val="en-US" w:eastAsia="en-US"/>
          <w14:ligatures w14:val="none"/>
          <w14:cntxtAlts w14:val="0"/>
        </w:rPr>
        <w:t xml:space="preserve">or clinic </w:t>
      </w:r>
      <w:r w:rsidR="00832759" w:rsidRPr="00D74966">
        <w:rPr>
          <w:rFonts w:ascii="Arial" w:hAnsi="Arial" w:cs="Arial"/>
          <w:color w:val="auto"/>
          <w:kern w:val="0"/>
          <w:sz w:val="24"/>
          <w:szCs w:val="24"/>
          <w:lang w:val="en-US" w:eastAsia="en-US"/>
          <w14:ligatures w14:val="none"/>
          <w14:cntxtAlts w14:val="0"/>
        </w:rPr>
        <w:t xml:space="preserve">appointment </w:t>
      </w:r>
      <w:r w:rsidRPr="00D74966">
        <w:rPr>
          <w:rFonts w:ascii="Arial" w:hAnsi="Arial" w:cs="Arial"/>
          <w:color w:val="auto"/>
          <w:kern w:val="0"/>
          <w:sz w:val="24"/>
          <w:szCs w:val="24"/>
          <w:lang w:val="en-US" w:eastAsia="en-US"/>
          <w14:ligatures w14:val="none"/>
          <w14:cntxtAlts w14:val="0"/>
        </w:rPr>
        <w:t xml:space="preserve">2-3 weeks </w:t>
      </w:r>
      <w:r w:rsidR="00832759" w:rsidRPr="00D74966">
        <w:rPr>
          <w:rFonts w:ascii="Arial" w:hAnsi="Arial" w:cs="Arial"/>
          <w:color w:val="auto"/>
          <w:kern w:val="0"/>
          <w:sz w:val="24"/>
          <w:szCs w:val="24"/>
          <w:lang w:val="en-US" w:eastAsia="en-US"/>
          <w14:ligatures w14:val="none"/>
          <w14:cntxtAlts w14:val="0"/>
        </w:rPr>
        <w:t xml:space="preserve">after the operation to see </w:t>
      </w:r>
      <w:r w:rsidRPr="00D74966">
        <w:rPr>
          <w:rFonts w:ascii="Arial" w:hAnsi="Arial" w:cs="Arial"/>
          <w:color w:val="auto"/>
          <w:kern w:val="0"/>
          <w:sz w:val="24"/>
          <w:szCs w:val="24"/>
          <w:lang w:val="en-US" w:eastAsia="en-US"/>
          <w14:ligatures w14:val="none"/>
          <w14:cntxtAlts w14:val="0"/>
        </w:rPr>
        <w:t>how your child is getting on</w:t>
      </w:r>
      <w:r w:rsidR="00832759" w:rsidRPr="00D74966">
        <w:rPr>
          <w:rFonts w:ascii="Arial" w:hAnsi="Arial" w:cs="Arial"/>
          <w:color w:val="auto"/>
          <w:kern w:val="0"/>
          <w:sz w:val="24"/>
          <w:szCs w:val="24"/>
          <w:lang w:val="en-US" w:eastAsia="en-US"/>
          <w14:ligatures w14:val="none"/>
          <w14:cntxtAlts w14:val="0"/>
        </w:rPr>
        <w:t xml:space="preserve">. </w:t>
      </w:r>
      <w:r w:rsidRPr="00D74966">
        <w:rPr>
          <w:rFonts w:ascii="Arial" w:hAnsi="Arial" w:cs="Arial"/>
          <w:color w:val="auto"/>
          <w:kern w:val="0"/>
          <w:sz w:val="24"/>
          <w:szCs w:val="24"/>
          <w:lang w:val="en-US" w:eastAsia="en-US"/>
          <w14:ligatures w14:val="none"/>
          <w14:cntxtAlts w14:val="0"/>
        </w:rPr>
        <w:t xml:space="preserve">A subsequent appointment will be booked depending on the consultation. </w:t>
      </w:r>
      <w:r w:rsidR="00832759" w:rsidRPr="00D74966">
        <w:rPr>
          <w:rFonts w:ascii="Arial" w:hAnsi="Arial" w:cs="Arial"/>
          <w:color w:val="auto"/>
          <w:kern w:val="0"/>
          <w:sz w:val="24"/>
          <w:szCs w:val="24"/>
          <w:lang w:val="en-US" w:eastAsia="en-US"/>
          <w14:ligatures w14:val="none"/>
          <w14:cntxtAlts w14:val="0"/>
        </w:rPr>
        <w:t>If you have any concerns before this please do not hesitate to contact us.</w:t>
      </w:r>
    </w:p>
    <w:p w14:paraId="096D245F" w14:textId="77777777" w:rsidR="00832759" w:rsidRDefault="00832759" w:rsidP="00832759">
      <w:pPr>
        <w:widowControl w:val="0"/>
        <w:autoSpaceDE w:val="0"/>
        <w:autoSpaceDN w:val="0"/>
        <w:adjustRightInd w:val="0"/>
        <w:spacing w:after="0" w:line="240" w:lineRule="auto"/>
        <w:rPr>
          <w:rFonts w:ascii="Arial" w:hAnsi="Arial" w:cs="Arial"/>
          <w:color w:val="auto"/>
          <w:kern w:val="0"/>
          <w:sz w:val="16"/>
          <w:szCs w:val="16"/>
          <w:lang w:val="en-US" w:eastAsia="en-US"/>
          <w14:ligatures w14:val="none"/>
          <w14:cntxtAlts w14:val="0"/>
        </w:rPr>
      </w:pPr>
    </w:p>
    <w:p w14:paraId="3B18F899" w14:textId="77777777" w:rsidR="00832759" w:rsidRPr="00832759" w:rsidRDefault="00832759" w:rsidP="003363C1">
      <w:pPr>
        <w:widowControl w:val="0"/>
        <w:autoSpaceDE w:val="0"/>
        <w:autoSpaceDN w:val="0"/>
        <w:adjustRightInd w:val="0"/>
        <w:spacing w:before="120" w:after="0" w:line="240" w:lineRule="auto"/>
        <w:rPr>
          <w:rFonts w:ascii="Arial" w:hAnsi="Arial" w:cs="Arial"/>
          <w:b/>
          <w:color w:val="0070C0"/>
          <w:kern w:val="0"/>
          <w:sz w:val="24"/>
          <w:szCs w:val="24"/>
          <w:lang w:val="en-US" w:eastAsia="en-US"/>
          <w14:ligatures w14:val="none"/>
          <w14:cntxtAlts w14:val="0"/>
        </w:rPr>
      </w:pPr>
      <w:r w:rsidRPr="00832759">
        <w:rPr>
          <w:rFonts w:ascii="Arial" w:hAnsi="Arial" w:cs="Arial"/>
          <w:b/>
          <w:color w:val="0070C0"/>
          <w:kern w:val="0"/>
          <w:sz w:val="24"/>
          <w:szCs w:val="24"/>
          <w:lang w:val="en-US" w:eastAsia="en-US"/>
          <w14:ligatures w14:val="none"/>
          <w14:cntxtAlts w14:val="0"/>
        </w:rPr>
        <w:t>For further information</w:t>
      </w:r>
    </w:p>
    <w:p w14:paraId="4805E63D" w14:textId="77777777" w:rsidR="00832759" w:rsidRPr="00953793" w:rsidRDefault="00832759" w:rsidP="00832759">
      <w:pPr>
        <w:widowControl w:val="0"/>
        <w:autoSpaceDE w:val="0"/>
        <w:autoSpaceDN w:val="0"/>
        <w:adjustRightInd w:val="0"/>
        <w:spacing w:after="0" w:line="240" w:lineRule="auto"/>
        <w:rPr>
          <w:rFonts w:ascii="Arial" w:hAnsi="Arial" w:cs="Arial"/>
          <w:b/>
          <w:color w:val="0070C0"/>
          <w:kern w:val="0"/>
          <w:sz w:val="12"/>
          <w:szCs w:val="12"/>
          <w:lang w:val="en-US" w:eastAsia="en-US"/>
          <w14:ligatures w14:val="none"/>
          <w14:cntxtAlts w14:val="0"/>
        </w:rPr>
      </w:pPr>
    </w:p>
    <w:p w14:paraId="255E9824" w14:textId="0E77F622" w:rsidR="00832759" w:rsidRDefault="00832759" w:rsidP="00832759">
      <w:pPr>
        <w:widowControl w:val="0"/>
        <w:autoSpaceDE w:val="0"/>
        <w:autoSpaceDN w:val="0"/>
        <w:adjustRightInd w:val="0"/>
        <w:spacing w:after="0" w:line="240" w:lineRule="auto"/>
        <w:rPr>
          <w:rFonts w:ascii="Arial" w:hAnsi="Arial" w:cs="Arial"/>
          <w:color w:val="auto"/>
          <w:kern w:val="0"/>
          <w:sz w:val="24"/>
          <w:szCs w:val="24"/>
          <w:lang w:val="en-US" w:eastAsia="en-US"/>
          <w14:ligatures w14:val="none"/>
          <w14:cntxtAlts w14:val="0"/>
        </w:rPr>
      </w:pPr>
      <w:r w:rsidRPr="00832759">
        <w:rPr>
          <w:rFonts w:ascii="Arial" w:hAnsi="Arial" w:cs="Arial"/>
          <w:color w:val="auto"/>
          <w:kern w:val="0"/>
          <w:sz w:val="24"/>
          <w:szCs w:val="24"/>
          <w:lang w:val="en-US" w:eastAsia="en-US"/>
          <w14:ligatures w14:val="none"/>
          <w14:cntxtAlts w14:val="0"/>
        </w:rPr>
        <w:t xml:space="preserve">This leaflet aims to answer some of the questions you might have about your child’s squint surgery. This leaflet doesn’t cover everything as every child and squint is different. Your </w:t>
      </w:r>
      <w:r w:rsidR="00873954">
        <w:rPr>
          <w:rFonts w:ascii="Arial" w:hAnsi="Arial" w:cs="Arial"/>
          <w:color w:val="auto"/>
          <w:kern w:val="0"/>
          <w:sz w:val="24"/>
          <w:szCs w:val="24"/>
          <w:lang w:val="en-US" w:eastAsia="en-US"/>
          <w14:ligatures w14:val="none"/>
          <w14:cntxtAlts w14:val="0"/>
        </w:rPr>
        <w:t>doctor</w:t>
      </w:r>
      <w:r w:rsidRPr="00832759">
        <w:rPr>
          <w:rFonts w:ascii="Arial" w:hAnsi="Arial" w:cs="Arial"/>
          <w:color w:val="auto"/>
          <w:kern w:val="0"/>
          <w:sz w:val="24"/>
          <w:szCs w:val="24"/>
          <w:lang w:val="en-US" w:eastAsia="en-US"/>
          <w14:ligatures w14:val="none"/>
          <w14:cntxtAlts w14:val="0"/>
        </w:rPr>
        <w:t xml:space="preserve"> will discuss your child’s particular case with you. Please ask the clinical staff about anything you want to be made clear.</w:t>
      </w:r>
    </w:p>
    <w:p w14:paraId="66011684" w14:textId="77777777" w:rsidR="00873954" w:rsidRPr="002B011F" w:rsidRDefault="00873954" w:rsidP="00A01AC9">
      <w:pPr>
        <w:widowControl w:val="0"/>
        <w:autoSpaceDE w:val="0"/>
        <w:autoSpaceDN w:val="0"/>
        <w:adjustRightInd w:val="0"/>
        <w:spacing w:after="0" w:line="240" w:lineRule="auto"/>
        <w:rPr>
          <w:rFonts w:ascii="Arial" w:hAnsi="Arial" w:cs="Arial"/>
          <w:b/>
          <w:bCs/>
          <w:color w:val="0070C0"/>
          <w:kern w:val="0"/>
          <w:sz w:val="16"/>
          <w:szCs w:val="16"/>
          <w:lang w:val="en-US" w:eastAsia="en-US"/>
          <w14:ligatures w14:val="none"/>
          <w14:cntxtAlts w14:val="0"/>
        </w:rPr>
      </w:pPr>
    </w:p>
    <w:p w14:paraId="36FB7B2A" w14:textId="77777777" w:rsidR="00A01AC9" w:rsidRDefault="00A01AC9" w:rsidP="003363C1">
      <w:pPr>
        <w:widowControl w:val="0"/>
        <w:autoSpaceDE w:val="0"/>
        <w:autoSpaceDN w:val="0"/>
        <w:adjustRightInd w:val="0"/>
        <w:spacing w:before="120" w:after="0" w:line="240" w:lineRule="auto"/>
        <w:rPr>
          <w:rFonts w:ascii="Arial" w:hAnsi="Arial" w:cs="Arial"/>
          <w:color w:val="0070C0"/>
          <w:kern w:val="0"/>
          <w:sz w:val="24"/>
          <w:szCs w:val="24"/>
          <w:lang w:val="en-US" w:eastAsia="en-US"/>
          <w14:ligatures w14:val="none"/>
          <w14:cntxtAlts w14:val="0"/>
        </w:rPr>
      </w:pPr>
      <w:r w:rsidRPr="00832759">
        <w:rPr>
          <w:rFonts w:ascii="Arial" w:hAnsi="Arial" w:cs="Arial"/>
          <w:b/>
          <w:bCs/>
          <w:color w:val="0070C0"/>
          <w:kern w:val="0"/>
          <w:sz w:val="24"/>
          <w:szCs w:val="24"/>
          <w:lang w:val="en-US" w:eastAsia="en-US"/>
          <w14:ligatures w14:val="none"/>
          <w14:cntxtAlts w14:val="0"/>
        </w:rPr>
        <w:t>Useful Phone Numbers</w:t>
      </w:r>
      <w:r>
        <w:rPr>
          <w:rFonts w:ascii="Arial" w:hAnsi="Arial" w:cs="Arial"/>
          <w:color w:val="0070C0"/>
          <w:kern w:val="0"/>
          <w:sz w:val="24"/>
          <w:szCs w:val="24"/>
          <w:lang w:val="en-US" w:eastAsia="en-US"/>
          <w14:ligatures w14:val="none"/>
          <w14:cntxtAlts w14:val="0"/>
        </w:rPr>
        <w:t xml:space="preserve">  </w:t>
      </w:r>
    </w:p>
    <w:p w14:paraId="68B0B872" w14:textId="77777777" w:rsidR="00A01AC9" w:rsidRPr="002B011F" w:rsidRDefault="00A01AC9" w:rsidP="00A01AC9">
      <w:pPr>
        <w:widowControl w:val="0"/>
        <w:autoSpaceDE w:val="0"/>
        <w:autoSpaceDN w:val="0"/>
        <w:adjustRightInd w:val="0"/>
        <w:spacing w:after="0" w:line="240" w:lineRule="auto"/>
        <w:rPr>
          <w:rFonts w:ascii="Arial" w:hAnsi="Arial" w:cs="Arial"/>
          <w:color w:val="0070C0"/>
          <w:kern w:val="0"/>
          <w:sz w:val="16"/>
          <w:szCs w:val="16"/>
          <w:lang w:val="en-US" w:eastAsia="en-US"/>
          <w14:ligatures w14:val="none"/>
          <w14:cntxtAlts w14:val="0"/>
        </w:rPr>
      </w:pPr>
    </w:p>
    <w:p w14:paraId="5D69E7D9" w14:textId="0A47AE7D" w:rsidR="00A01AC9" w:rsidRPr="00993075" w:rsidRDefault="00A01AC9" w:rsidP="00A01AC9">
      <w:pPr>
        <w:widowControl w:val="0"/>
        <w:autoSpaceDE w:val="0"/>
        <w:autoSpaceDN w:val="0"/>
        <w:adjustRightInd w:val="0"/>
        <w:spacing w:after="0" w:line="240" w:lineRule="auto"/>
        <w:rPr>
          <w:rFonts w:ascii="Arial" w:hAnsi="Arial" w:cs="Arial"/>
          <w:color w:val="0070C0"/>
          <w:kern w:val="0"/>
          <w:sz w:val="24"/>
          <w:szCs w:val="24"/>
          <w:lang w:val="en-US" w:eastAsia="en-US"/>
          <w14:ligatures w14:val="none"/>
          <w14:cntxtAlts w14:val="0"/>
        </w:rPr>
      </w:pPr>
      <w:r w:rsidRPr="00993075">
        <w:rPr>
          <w:rFonts w:ascii="Arial" w:hAnsi="Arial" w:cs="Arial"/>
          <w:b/>
          <w:bCs/>
          <w:color w:val="auto"/>
          <w:kern w:val="0"/>
          <w:sz w:val="24"/>
          <w:szCs w:val="24"/>
          <w:lang w:val="en-US" w:eastAsia="en-US"/>
          <w14:ligatures w14:val="none"/>
          <w14:cntxtAlts w14:val="0"/>
        </w:rPr>
        <w:t xml:space="preserve">Eye Clinic: </w:t>
      </w:r>
      <w:r w:rsidRPr="00993075">
        <w:rPr>
          <w:rFonts w:ascii="Arial" w:hAnsi="Arial" w:cs="Arial"/>
          <w:b/>
          <w:bCs/>
          <w:color w:val="auto"/>
          <w:kern w:val="0"/>
          <w:sz w:val="24"/>
          <w:szCs w:val="24"/>
          <w:lang w:val="en-US" w:eastAsia="en-US"/>
          <w14:ligatures w14:val="none"/>
          <w14:cntxtAlts w14:val="0"/>
        </w:rPr>
        <w:tab/>
        <w:t>0151252 5215</w:t>
      </w:r>
      <w:r w:rsidRPr="00993075">
        <w:rPr>
          <w:rFonts w:ascii="Arial" w:hAnsi="Arial" w:cs="Arial"/>
          <w:color w:val="0070C0"/>
          <w:kern w:val="0"/>
          <w:sz w:val="24"/>
          <w:szCs w:val="24"/>
          <w:lang w:val="en-US" w:eastAsia="en-US"/>
          <w14:ligatures w14:val="none"/>
          <w14:cntxtAlts w14:val="0"/>
        </w:rPr>
        <w:t xml:space="preserve"> </w:t>
      </w:r>
      <w:proofErr w:type="gramStart"/>
      <w:r w:rsidRPr="00993075">
        <w:rPr>
          <w:rFonts w:ascii="Arial" w:hAnsi="Arial" w:cs="Arial"/>
          <w:color w:val="0070C0"/>
          <w:kern w:val="0"/>
          <w:sz w:val="24"/>
          <w:szCs w:val="24"/>
          <w:lang w:val="en-US" w:eastAsia="en-US"/>
          <w14:ligatures w14:val="none"/>
          <w14:cntxtAlts w14:val="0"/>
        </w:rPr>
        <w:t xml:space="preserve">   </w:t>
      </w:r>
      <w:r w:rsidRPr="00993075">
        <w:rPr>
          <w:rFonts w:ascii="Arial" w:hAnsi="Arial" w:cs="Arial"/>
          <w:bCs/>
          <w:color w:val="auto"/>
          <w:kern w:val="0"/>
          <w:sz w:val="24"/>
          <w:szCs w:val="24"/>
          <w:lang w:val="en-US" w:eastAsia="en-US"/>
          <w14:ligatures w14:val="none"/>
          <w14:cntxtAlts w14:val="0"/>
        </w:rPr>
        <w:t>(</w:t>
      </w:r>
      <w:proofErr w:type="gramEnd"/>
      <w:r w:rsidRPr="00993075">
        <w:rPr>
          <w:rFonts w:ascii="Arial" w:hAnsi="Arial" w:cs="Arial"/>
          <w:color w:val="auto"/>
          <w:kern w:val="0"/>
          <w:sz w:val="24"/>
          <w:szCs w:val="24"/>
          <w:lang w:val="en-US" w:eastAsia="en-US"/>
          <w14:ligatures w14:val="none"/>
          <w14:cntxtAlts w14:val="0"/>
        </w:rPr>
        <w:t xml:space="preserve">8.30 am – 5.00 pm Monday to Friday). After that </w:t>
      </w:r>
      <w:proofErr w:type="gramStart"/>
      <w:r w:rsidRPr="00993075">
        <w:rPr>
          <w:rFonts w:ascii="Arial" w:hAnsi="Arial" w:cs="Arial"/>
          <w:color w:val="auto"/>
          <w:kern w:val="0"/>
          <w:sz w:val="24"/>
          <w:szCs w:val="24"/>
          <w:lang w:val="en-US" w:eastAsia="en-US"/>
          <w14:ligatures w14:val="none"/>
          <w14:cntxtAlts w14:val="0"/>
        </w:rPr>
        <w:t>time</w:t>
      </w:r>
      <w:proofErr w:type="gramEnd"/>
      <w:r w:rsidRPr="00993075">
        <w:rPr>
          <w:rFonts w:ascii="Arial" w:hAnsi="Arial" w:cs="Arial"/>
          <w:color w:val="auto"/>
          <w:kern w:val="0"/>
          <w:sz w:val="24"/>
          <w:szCs w:val="24"/>
          <w:lang w:val="en-US" w:eastAsia="en-US"/>
          <w14:ligatures w14:val="none"/>
          <w14:cntxtAlts w14:val="0"/>
        </w:rPr>
        <w:t xml:space="preserve"> you will need to contact </w:t>
      </w:r>
      <w:r w:rsidR="00873954" w:rsidRPr="00993075">
        <w:rPr>
          <w:rFonts w:ascii="Arial" w:hAnsi="Arial" w:cs="Arial"/>
          <w:color w:val="auto"/>
          <w:kern w:val="0"/>
          <w:sz w:val="24"/>
          <w:szCs w:val="24"/>
          <w:lang w:val="en-US" w:eastAsia="en-US"/>
          <w14:ligatures w14:val="none"/>
          <w14:cntxtAlts w14:val="0"/>
        </w:rPr>
        <w:t>Alder Hey Hospital on</w:t>
      </w:r>
      <w:r w:rsidRPr="00993075">
        <w:rPr>
          <w:rFonts w:ascii="Arial" w:hAnsi="Arial" w:cs="Arial"/>
          <w:color w:val="auto"/>
          <w:kern w:val="0"/>
          <w:sz w:val="24"/>
          <w:szCs w:val="24"/>
          <w:lang w:val="en-US" w:eastAsia="en-US"/>
          <w14:ligatures w14:val="none"/>
          <w14:cntxtAlts w14:val="0"/>
        </w:rPr>
        <w:t xml:space="preserve"> </w:t>
      </w:r>
      <w:r w:rsidRPr="00993075">
        <w:rPr>
          <w:rFonts w:ascii="Arial" w:hAnsi="Arial" w:cs="Arial"/>
          <w:b/>
          <w:color w:val="auto"/>
          <w:kern w:val="0"/>
          <w:sz w:val="24"/>
          <w:szCs w:val="24"/>
          <w:lang w:val="en-US" w:eastAsia="en-US"/>
          <w14:ligatures w14:val="none"/>
          <w14:cntxtAlts w14:val="0"/>
        </w:rPr>
        <w:t>0151 228 4811</w:t>
      </w:r>
      <w:r w:rsidR="00873954" w:rsidRPr="00993075">
        <w:rPr>
          <w:rFonts w:ascii="Arial" w:hAnsi="Arial" w:cs="Arial"/>
          <w:color w:val="auto"/>
          <w:kern w:val="0"/>
          <w:sz w:val="24"/>
          <w:szCs w:val="24"/>
          <w:lang w:val="en-US" w:eastAsia="en-US"/>
          <w14:ligatures w14:val="none"/>
          <w14:cntxtAlts w14:val="0"/>
        </w:rPr>
        <w:t xml:space="preserve">and ask for the </w:t>
      </w:r>
      <w:r w:rsidRPr="00993075">
        <w:rPr>
          <w:rFonts w:ascii="Arial" w:hAnsi="Arial" w:cs="Arial"/>
          <w:color w:val="auto"/>
          <w:kern w:val="0"/>
          <w:sz w:val="24"/>
          <w:szCs w:val="24"/>
          <w:lang w:val="en-US" w:eastAsia="en-US"/>
          <w14:ligatures w14:val="none"/>
          <w14:cntxtAlts w14:val="0"/>
        </w:rPr>
        <w:t xml:space="preserve">on-call ophthalmologist </w:t>
      </w:r>
    </w:p>
    <w:p w14:paraId="42684C5D" w14:textId="77777777" w:rsidR="00496984" w:rsidRDefault="00496984" w:rsidP="00832759">
      <w:pPr>
        <w:widowControl w:val="0"/>
        <w:autoSpaceDE w:val="0"/>
        <w:autoSpaceDN w:val="0"/>
        <w:adjustRightInd w:val="0"/>
        <w:spacing w:after="0" w:line="240" w:lineRule="auto"/>
        <w:rPr>
          <w:rFonts w:ascii="Arial" w:hAnsi="Arial" w:cs="Arial"/>
          <w:b/>
          <w:bCs/>
          <w:color w:val="0070C0"/>
          <w:kern w:val="0"/>
          <w:sz w:val="24"/>
          <w:szCs w:val="24"/>
          <w:lang w:val="en-US" w:eastAsia="en-US"/>
          <w14:ligatures w14:val="none"/>
          <w14:cntxtAlts w14:val="0"/>
        </w:rPr>
      </w:pPr>
    </w:p>
    <w:p w14:paraId="458015B1" w14:textId="332C37E0" w:rsidR="00832759" w:rsidRPr="00993075" w:rsidRDefault="00A01AC9" w:rsidP="00832759">
      <w:pPr>
        <w:widowControl w:val="0"/>
        <w:autoSpaceDE w:val="0"/>
        <w:autoSpaceDN w:val="0"/>
        <w:adjustRightInd w:val="0"/>
        <w:spacing w:after="0" w:line="240" w:lineRule="auto"/>
        <w:rPr>
          <w:rFonts w:ascii="Arial" w:hAnsi="Arial" w:cs="Arial"/>
          <w:color w:val="0070C0"/>
          <w:kern w:val="0"/>
          <w:sz w:val="24"/>
          <w:szCs w:val="24"/>
          <w:lang w:val="en-US" w:eastAsia="en-US"/>
          <w14:ligatures w14:val="none"/>
          <w14:cntxtAlts w14:val="0"/>
        </w:rPr>
      </w:pPr>
      <w:r w:rsidRPr="00993075">
        <w:rPr>
          <w:rFonts w:ascii="Arial" w:hAnsi="Arial" w:cs="Arial"/>
          <w:b/>
          <w:bCs/>
          <w:color w:val="0070C0"/>
          <w:kern w:val="0"/>
          <w:sz w:val="24"/>
          <w:szCs w:val="24"/>
          <w:lang w:val="en-US" w:eastAsia="en-US"/>
          <w14:ligatures w14:val="none"/>
          <w14:cntxtAlts w14:val="0"/>
        </w:rPr>
        <w:t>Useful website</w:t>
      </w:r>
      <w:r w:rsidR="00832759" w:rsidRPr="00993075">
        <w:rPr>
          <w:rFonts w:ascii="Arial" w:hAnsi="Arial" w:cs="Arial"/>
          <w:color w:val="0070C0"/>
          <w:kern w:val="0"/>
          <w:sz w:val="24"/>
          <w:szCs w:val="24"/>
          <w:lang w:val="en-US" w:eastAsia="en-US"/>
          <w14:ligatures w14:val="none"/>
          <w14:cntxtAlts w14:val="0"/>
        </w:rPr>
        <w:t>:</w:t>
      </w:r>
      <w:r w:rsidR="00953793" w:rsidRPr="00993075">
        <w:rPr>
          <w:rFonts w:ascii="Arial" w:hAnsi="Arial" w:cs="Arial"/>
          <w:color w:val="0070C0"/>
          <w:kern w:val="0"/>
          <w:sz w:val="24"/>
          <w:szCs w:val="24"/>
          <w:lang w:val="en-US" w:eastAsia="en-US"/>
          <w14:ligatures w14:val="none"/>
          <w14:cntxtAlts w14:val="0"/>
        </w:rPr>
        <w:t xml:space="preserve">   </w:t>
      </w:r>
      <w:hyperlink r:id="rId19" w:history="1">
        <w:r w:rsidRPr="00993075">
          <w:rPr>
            <w:rStyle w:val="Hyperlink"/>
            <w:rFonts w:ascii="Arial" w:hAnsi="Arial" w:cs="Arial"/>
            <w:b/>
            <w:bCs/>
            <w:kern w:val="0"/>
            <w:sz w:val="24"/>
            <w:szCs w:val="24"/>
            <w:lang w:val="en-US" w:eastAsia="en-US"/>
            <w14:ligatures w14:val="none"/>
            <w14:cntxtAlts w14:val="0"/>
          </w:rPr>
          <w:t>www.squintclinic.com</w:t>
        </w:r>
      </w:hyperlink>
    </w:p>
    <w:p w14:paraId="1243B98F" w14:textId="77777777" w:rsidR="00993075" w:rsidRDefault="00993075" w:rsidP="00993075">
      <w:pPr>
        <w:tabs>
          <w:tab w:val="left" w:pos="1230"/>
        </w:tabs>
        <w:spacing w:after="0" w:line="240" w:lineRule="auto"/>
        <w:rPr>
          <w:rFonts w:ascii="Arial" w:hAnsi="Arial" w:cs="Arial"/>
          <w:color w:val="auto"/>
          <w:kern w:val="0"/>
          <w:sz w:val="24"/>
          <w:szCs w:val="24"/>
          <w:lang w:eastAsia="en-US"/>
          <w14:ligatures w14:val="none"/>
          <w14:cntxtAlts w14:val="0"/>
        </w:rPr>
      </w:pPr>
    </w:p>
    <w:p w14:paraId="7352B8D2" w14:textId="5274C78B" w:rsidR="0004182F" w:rsidRPr="00993075" w:rsidRDefault="0004182F" w:rsidP="00993075">
      <w:pPr>
        <w:tabs>
          <w:tab w:val="left" w:pos="1230"/>
        </w:tabs>
        <w:spacing w:after="0" w:line="240" w:lineRule="auto"/>
        <w:rPr>
          <w:rFonts w:ascii="Arial" w:hAnsi="Arial" w:cs="Arial"/>
          <w:color w:val="auto"/>
          <w:kern w:val="0"/>
          <w:sz w:val="24"/>
          <w:szCs w:val="24"/>
          <w:lang w:eastAsia="en-US"/>
          <w14:ligatures w14:val="none"/>
          <w14:cntxtAlts w14:val="0"/>
        </w:rPr>
      </w:pPr>
      <w:r w:rsidRPr="00993075">
        <w:rPr>
          <w:rFonts w:ascii="Arial" w:eastAsiaTheme="minorHAnsi" w:hAnsi="Arial" w:cs="Arial"/>
          <w:b/>
          <w:bCs/>
          <w:color w:val="auto"/>
          <w:kern w:val="0"/>
          <w:sz w:val="24"/>
          <w:szCs w:val="24"/>
          <w:lang w:eastAsia="en-US"/>
          <w14:ligatures w14:val="none"/>
          <w14:cntxtAlts w14:val="0"/>
        </w:rPr>
        <w:t xml:space="preserve">Please note: </w:t>
      </w:r>
      <w:r w:rsidRPr="00993075">
        <w:rPr>
          <w:rFonts w:ascii="Arial" w:eastAsiaTheme="minorHAnsi" w:hAnsi="Arial" w:cs="Arial"/>
          <w:color w:val="auto"/>
          <w:kern w:val="0"/>
          <w:sz w:val="24"/>
          <w:szCs w:val="24"/>
          <w:lang w:eastAsia="en-US"/>
          <w14:ligatures w14:val="none"/>
          <w14:cntxtAlts w14:val="0"/>
        </w:rPr>
        <w:t>Alder Hey Children's NHS Foundation Trust is neither liable for the contents of any external internet site listed, nor does it endorse any commercial product or service mentioned or advised on any of the sites.</w:t>
      </w:r>
    </w:p>
    <w:p w14:paraId="521D17D9" w14:textId="77777777" w:rsidR="004D36F7" w:rsidRDefault="004D36F7" w:rsidP="00832759">
      <w:pPr>
        <w:widowControl w:val="0"/>
        <w:autoSpaceDE w:val="0"/>
        <w:autoSpaceDN w:val="0"/>
        <w:adjustRightInd w:val="0"/>
        <w:spacing w:after="0" w:line="240" w:lineRule="auto"/>
        <w:rPr>
          <w:rFonts w:ascii="Arial" w:hAnsi="Arial" w:cs="Arial"/>
          <w:color w:val="auto"/>
          <w:kern w:val="0"/>
          <w:sz w:val="24"/>
          <w:szCs w:val="24"/>
          <w:lang w:eastAsia="en-US"/>
          <w14:ligatures w14:val="none"/>
          <w14:cntxtAlts w14:val="0"/>
        </w:rPr>
      </w:pPr>
    </w:p>
    <w:p w14:paraId="57B79084" w14:textId="6DFF25F2" w:rsidR="00715CC1" w:rsidRPr="00993075" w:rsidRDefault="003B2F6E" w:rsidP="00993075">
      <w:pPr>
        <w:widowControl w:val="0"/>
        <w:autoSpaceDE w:val="0"/>
        <w:autoSpaceDN w:val="0"/>
        <w:adjustRightInd w:val="0"/>
        <w:spacing w:after="200" w:line="240" w:lineRule="auto"/>
        <w:rPr>
          <w:rFonts w:ascii="Arial" w:hAnsi="Arial" w:cs="Arial"/>
          <w:b/>
          <w:bCs/>
          <w:sz w:val="24"/>
          <w:szCs w:val="24"/>
        </w:rPr>
      </w:pPr>
      <w:r w:rsidRPr="00993075">
        <w:rPr>
          <w:rFonts w:ascii="Arial" w:hAnsi="Arial" w:cs="Arial"/>
          <w:b/>
          <w:bCs/>
          <w:color w:val="0070C0"/>
          <w:sz w:val="24"/>
          <w:szCs w:val="24"/>
        </w:rPr>
        <w:t xml:space="preserve">References: </w:t>
      </w:r>
      <w:r w:rsidR="002D7572" w:rsidRPr="00993075">
        <w:rPr>
          <w:rFonts w:ascii="Arial" w:hAnsi="Arial" w:cs="Arial"/>
          <w:b/>
          <w:bCs/>
          <w:sz w:val="24"/>
          <w:szCs w:val="24"/>
        </w:rPr>
        <w:tab/>
      </w:r>
    </w:p>
    <w:p w14:paraId="7B87D065" w14:textId="09BAB0EC" w:rsidR="001E2703" w:rsidRPr="003900AB" w:rsidRDefault="001F56E3" w:rsidP="00832759">
      <w:pPr>
        <w:pStyle w:val="ListParagraph"/>
        <w:widowControl w:val="0"/>
        <w:numPr>
          <w:ilvl w:val="0"/>
          <w:numId w:val="28"/>
        </w:numPr>
        <w:tabs>
          <w:tab w:val="left" w:pos="1230"/>
        </w:tabs>
        <w:autoSpaceDE w:val="0"/>
        <w:autoSpaceDN w:val="0"/>
        <w:adjustRightInd w:val="0"/>
        <w:spacing w:after="0" w:line="240" w:lineRule="auto"/>
        <w:rPr>
          <w:rFonts w:ascii="Arial" w:hAnsi="Arial" w:cs="Arial"/>
          <w:sz w:val="24"/>
          <w:szCs w:val="24"/>
        </w:rPr>
      </w:pPr>
      <w:proofErr w:type="spellStart"/>
      <w:r w:rsidRPr="003900AB">
        <w:rPr>
          <w:rFonts w:ascii="Arial" w:eastAsiaTheme="minorHAnsi" w:hAnsi="Arial" w:cs="Arial"/>
          <w:color w:val="auto"/>
          <w:kern w:val="0"/>
          <w:sz w:val="24"/>
          <w:szCs w:val="24"/>
          <w:lang w:val="en-US" w:eastAsia="en-US"/>
          <w14:ligatures w14:val="none"/>
          <w14:cntxtAlts w14:val="0"/>
        </w:rPr>
        <w:t>Astudillo</w:t>
      </w:r>
      <w:proofErr w:type="spellEnd"/>
      <w:r w:rsidRPr="003900AB">
        <w:rPr>
          <w:rFonts w:ascii="Arial" w:eastAsiaTheme="minorHAnsi" w:hAnsi="Arial" w:cs="Arial"/>
          <w:color w:val="auto"/>
          <w:kern w:val="0"/>
          <w:sz w:val="24"/>
          <w:szCs w:val="24"/>
          <w:lang w:val="en-US" w:eastAsia="en-US"/>
          <w14:ligatures w14:val="none"/>
          <w14:cntxtAlts w14:val="0"/>
        </w:rPr>
        <w:t xml:space="preserve"> PP, </w:t>
      </w:r>
      <w:proofErr w:type="spellStart"/>
      <w:r w:rsidRPr="003900AB">
        <w:rPr>
          <w:rFonts w:ascii="Arial" w:eastAsiaTheme="minorHAnsi" w:hAnsi="Arial" w:cs="Arial"/>
          <w:color w:val="auto"/>
          <w:kern w:val="0"/>
          <w:sz w:val="24"/>
          <w:szCs w:val="24"/>
          <w:lang w:val="en-US" w:eastAsia="en-US"/>
          <w14:ligatures w14:val="none"/>
          <w14:cntxtAlts w14:val="0"/>
        </w:rPr>
        <w:t>Cotesta</w:t>
      </w:r>
      <w:proofErr w:type="spellEnd"/>
      <w:r w:rsidRPr="003900AB">
        <w:rPr>
          <w:rFonts w:ascii="Arial" w:eastAsiaTheme="minorHAnsi" w:hAnsi="Arial" w:cs="Arial"/>
          <w:color w:val="auto"/>
          <w:kern w:val="0"/>
          <w:sz w:val="24"/>
          <w:szCs w:val="24"/>
          <w:lang w:val="en-US" w:eastAsia="en-US"/>
          <w14:ligatures w14:val="none"/>
          <w14:cntxtAlts w14:val="0"/>
        </w:rPr>
        <w:t xml:space="preserve"> M et al, </w:t>
      </w:r>
      <w:r w:rsidRPr="003900AB">
        <w:rPr>
          <w:rFonts w:ascii="Arial" w:eastAsiaTheme="minorHAnsi" w:hAnsi="Arial" w:cs="Arial"/>
          <w:bCs/>
          <w:color w:val="auto"/>
          <w:kern w:val="0"/>
          <w:sz w:val="24"/>
          <w:szCs w:val="24"/>
          <w:lang w:val="en-US" w:eastAsia="en-US"/>
          <w14:ligatures w14:val="none"/>
          <w14:cntxtAlts w14:val="0"/>
        </w:rPr>
        <w:t xml:space="preserve">The Effect of Achieving Immediate Target Angle on Success of Strabismus Surgery in Children, </w:t>
      </w:r>
      <w:r w:rsidRPr="003900AB">
        <w:rPr>
          <w:rFonts w:ascii="Arial" w:eastAsiaTheme="minorHAnsi" w:hAnsi="Arial" w:cs="Arial"/>
          <w:color w:val="262626"/>
          <w:kern w:val="0"/>
          <w:sz w:val="24"/>
          <w:szCs w:val="24"/>
          <w:lang w:val="en-US" w:eastAsia="en-US"/>
          <w14:ligatures w14:val="none"/>
          <w14:cntxtAlts w14:val="0"/>
        </w:rPr>
        <w:t xml:space="preserve">Am J </w:t>
      </w:r>
      <w:proofErr w:type="spellStart"/>
      <w:r w:rsidRPr="003900AB">
        <w:rPr>
          <w:rFonts w:ascii="Arial" w:eastAsiaTheme="minorHAnsi" w:hAnsi="Arial" w:cs="Arial"/>
          <w:color w:val="262626"/>
          <w:kern w:val="0"/>
          <w:sz w:val="24"/>
          <w:szCs w:val="24"/>
          <w:lang w:val="en-US" w:eastAsia="en-US"/>
          <w14:ligatures w14:val="none"/>
          <w14:cntxtAlts w14:val="0"/>
        </w:rPr>
        <w:t>Ophthalmol</w:t>
      </w:r>
      <w:proofErr w:type="spellEnd"/>
      <w:r w:rsidRPr="003900AB">
        <w:rPr>
          <w:rFonts w:ascii="Arial" w:eastAsiaTheme="minorHAnsi" w:hAnsi="Arial" w:cs="Arial"/>
          <w:color w:val="262626"/>
          <w:kern w:val="0"/>
          <w:sz w:val="24"/>
          <w:szCs w:val="24"/>
          <w:lang w:val="en-US" w:eastAsia="en-US"/>
          <w14:ligatures w14:val="none"/>
          <w14:cntxtAlts w14:val="0"/>
        </w:rPr>
        <w:t>.</w:t>
      </w:r>
      <w:r w:rsidRPr="003900AB">
        <w:rPr>
          <w:rFonts w:ascii="Arial" w:eastAsiaTheme="minorHAnsi" w:hAnsi="Arial" w:cs="Arial"/>
          <w:color w:val="auto"/>
          <w:kern w:val="0"/>
          <w:sz w:val="24"/>
          <w:szCs w:val="24"/>
          <w:lang w:val="en-US" w:eastAsia="en-US"/>
          <w14:ligatures w14:val="none"/>
          <w14:cntxtAlts w14:val="0"/>
        </w:rPr>
        <w:t xml:space="preserve"> 2015 Nov; 160(5):</w:t>
      </w:r>
      <w:r w:rsidR="00C54D4D" w:rsidRPr="003900AB">
        <w:rPr>
          <w:rFonts w:ascii="Arial" w:eastAsiaTheme="minorHAnsi" w:hAnsi="Arial" w:cs="Arial"/>
          <w:color w:val="auto"/>
          <w:kern w:val="0"/>
          <w:sz w:val="24"/>
          <w:szCs w:val="24"/>
          <w:lang w:val="en-US" w:eastAsia="en-US"/>
          <w14:ligatures w14:val="none"/>
          <w14:cntxtAlts w14:val="0"/>
        </w:rPr>
        <w:t xml:space="preserve"> </w:t>
      </w:r>
      <w:r w:rsidRPr="003900AB">
        <w:rPr>
          <w:rFonts w:ascii="Arial" w:eastAsiaTheme="minorHAnsi" w:hAnsi="Arial" w:cs="Arial"/>
          <w:color w:val="auto"/>
          <w:kern w:val="0"/>
          <w:sz w:val="24"/>
          <w:szCs w:val="24"/>
          <w:lang w:val="en-US" w:eastAsia="en-US"/>
          <w14:ligatures w14:val="none"/>
          <w14:cntxtAlts w14:val="0"/>
        </w:rPr>
        <w:t>913-8</w:t>
      </w:r>
    </w:p>
    <w:p w14:paraId="24B48F64" w14:textId="639CA0C2" w:rsidR="00CD204E" w:rsidRPr="003900AB" w:rsidRDefault="00715CC1" w:rsidP="00832759">
      <w:pPr>
        <w:pStyle w:val="ListParagraph"/>
        <w:widowControl w:val="0"/>
        <w:numPr>
          <w:ilvl w:val="0"/>
          <w:numId w:val="28"/>
        </w:numPr>
        <w:tabs>
          <w:tab w:val="left" w:pos="1230"/>
        </w:tabs>
        <w:autoSpaceDE w:val="0"/>
        <w:autoSpaceDN w:val="0"/>
        <w:adjustRightInd w:val="0"/>
        <w:spacing w:after="0" w:line="240" w:lineRule="auto"/>
        <w:rPr>
          <w:rFonts w:ascii="Arial" w:hAnsi="Arial" w:cs="Arial"/>
          <w:sz w:val="24"/>
          <w:szCs w:val="24"/>
        </w:rPr>
      </w:pPr>
      <w:r w:rsidRPr="003900AB">
        <w:rPr>
          <w:rFonts w:ascii="Arial" w:hAnsi="Arial" w:cs="Arial"/>
          <w:sz w:val="24"/>
          <w:szCs w:val="24"/>
        </w:rPr>
        <w:t xml:space="preserve">Bradbury J, </w:t>
      </w:r>
      <w:proofErr w:type="gramStart"/>
      <w:r w:rsidR="001E2703" w:rsidRPr="003900AB">
        <w:rPr>
          <w:rFonts w:ascii="Arial" w:eastAsiaTheme="minorHAnsi" w:hAnsi="Arial" w:cs="Arial"/>
          <w:bCs/>
          <w:color w:val="auto"/>
          <w:kern w:val="0"/>
          <w:sz w:val="24"/>
          <w:szCs w:val="24"/>
          <w:lang w:val="en-US" w:eastAsia="en-US"/>
          <w14:ligatures w14:val="none"/>
          <w14:cntxtAlts w14:val="0"/>
        </w:rPr>
        <w:t>What</w:t>
      </w:r>
      <w:proofErr w:type="gramEnd"/>
      <w:r w:rsidR="001E2703" w:rsidRPr="003900AB">
        <w:rPr>
          <w:rFonts w:ascii="Arial" w:eastAsiaTheme="minorHAnsi" w:hAnsi="Arial" w:cs="Arial"/>
          <w:bCs/>
          <w:color w:val="auto"/>
          <w:kern w:val="0"/>
          <w:sz w:val="24"/>
          <w:szCs w:val="24"/>
          <w:lang w:val="en-US" w:eastAsia="en-US"/>
          <w14:ligatures w14:val="none"/>
          <w14:cntxtAlts w14:val="0"/>
        </w:rPr>
        <w:t xml:space="preserve"> information can we give to the patient about the risks of strabismus surgery, </w:t>
      </w:r>
      <w:r w:rsidR="001E2703" w:rsidRPr="003900AB">
        <w:rPr>
          <w:rFonts w:ascii="Arial" w:eastAsiaTheme="minorHAnsi" w:hAnsi="Arial" w:cs="Arial"/>
          <w:color w:val="262626"/>
          <w:kern w:val="0"/>
          <w:sz w:val="24"/>
          <w:szCs w:val="24"/>
          <w:lang w:val="en-US" w:eastAsia="en-US"/>
          <w14:ligatures w14:val="none"/>
          <w14:cntxtAlts w14:val="0"/>
        </w:rPr>
        <w:t>Eye (</w:t>
      </w:r>
      <w:proofErr w:type="spellStart"/>
      <w:r w:rsidR="001E2703" w:rsidRPr="003900AB">
        <w:rPr>
          <w:rFonts w:ascii="Arial" w:eastAsiaTheme="minorHAnsi" w:hAnsi="Arial" w:cs="Arial"/>
          <w:color w:val="262626"/>
          <w:kern w:val="0"/>
          <w:sz w:val="24"/>
          <w:szCs w:val="24"/>
          <w:lang w:val="en-US" w:eastAsia="en-US"/>
          <w14:ligatures w14:val="none"/>
          <w14:cntxtAlts w14:val="0"/>
        </w:rPr>
        <w:t>Lond</w:t>
      </w:r>
      <w:proofErr w:type="spellEnd"/>
      <w:r w:rsidR="001E2703" w:rsidRPr="003900AB">
        <w:rPr>
          <w:rFonts w:ascii="Arial" w:eastAsiaTheme="minorHAnsi" w:hAnsi="Arial" w:cs="Arial"/>
          <w:color w:val="262626"/>
          <w:kern w:val="0"/>
          <w:sz w:val="24"/>
          <w:szCs w:val="24"/>
          <w:lang w:val="en-US" w:eastAsia="en-US"/>
          <w14:ligatures w14:val="none"/>
          <w14:cntxtAlts w14:val="0"/>
        </w:rPr>
        <w:t>).</w:t>
      </w:r>
      <w:r w:rsidR="001E2703" w:rsidRPr="003900AB">
        <w:rPr>
          <w:rFonts w:ascii="Arial" w:eastAsiaTheme="minorHAnsi" w:hAnsi="Arial" w:cs="Arial"/>
          <w:color w:val="auto"/>
          <w:kern w:val="0"/>
          <w:sz w:val="24"/>
          <w:szCs w:val="24"/>
          <w:lang w:val="en-US" w:eastAsia="en-US"/>
          <w14:ligatures w14:val="none"/>
          <w14:cntxtAlts w14:val="0"/>
        </w:rPr>
        <w:t xml:space="preserve"> 2015 Feb; 29(2): 252-7</w:t>
      </w:r>
    </w:p>
    <w:p w14:paraId="370F4889" w14:textId="1E6F95E3" w:rsidR="00993075" w:rsidRDefault="0012317A" w:rsidP="0012317A">
      <w:pPr>
        <w:pStyle w:val="NormalWeb"/>
        <w:numPr>
          <w:ilvl w:val="0"/>
          <w:numId w:val="28"/>
        </w:numPr>
        <w:rPr>
          <w:rFonts w:ascii="Arial" w:hAnsi="Arial" w:cs="Arial"/>
          <w:color w:val="211E1E"/>
          <w:sz w:val="24"/>
          <w:szCs w:val="24"/>
        </w:rPr>
      </w:pPr>
      <w:r w:rsidRPr="004D36F7">
        <w:rPr>
          <w:rFonts w:ascii="Arial" w:hAnsi="Arial" w:cs="Arial"/>
          <w:color w:val="211E1E"/>
          <w:sz w:val="24"/>
          <w:szCs w:val="24"/>
        </w:rPr>
        <w:t xml:space="preserve">Bradbury JA, Taylor RH. Severe complications of strabismus surgery. J AAPOS 2013; 17(1): 59–63. </w:t>
      </w:r>
    </w:p>
    <w:p w14:paraId="6FD59FB6" w14:textId="77777777" w:rsidR="003363C1" w:rsidRDefault="003363C1" w:rsidP="003363C1">
      <w:pPr>
        <w:tabs>
          <w:tab w:val="left" w:pos="1230"/>
        </w:tabs>
        <w:spacing w:line="240" w:lineRule="auto"/>
        <w:rPr>
          <w:rFonts w:ascii="Arial" w:hAnsi="Arial" w:cs="Arial"/>
          <w:color w:val="auto"/>
          <w:kern w:val="0"/>
          <w:sz w:val="24"/>
          <w:szCs w:val="24"/>
          <w:lang w:eastAsia="en-US"/>
          <w14:ligatures w14:val="none"/>
          <w14:cntxtAlts w14:val="0"/>
        </w:rPr>
      </w:pPr>
    </w:p>
    <w:p w14:paraId="1769B57D" w14:textId="77777777" w:rsidR="003363C1" w:rsidRDefault="003363C1" w:rsidP="003363C1">
      <w:pPr>
        <w:tabs>
          <w:tab w:val="left" w:pos="1230"/>
        </w:tabs>
        <w:spacing w:line="240" w:lineRule="auto"/>
        <w:rPr>
          <w:rFonts w:ascii="Arial" w:hAnsi="Arial" w:cs="Arial"/>
          <w:color w:val="auto"/>
          <w:kern w:val="0"/>
          <w:sz w:val="24"/>
          <w:szCs w:val="24"/>
          <w:lang w:eastAsia="en-US"/>
          <w14:ligatures w14:val="none"/>
          <w14:cntxtAlts w14:val="0"/>
        </w:rPr>
      </w:pPr>
    </w:p>
    <w:p w14:paraId="1ADB031E" w14:textId="77777777" w:rsidR="003363C1" w:rsidRDefault="003363C1" w:rsidP="003363C1">
      <w:pPr>
        <w:tabs>
          <w:tab w:val="left" w:pos="1230"/>
        </w:tabs>
        <w:spacing w:line="240" w:lineRule="auto"/>
        <w:rPr>
          <w:rFonts w:ascii="Arial" w:hAnsi="Arial" w:cs="Arial"/>
          <w:color w:val="auto"/>
          <w:kern w:val="0"/>
          <w:sz w:val="24"/>
          <w:szCs w:val="24"/>
          <w:lang w:eastAsia="en-US"/>
          <w14:ligatures w14:val="none"/>
          <w14:cntxtAlts w14:val="0"/>
        </w:rPr>
      </w:pPr>
    </w:p>
    <w:p w14:paraId="273A8CCD" w14:textId="64CF3496" w:rsidR="003363C1" w:rsidRDefault="003363C1" w:rsidP="003363C1">
      <w:pPr>
        <w:tabs>
          <w:tab w:val="left" w:pos="1230"/>
        </w:tabs>
        <w:spacing w:line="240" w:lineRule="auto"/>
        <w:rPr>
          <w:rFonts w:ascii="Arial" w:hAnsi="Arial" w:cs="Arial"/>
          <w:color w:val="auto"/>
          <w:kern w:val="0"/>
          <w:sz w:val="24"/>
          <w:szCs w:val="24"/>
          <w:lang w:eastAsia="en-US"/>
          <w14:ligatures w14:val="none"/>
          <w14:cntxtAlts w14:val="0"/>
        </w:rPr>
      </w:pPr>
    </w:p>
    <w:p w14:paraId="6A3D9822" w14:textId="78E662A9" w:rsidR="003363C1" w:rsidRDefault="003363C1" w:rsidP="003363C1">
      <w:pPr>
        <w:tabs>
          <w:tab w:val="left" w:pos="1230"/>
        </w:tabs>
        <w:spacing w:line="240" w:lineRule="auto"/>
        <w:rPr>
          <w:rFonts w:ascii="Arial" w:hAnsi="Arial" w:cs="Arial"/>
          <w:color w:val="auto"/>
          <w:kern w:val="0"/>
          <w:sz w:val="24"/>
          <w:szCs w:val="24"/>
          <w:lang w:eastAsia="en-US"/>
          <w14:ligatures w14:val="none"/>
          <w14:cntxtAlts w14:val="0"/>
        </w:rPr>
      </w:pPr>
    </w:p>
    <w:p w14:paraId="66AEE4BF" w14:textId="77777777" w:rsidR="003363C1" w:rsidRDefault="003363C1" w:rsidP="003363C1">
      <w:pPr>
        <w:tabs>
          <w:tab w:val="left" w:pos="1230"/>
        </w:tabs>
        <w:spacing w:line="240" w:lineRule="auto"/>
        <w:rPr>
          <w:rFonts w:ascii="Arial" w:hAnsi="Arial" w:cs="Arial"/>
          <w:color w:val="auto"/>
          <w:kern w:val="0"/>
          <w:sz w:val="24"/>
          <w:szCs w:val="24"/>
          <w:lang w:eastAsia="en-US"/>
          <w14:ligatures w14:val="none"/>
          <w14:cntxtAlts w14:val="0"/>
        </w:rPr>
      </w:pPr>
    </w:p>
    <w:p w14:paraId="7D11A119" w14:textId="5FC8B609" w:rsidR="003363C1" w:rsidRDefault="003363C1" w:rsidP="003363C1">
      <w:pPr>
        <w:tabs>
          <w:tab w:val="left" w:pos="1230"/>
        </w:tabs>
        <w:spacing w:line="240" w:lineRule="auto"/>
        <w:rPr>
          <w:rFonts w:ascii="Arial" w:hAnsi="Arial" w:cs="Arial"/>
          <w:color w:val="auto"/>
          <w:kern w:val="0"/>
          <w:sz w:val="24"/>
          <w:szCs w:val="24"/>
          <w:lang w:eastAsia="en-US"/>
          <w14:ligatures w14:val="none"/>
          <w14:cntxtAlts w14:val="0"/>
        </w:rPr>
      </w:pPr>
    </w:p>
    <w:p w14:paraId="31FC5CF3" w14:textId="39869C69" w:rsidR="003363C1" w:rsidRDefault="003363C1" w:rsidP="003363C1">
      <w:pPr>
        <w:tabs>
          <w:tab w:val="left" w:pos="1230"/>
        </w:tabs>
        <w:spacing w:line="240" w:lineRule="auto"/>
        <w:rPr>
          <w:rFonts w:ascii="Arial" w:hAnsi="Arial" w:cs="Arial"/>
          <w:color w:val="auto"/>
          <w:kern w:val="0"/>
          <w:sz w:val="24"/>
          <w:szCs w:val="24"/>
          <w:lang w:eastAsia="en-US"/>
          <w14:ligatures w14:val="none"/>
          <w14:cntxtAlts w14:val="0"/>
        </w:rPr>
      </w:pPr>
    </w:p>
    <w:p w14:paraId="7C2B4294" w14:textId="77777777" w:rsidR="003363C1" w:rsidRDefault="003363C1" w:rsidP="003363C1">
      <w:pPr>
        <w:tabs>
          <w:tab w:val="left" w:pos="1230"/>
        </w:tabs>
        <w:spacing w:line="240" w:lineRule="auto"/>
        <w:rPr>
          <w:rFonts w:ascii="Arial" w:hAnsi="Arial" w:cs="Arial"/>
          <w:color w:val="auto"/>
          <w:kern w:val="0"/>
          <w:sz w:val="24"/>
          <w:szCs w:val="24"/>
          <w:lang w:eastAsia="en-US"/>
          <w14:ligatures w14:val="none"/>
          <w14:cntxtAlts w14:val="0"/>
        </w:rPr>
      </w:pPr>
    </w:p>
    <w:p w14:paraId="55263821" w14:textId="560A2D91" w:rsidR="00167967" w:rsidRDefault="00167967" w:rsidP="003363C1">
      <w:pPr>
        <w:tabs>
          <w:tab w:val="left" w:pos="1230"/>
        </w:tabs>
        <w:spacing w:line="240" w:lineRule="auto"/>
        <w:rPr>
          <w:rFonts w:ascii="Arial" w:hAnsi="Arial" w:cs="Arial"/>
          <w:color w:val="auto"/>
          <w:kern w:val="0"/>
          <w:sz w:val="24"/>
          <w:szCs w:val="24"/>
          <w:lang w:eastAsia="en-US"/>
          <w14:ligatures w14:val="none"/>
          <w14:cntxtAlts w14:val="0"/>
        </w:rPr>
      </w:pPr>
    </w:p>
    <w:p w14:paraId="3CD05346" w14:textId="77777777" w:rsidR="00167967" w:rsidRDefault="00167967" w:rsidP="003363C1">
      <w:pPr>
        <w:tabs>
          <w:tab w:val="left" w:pos="1230"/>
        </w:tabs>
        <w:spacing w:line="240" w:lineRule="auto"/>
        <w:rPr>
          <w:rFonts w:ascii="Arial" w:hAnsi="Arial" w:cs="Arial"/>
          <w:color w:val="auto"/>
          <w:kern w:val="0"/>
          <w:sz w:val="24"/>
          <w:szCs w:val="24"/>
          <w:lang w:eastAsia="en-US"/>
          <w14:ligatures w14:val="none"/>
          <w14:cntxtAlts w14:val="0"/>
        </w:rPr>
      </w:pPr>
    </w:p>
    <w:p w14:paraId="60996E2A" w14:textId="77777777" w:rsidR="00167967" w:rsidRDefault="00167967" w:rsidP="003363C1">
      <w:pPr>
        <w:tabs>
          <w:tab w:val="left" w:pos="1230"/>
        </w:tabs>
        <w:spacing w:line="240" w:lineRule="auto"/>
        <w:rPr>
          <w:rFonts w:ascii="Arial" w:hAnsi="Arial" w:cs="Arial"/>
          <w:color w:val="auto"/>
          <w:kern w:val="0"/>
          <w:sz w:val="24"/>
          <w:szCs w:val="24"/>
          <w:lang w:eastAsia="en-US"/>
          <w14:ligatures w14:val="none"/>
          <w14:cntxtAlts w14:val="0"/>
        </w:rPr>
      </w:pPr>
    </w:p>
    <w:p w14:paraId="79B779AC" w14:textId="77777777" w:rsidR="00167967" w:rsidRDefault="00167967" w:rsidP="003363C1">
      <w:pPr>
        <w:tabs>
          <w:tab w:val="left" w:pos="1230"/>
        </w:tabs>
        <w:spacing w:line="240" w:lineRule="auto"/>
        <w:rPr>
          <w:rFonts w:ascii="Arial" w:hAnsi="Arial" w:cs="Arial"/>
          <w:color w:val="auto"/>
          <w:kern w:val="0"/>
          <w:sz w:val="24"/>
          <w:szCs w:val="24"/>
          <w:lang w:eastAsia="en-US"/>
          <w14:ligatures w14:val="none"/>
          <w14:cntxtAlts w14:val="0"/>
        </w:rPr>
      </w:pPr>
    </w:p>
    <w:p w14:paraId="05ADE491" w14:textId="77777777" w:rsidR="00167967" w:rsidRDefault="00167967" w:rsidP="003363C1">
      <w:pPr>
        <w:tabs>
          <w:tab w:val="left" w:pos="1230"/>
        </w:tabs>
        <w:spacing w:line="240" w:lineRule="auto"/>
        <w:rPr>
          <w:rFonts w:ascii="Arial" w:hAnsi="Arial" w:cs="Arial"/>
          <w:color w:val="auto"/>
          <w:kern w:val="0"/>
          <w:sz w:val="24"/>
          <w:szCs w:val="24"/>
          <w:lang w:eastAsia="en-US"/>
          <w14:ligatures w14:val="none"/>
          <w14:cntxtAlts w14:val="0"/>
        </w:rPr>
      </w:pPr>
    </w:p>
    <w:p w14:paraId="080669D9" w14:textId="77777777" w:rsidR="00167967" w:rsidRDefault="00167967" w:rsidP="003363C1">
      <w:pPr>
        <w:tabs>
          <w:tab w:val="left" w:pos="1230"/>
        </w:tabs>
        <w:spacing w:line="240" w:lineRule="auto"/>
        <w:rPr>
          <w:rFonts w:ascii="Arial" w:hAnsi="Arial" w:cs="Arial"/>
          <w:color w:val="auto"/>
          <w:kern w:val="0"/>
          <w:sz w:val="24"/>
          <w:szCs w:val="24"/>
          <w:lang w:eastAsia="en-US"/>
          <w14:ligatures w14:val="none"/>
          <w14:cntxtAlts w14:val="0"/>
        </w:rPr>
      </w:pPr>
    </w:p>
    <w:p w14:paraId="12ADD6FE" w14:textId="77777777" w:rsidR="00167967" w:rsidRDefault="00167967" w:rsidP="003363C1">
      <w:pPr>
        <w:tabs>
          <w:tab w:val="left" w:pos="1230"/>
        </w:tabs>
        <w:spacing w:line="240" w:lineRule="auto"/>
        <w:rPr>
          <w:rFonts w:ascii="Arial" w:hAnsi="Arial" w:cs="Arial"/>
          <w:color w:val="auto"/>
          <w:kern w:val="0"/>
          <w:sz w:val="24"/>
          <w:szCs w:val="24"/>
          <w:lang w:eastAsia="en-US"/>
          <w14:ligatures w14:val="none"/>
          <w14:cntxtAlts w14:val="0"/>
        </w:rPr>
      </w:pPr>
    </w:p>
    <w:p w14:paraId="18A37C0B" w14:textId="77777777" w:rsidR="003363C1" w:rsidRDefault="003363C1" w:rsidP="003363C1">
      <w:pPr>
        <w:tabs>
          <w:tab w:val="left" w:pos="1230"/>
        </w:tabs>
        <w:spacing w:line="240" w:lineRule="auto"/>
        <w:rPr>
          <w:rFonts w:ascii="Arial" w:hAnsi="Arial" w:cs="Arial"/>
          <w:color w:val="auto"/>
          <w:kern w:val="0"/>
          <w:sz w:val="24"/>
          <w:szCs w:val="24"/>
          <w:lang w:eastAsia="en-US"/>
          <w14:ligatures w14:val="none"/>
          <w14:cntxtAlts w14:val="0"/>
        </w:rPr>
      </w:pPr>
    </w:p>
    <w:p w14:paraId="20599A49" w14:textId="77777777" w:rsidR="003363C1" w:rsidRDefault="003363C1" w:rsidP="003363C1">
      <w:pPr>
        <w:tabs>
          <w:tab w:val="left" w:pos="1230"/>
        </w:tabs>
        <w:spacing w:line="240" w:lineRule="auto"/>
        <w:rPr>
          <w:rFonts w:ascii="Arial" w:hAnsi="Arial" w:cs="Arial"/>
          <w:color w:val="auto"/>
          <w:kern w:val="0"/>
          <w:sz w:val="24"/>
          <w:szCs w:val="24"/>
          <w:lang w:eastAsia="en-US"/>
          <w14:ligatures w14:val="none"/>
          <w14:cntxtAlts w14:val="0"/>
        </w:rPr>
      </w:pPr>
    </w:p>
    <w:p w14:paraId="20D2320B" w14:textId="52DA6B77" w:rsidR="003363C1" w:rsidRDefault="003363C1" w:rsidP="003363C1">
      <w:pPr>
        <w:tabs>
          <w:tab w:val="left" w:pos="1230"/>
        </w:tabs>
        <w:spacing w:line="240" w:lineRule="auto"/>
        <w:rPr>
          <w:rFonts w:ascii="Arial" w:hAnsi="Arial" w:cs="Arial"/>
          <w:color w:val="auto"/>
          <w:kern w:val="0"/>
          <w:sz w:val="24"/>
          <w:szCs w:val="24"/>
          <w:lang w:val="en-US" w:eastAsia="en-US"/>
          <w14:ligatures w14:val="none"/>
          <w14:cntxtAlts w14:val="0"/>
        </w:rPr>
      </w:pPr>
      <w:r w:rsidRPr="003363C1">
        <w:rPr>
          <w:rFonts w:ascii="Arial" w:hAnsi="Arial" w:cs="Arial"/>
          <w:color w:val="auto"/>
          <w:kern w:val="0"/>
          <w:sz w:val="24"/>
          <w:szCs w:val="24"/>
          <w:lang w:eastAsia="en-US"/>
          <w14:ligatures w14:val="none"/>
          <w14:cntxtAlts w14:val="0"/>
        </w:rPr>
        <w:t>This information can be made available in other languages and formats if requested</w:t>
      </w:r>
      <w:r>
        <w:rPr>
          <w:rFonts w:ascii="Arial" w:hAnsi="Arial" w:cs="Arial"/>
          <w:color w:val="auto"/>
          <w:kern w:val="0"/>
          <w:sz w:val="24"/>
          <w:szCs w:val="24"/>
          <w:lang w:eastAsia="en-US"/>
          <w14:ligatures w14:val="none"/>
          <w14:cntxtAlts w14:val="0"/>
        </w:rPr>
        <w:t>.</w:t>
      </w:r>
      <w:r w:rsidRPr="003363C1">
        <w:rPr>
          <w:rFonts w:ascii="Arial" w:hAnsi="Arial" w:cs="Arial"/>
          <w:color w:val="auto"/>
          <w:kern w:val="0"/>
          <w:sz w:val="24"/>
          <w:szCs w:val="24"/>
          <w:lang w:val="en-US" w:eastAsia="en-US"/>
          <w14:ligatures w14:val="none"/>
          <w14:cntxtAlts w14:val="0"/>
        </w:rPr>
        <w:t> </w:t>
      </w:r>
    </w:p>
    <w:p w14:paraId="78F480D0" w14:textId="77777777" w:rsidR="003363C1" w:rsidRPr="003363C1" w:rsidRDefault="003363C1" w:rsidP="003363C1">
      <w:pPr>
        <w:spacing w:before="240" w:after="0" w:line="240" w:lineRule="auto"/>
        <w:rPr>
          <w:rFonts w:ascii="Arial" w:hAnsi="Arial" w:cs="Arial"/>
          <w:color w:val="auto"/>
          <w:kern w:val="0"/>
          <w:sz w:val="24"/>
          <w:lang w:eastAsia="en-US"/>
          <w14:ligatures w14:val="none"/>
          <w14:cntxtAlts w14:val="0"/>
        </w:rPr>
      </w:pPr>
      <w:r w:rsidRPr="003363C1">
        <w:rPr>
          <w:rFonts w:ascii="Arial" w:hAnsi="Arial" w:cs="Arial"/>
          <w:color w:val="auto"/>
          <w:kern w:val="0"/>
          <w:sz w:val="24"/>
          <w:lang w:eastAsia="en-US"/>
          <w14:ligatures w14:val="none"/>
          <w14:cntxtAlts w14:val="0"/>
        </w:rPr>
        <w:t>Alder Hey Children’s NHS Foundation Trust</w:t>
      </w:r>
    </w:p>
    <w:p w14:paraId="56FEB38E" w14:textId="3AF60EFC" w:rsidR="003363C1" w:rsidRPr="003363C1" w:rsidRDefault="00167967" w:rsidP="003363C1">
      <w:pPr>
        <w:spacing w:after="0" w:line="240" w:lineRule="auto"/>
        <w:rPr>
          <w:rFonts w:ascii="Arial" w:hAnsi="Arial" w:cs="Arial"/>
          <w:color w:val="auto"/>
          <w:kern w:val="0"/>
          <w:sz w:val="24"/>
          <w:lang w:eastAsia="en-US"/>
          <w14:ligatures w14:val="none"/>
          <w14:cntxtAlts w14:val="0"/>
        </w:rPr>
      </w:pPr>
      <w:r w:rsidRPr="003363C1">
        <w:rPr>
          <w:rFonts w:ascii="Arial" w:hAnsi="Arial" w:cs="Arial"/>
          <w:b/>
          <w:noProof/>
          <w:color w:val="auto"/>
          <w:kern w:val="0"/>
          <w:sz w:val="24"/>
          <w14:ligatures w14:val="none"/>
          <w14:cntxtAlts w14:val="0"/>
        </w:rPr>
        <w:drawing>
          <wp:anchor distT="0" distB="0" distL="114300" distR="114300" simplePos="0" relativeHeight="251661824" behindDoc="1" locked="0" layoutInCell="1" allowOverlap="1" wp14:anchorId="6C4F7F7E" wp14:editId="028A29E7">
            <wp:simplePos x="0" y="0"/>
            <wp:positionH relativeFrom="column">
              <wp:posOffset>-497840</wp:posOffset>
            </wp:positionH>
            <wp:positionV relativeFrom="paragraph">
              <wp:posOffset>203200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3363C1" w:rsidRPr="003363C1">
        <w:rPr>
          <w:rFonts w:ascii="Arial" w:hAnsi="Arial" w:cs="Arial"/>
          <w:color w:val="auto"/>
          <w:kern w:val="0"/>
          <w:sz w:val="24"/>
          <w:lang w:eastAsia="en-US"/>
          <w14:ligatures w14:val="none"/>
          <w14:cntxtAlts w14:val="0"/>
        </w:rPr>
        <w:t>Alder Hey</w:t>
      </w:r>
    </w:p>
    <w:p w14:paraId="043B4281" w14:textId="3D20F372" w:rsidR="003363C1" w:rsidRPr="003363C1" w:rsidRDefault="003363C1" w:rsidP="003363C1">
      <w:pPr>
        <w:spacing w:after="0" w:line="240" w:lineRule="auto"/>
        <w:rPr>
          <w:rFonts w:ascii="Arial" w:hAnsi="Arial" w:cs="Arial"/>
          <w:color w:val="auto"/>
          <w:kern w:val="0"/>
          <w:sz w:val="24"/>
          <w:lang w:eastAsia="en-US"/>
          <w14:ligatures w14:val="none"/>
          <w14:cntxtAlts w14:val="0"/>
        </w:rPr>
      </w:pPr>
      <w:r w:rsidRPr="003363C1">
        <w:rPr>
          <w:rFonts w:ascii="Arial" w:hAnsi="Arial" w:cs="Arial"/>
          <w:color w:val="auto"/>
          <w:kern w:val="0"/>
          <w:sz w:val="24"/>
          <w:lang w:eastAsia="en-US"/>
          <w14:ligatures w14:val="none"/>
          <w14:cntxtAlts w14:val="0"/>
        </w:rPr>
        <w:t>Eaton Road</w:t>
      </w:r>
    </w:p>
    <w:p w14:paraId="70730243" w14:textId="4702D25E" w:rsidR="003363C1" w:rsidRPr="003363C1" w:rsidRDefault="003363C1" w:rsidP="003363C1">
      <w:pPr>
        <w:spacing w:after="0" w:line="240" w:lineRule="auto"/>
        <w:rPr>
          <w:rFonts w:ascii="Arial" w:hAnsi="Arial" w:cs="Arial"/>
          <w:color w:val="auto"/>
          <w:kern w:val="0"/>
          <w:sz w:val="24"/>
          <w:lang w:eastAsia="en-US"/>
          <w14:ligatures w14:val="none"/>
          <w14:cntxtAlts w14:val="0"/>
        </w:rPr>
      </w:pPr>
      <w:r w:rsidRPr="003363C1">
        <w:rPr>
          <w:rFonts w:ascii="Arial" w:hAnsi="Arial" w:cs="Arial"/>
          <w:b/>
          <w:noProof/>
          <w:color w:val="auto"/>
          <w:kern w:val="0"/>
          <w:sz w:val="24"/>
          <w14:ligatures w14:val="none"/>
          <w14:cntxtAlts w14:val="0"/>
        </w:rPr>
        <w:drawing>
          <wp:anchor distT="0" distB="0" distL="114300" distR="114300" simplePos="0" relativeHeight="251663872" behindDoc="1" locked="0" layoutInCell="1" allowOverlap="1" wp14:anchorId="2CD96277" wp14:editId="4E1965A7">
            <wp:simplePos x="0" y="0"/>
            <wp:positionH relativeFrom="column">
              <wp:posOffset>4338955</wp:posOffset>
            </wp:positionH>
            <wp:positionV relativeFrom="paragraph">
              <wp:posOffset>-12700</wp:posOffset>
            </wp:positionV>
            <wp:extent cx="1205865" cy="9925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Pr="003363C1">
        <w:rPr>
          <w:rFonts w:ascii="Arial" w:hAnsi="Arial" w:cs="Arial"/>
          <w:color w:val="auto"/>
          <w:kern w:val="0"/>
          <w:sz w:val="24"/>
          <w:lang w:eastAsia="en-US"/>
          <w14:ligatures w14:val="none"/>
          <w14:cntxtAlts w14:val="0"/>
        </w:rPr>
        <w:t>Liverpool</w:t>
      </w:r>
    </w:p>
    <w:p w14:paraId="072AB569" w14:textId="0AE2C4D9" w:rsidR="003363C1" w:rsidRPr="003363C1" w:rsidRDefault="003363C1" w:rsidP="003363C1">
      <w:pPr>
        <w:spacing w:after="0" w:line="240" w:lineRule="auto"/>
        <w:rPr>
          <w:rFonts w:ascii="Arial" w:hAnsi="Arial" w:cs="Arial"/>
          <w:color w:val="auto"/>
          <w:kern w:val="0"/>
          <w:sz w:val="24"/>
          <w:lang w:eastAsia="en-US"/>
          <w14:ligatures w14:val="none"/>
          <w14:cntxtAlts w14:val="0"/>
        </w:rPr>
      </w:pPr>
      <w:r w:rsidRPr="003363C1">
        <w:rPr>
          <w:rFonts w:ascii="Arial" w:hAnsi="Arial" w:cs="Arial"/>
          <w:color w:val="auto"/>
          <w:kern w:val="0"/>
          <w:sz w:val="24"/>
          <w:lang w:eastAsia="en-US"/>
          <w14:ligatures w14:val="none"/>
          <w14:cntxtAlts w14:val="0"/>
        </w:rPr>
        <w:t>L12 2AP</w:t>
      </w:r>
    </w:p>
    <w:p w14:paraId="0C7E345F" w14:textId="4896C993" w:rsidR="003363C1" w:rsidRPr="003363C1" w:rsidRDefault="003363C1" w:rsidP="003363C1">
      <w:pPr>
        <w:spacing w:after="0" w:line="240" w:lineRule="auto"/>
        <w:rPr>
          <w:rFonts w:ascii="Arial" w:hAnsi="Arial" w:cs="Arial"/>
          <w:color w:val="auto"/>
          <w:kern w:val="0"/>
          <w:sz w:val="24"/>
          <w:lang w:eastAsia="en-US"/>
          <w14:ligatures w14:val="none"/>
          <w14:cntxtAlts w14:val="0"/>
        </w:rPr>
      </w:pPr>
    </w:p>
    <w:p w14:paraId="60ABCEF7" w14:textId="77777777" w:rsidR="003363C1" w:rsidRPr="003363C1" w:rsidRDefault="003363C1" w:rsidP="003363C1">
      <w:pPr>
        <w:spacing w:after="0" w:line="240" w:lineRule="auto"/>
        <w:rPr>
          <w:rFonts w:ascii="Arial" w:hAnsi="Arial" w:cs="Arial"/>
          <w:color w:val="auto"/>
          <w:kern w:val="0"/>
          <w:sz w:val="24"/>
          <w:lang w:eastAsia="en-US"/>
          <w14:ligatures w14:val="none"/>
          <w14:cntxtAlts w14:val="0"/>
        </w:rPr>
      </w:pPr>
      <w:r w:rsidRPr="003363C1">
        <w:rPr>
          <w:rFonts w:ascii="Arial" w:hAnsi="Arial" w:cs="Arial"/>
          <w:color w:val="auto"/>
          <w:kern w:val="0"/>
          <w:sz w:val="24"/>
          <w:lang w:eastAsia="en-US"/>
          <w14:ligatures w14:val="none"/>
          <w14:cntxtAlts w14:val="0"/>
        </w:rPr>
        <w:t>Tel: 0151 228 4811</w:t>
      </w:r>
    </w:p>
    <w:p w14:paraId="3A2FCB3F" w14:textId="5277B164" w:rsidR="003363C1" w:rsidRPr="003363C1" w:rsidRDefault="00167967" w:rsidP="003363C1">
      <w:pPr>
        <w:spacing w:after="0" w:line="240" w:lineRule="auto"/>
        <w:rPr>
          <w:rFonts w:ascii="Arial" w:hAnsi="Arial" w:cs="Arial"/>
          <w:color w:val="auto"/>
          <w:kern w:val="0"/>
          <w:sz w:val="24"/>
          <w:lang w:eastAsia="en-US"/>
          <w14:ligatures w14:val="none"/>
          <w14:cntxtAlts w14:val="0"/>
        </w:rPr>
      </w:pPr>
      <w:hyperlink r:id="rId22" w:history="1">
        <w:r w:rsidR="003363C1" w:rsidRPr="003363C1">
          <w:rPr>
            <w:rFonts w:ascii="Arial" w:hAnsi="Arial" w:cs="Arial"/>
            <w:color w:val="0000FF"/>
            <w:kern w:val="0"/>
            <w:sz w:val="24"/>
            <w:u w:val="single"/>
            <w:lang w:eastAsia="en-US"/>
            <w14:ligatures w14:val="none"/>
            <w14:cntxtAlts w14:val="0"/>
          </w:rPr>
          <w:t>www.alderhey.nhs.uk</w:t>
        </w:r>
      </w:hyperlink>
    </w:p>
    <w:p w14:paraId="569510D8" w14:textId="77777777" w:rsidR="003363C1" w:rsidRPr="003363C1" w:rsidRDefault="003363C1" w:rsidP="003363C1">
      <w:pPr>
        <w:spacing w:after="0" w:line="240" w:lineRule="auto"/>
        <w:rPr>
          <w:rFonts w:ascii="Arial" w:hAnsi="Arial" w:cs="Arial"/>
          <w:b/>
          <w:color w:val="auto"/>
          <w:kern w:val="0"/>
          <w:sz w:val="24"/>
          <w:lang w:eastAsia="en-US"/>
          <w14:ligatures w14:val="none"/>
          <w14:cntxtAlts w14:val="0"/>
        </w:rPr>
      </w:pPr>
    </w:p>
    <w:p w14:paraId="2FB409F5" w14:textId="2C6F0A97" w:rsidR="003363C1" w:rsidRPr="003363C1" w:rsidRDefault="003363C1" w:rsidP="003363C1">
      <w:pPr>
        <w:spacing w:after="0" w:line="240" w:lineRule="auto"/>
        <w:rPr>
          <w:rFonts w:ascii="Arial" w:hAnsi="Arial" w:cs="Arial"/>
          <w:b/>
          <w:color w:val="auto"/>
          <w:kern w:val="0"/>
          <w:sz w:val="24"/>
          <w:lang w:eastAsia="en-US"/>
          <w14:ligatures w14:val="none"/>
          <w14:cntxtAlts w14:val="0"/>
        </w:rPr>
      </w:pPr>
    </w:p>
    <w:p w14:paraId="39D5E2E8" w14:textId="5A9AA5C8" w:rsidR="00993075" w:rsidRDefault="003363C1" w:rsidP="003363C1">
      <w:pPr>
        <w:spacing w:after="0" w:line="240" w:lineRule="auto"/>
        <w:rPr>
          <w:rFonts w:ascii="Arial" w:eastAsiaTheme="minorHAnsi" w:hAnsi="Arial" w:cs="Arial"/>
          <w:color w:val="211E1E"/>
          <w:kern w:val="0"/>
          <w:sz w:val="24"/>
          <w:szCs w:val="24"/>
          <w:lang w:eastAsia="en-US"/>
          <w14:ligatures w14:val="none"/>
          <w14:cntxtAlts w14:val="0"/>
        </w:rPr>
      </w:pPr>
      <w:r w:rsidRPr="003363C1">
        <w:rPr>
          <w:rFonts w:ascii="Arial" w:hAnsi="Arial" w:cs="Arial"/>
          <w:b/>
          <w:color w:val="auto"/>
          <w:kern w:val="0"/>
          <w:sz w:val="24"/>
          <w:lang w:eastAsia="en-US"/>
          <w14:ligatures w14:val="none"/>
          <w14:cntxtAlts w14:val="0"/>
        </w:rPr>
        <w:t>© Alder Hey                       Review Date: June 202</w:t>
      </w:r>
      <w:r>
        <w:rPr>
          <w:rFonts w:ascii="Arial" w:hAnsi="Arial" w:cs="Arial"/>
          <w:b/>
          <w:color w:val="auto"/>
          <w:kern w:val="0"/>
          <w:sz w:val="24"/>
          <w:lang w:eastAsia="en-US"/>
          <w14:ligatures w14:val="none"/>
          <w14:cntxtAlts w14:val="0"/>
        </w:rPr>
        <w:t>4</w:t>
      </w:r>
      <w:r w:rsidRPr="003363C1">
        <w:rPr>
          <w:rFonts w:ascii="Arial" w:hAnsi="Arial" w:cs="Arial"/>
          <w:b/>
          <w:color w:val="auto"/>
          <w:kern w:val="0"/>
          <w:sz w:val="24"/>
          <w:lang w:eastAsia="en-US"/>
          <w14:ligatures w14:val="none"/>
          <w14:cntxtAlts w14:val="0"/>
        </w:rPr>
        <w:t xml:space="preserve">                         PIAG: 24</w:t>
      </w:r>
    </w:p>
    <w:sectPr w:rsidR="00993075" w:rsidSect="00993075">
      <w:footerReference w:type="default" r:id="rId23"/>
      <w:pgSz w:w="11906" w:h="16838" w:code="9"/>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8C03" w14:textId="77777777" w:rsidR="001F56E3" w:rsidRDefault="001F56E3">
      <w:pPr>
        <w:spacing w:after="0" w:line="240" w:lineRule="auto"/>
      </w:pPr>
      <w:r>
        <w:separator/>
      </w:r>
    </w:p>
  </w:endnote>
  <w:endnote w:type="continuationSeparator" w:id="0">
    <w:p w14:paraId="587B1E2B" w14:textId="77777777" w:rsidR="001F56E3" w:rsidRDefault="001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ode MS">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151566"/>
      <w:docPartObj>
        <w:docPartGallery w:val="Page Numbers (Bottom of Page)"/>
        <w:docPartUnique/>
      </w:docPartObj>
    </w:sdtPr>
    <w:sdtEndPr>
      <w:rPr>
        <w:noProof/>
      </w:rPr>
    </w:sdtEndPr>
    <w:sdtContent>
      <w:p w14:paraId="5514A064" w14:textId="21D3FB16" w:rsidR="001F56E3" w:rsidRDefault="001F56E3" w:rsidP="000404B3">
        <w:pPr>
          <w:pStyle w:val="Footer"/>
          <w:jc w:val="right"/>
        </w:pPr>
        <w:r>
          <w:fldChar w:fldCharType="begin"/>
        </w:r>
        <w:r>
          <w:instrText xml:space="preserve"> PAGE   \* MERGEFORMAT </w:instrText>
        </w:r>
        <w:r>
          <w:fldChar w:fldCharType="separate"/>
        </w:r>
        <w:r w:rsidR="005179ED">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C071" w14:textId="77777777" w:rsidR="001F56E3" w:rsidRDefault="001F56E3">
      <w:pPr>
        <w:spacing w:after="0" w:line="240" w:lineRule="auto"/>
      </w:pPr>
      <w:r>
        <w:separator/>
      </w:r>
    </w:p>
  </w:footnote>
  <w:footnote w:type="continuationSeparator" w:id="0">
    <w:p w14:paraId="49B774FF" w14:textId="77777777" w:rsidR="001F56E3" w:rsidRDefault="001F5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2C"/>
    <w:multiLevelType w:val="hybridMultilevel"/>
    <w:tmpl w:val="EBE6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33950"/>
    <w:multiLevelType w:val="hybridMultilevel"/>
    <w:tmpl w:val="03B6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62996"/>
    <w:multiLevelType w:val="hybridMultilevel"/>
    <w:tmpl w:val="D908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F2F55"/>
    <w:multiLevelType w:val="hybridMultilevel"/>
    <w:tmpl w:val="000E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41B3F"/>
    <w:multiLevelType w:val="hybridMultilevel"/>
    <w:tmpl w:val="F2EAB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735A5"/>
    <w:multiLevelType w:val="hybridMultilevel"/>
    <w:tmpl w:val="0A1A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10741"/>
    <w:multiLevelType w:val="hybridMultilevel"/>
    <w:tmpl w:val="17CC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14A4E"/>
    <w:multiLevelType w:val="hybridMultilevel"/>
    <w:tmpl w:val="EB4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031E8"/>
    <w:multiLevelType w:val="hybridMultilevel"/>
    <w:tmpl w:val="88B0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35235"/>
    <w:multiLevelType w:val="hybridMultilevel"/>
    <w:tmpl w:val="17A67E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90763"/>
    <w:multiLevelType w:val="hybridMultilevel"/>
    <w:tmpl w:val="42C6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32FDD"/>
    <w:multiLevelType w:val="hybridMultilevel"/>
    <w:tmpl w:val="B844B83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DF715FF"/>
    <w:multiLevelType w:val="hybridMultilevel"/>
    <w:tmpl w:val="30F0C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CA289E"/>
    <w:multiLevelType w:val="hybridMultilevel"/>
    <w:tmpl w:val="DEF03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8E6DC4"/>
    <w:multiLevelType w:val="hybridMultilevel"/>
    <w:tmpl w:val="ACE4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D6FAA"/>
    <w:multiLevelType w:val="hybridMultilevel"/>
    <w:tmpl w:val="C026E8C2"/>
    <w:lvl w:ilvl="0" w:tplc="CBE48E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D735F"/>
    <w:multiLevelType w:val="hybridMultilevel"/>
    <w:tmpl w:val="CC9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70948"/>
    <w:multiLevelType w:val="hybridMultilevel"/>
    <w:tmpl w:val="7ED2B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505966"/>
    <w:multiLevelType w:val="hybridMultilevel"/>
    <w:tmpl w:val="3D3EF91E"/>
    <w:lvl w:ilvl="0" w:tplc="5B52CE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B44DA"/>
    <w:multiLevelType w:val="hybridMultilevel"/>
    <w:tmpl w:val="3934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B7383"/>
    <w:multiLevelType w:val="hybridMultilevel"/>
    <w:tmpl w:val="62421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565D9D"/>
    <w:multiLevelType w:val="hybridMultilevel"/>
    <w:tmpl w:val="349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8262E"/>
    <w:multiLevelType w:val="hybridMultilevel"/>
    <w:tmpl w:val="20D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55355"/>
    <w:multiLevelType w:val="hybridMultilevel"/>
    <w:tmpl w:val="74AC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D2C07"/>
    <w:multiLevelType w:val="hybridMultilevel"/>
    <w:tmpl w:val="A712E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05618A"/>
    <w:multiLevelType w:val="hybridMultilevel"/>
    <w:tmpl w:val="451E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F1E00"/>
    <w:multiLevelType w:val="hybridMultilevel"/>
    <w:tmpl w:val="F7A04D6A"/>
    <w:lvl w:ilvl="0" w:tplc="41B2B72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5022B"/>
    <w:multiLevelType w:val="multilevel"/>
    <w:tmpl w:val="AA0E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B06F2F"/>
    <w:multiLevelType w:val="hybridMultilevel"/>
    <w:tmpl w:val="542C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F551F2"/>
    <w:multiLevelType w:val="hybridMultilevel"/>
    <w:tmpl w:val="F9FE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74444"/>
    <w:multiLevelType w:val="hybridMultilevel"/>
    <w:tmpl w:val="A56A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31A7A"/>
    <w:multiLevelType w:val="hybridMultilevel"/>
    <w:tmpl w:val="0342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A73063"/>
    <w:multiLevelType w:val="hybridMultilevel"/>
    <w:tmpl w:val="2B9C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2"/>
  </w:num>
  <w:num w:numId="4">
    <w:abstractNumId w:val="32"/>
  </w:num>
  <w:num w:numId="5">
    <w:abstractNumId w:val="11"/>
  </w:num>
  <w:num w:numId="6">
    <w:abstractNumId w:val="9"/>
  </w:num>
  <w:num w:numId="7">
    <w:abstractNumId w:val="18"/>
  </w:num>
  <w:num w:numId="8">
    <w:abstractNumId w:val="7"/>
  </w:num>
  <w:num w:numId="9">
    <w:abstractNumId w:val="15"/>
  </w:num>
  <w:num w:numId="10">
    <w:abstractNumId w:val="19"/>
  </w:num>
  <w:num w:numId="11">
    <w:abstractNumId w:val="25"/>
  </w:num>
  <w:num w:numId="12">
    <w:abstractNumId w:val="14"/>
  </w:num>
  <w:num w:numId="13">
    <w:abstractNumId w:val="10"/>
  </w:num>
  <w:num w:numId="14">
    <w:abstractNumId w:val="31"/>
  </w:num>
  <w:num w:numId="15">
    <w:abstractNumId w:val="13"/>
  </w:num>
  <w:num w:numId="16">
    <w:abstractNumId w:val="17"/>
  </w:num>
  <w:num w:numId="17">
    <w:abstractNumId w:val="5"/>
  </w:num>
  <w:num w:numId="18">
    <w:abstractNumId w:val="20"/>
  </w:num>
  <w:num w:numId="19">
    <w:abstractNumId w:val="29"/>
  </w:num>
  <w:num w:numId="20">
    <w:abstractNumId w:val="2"/>
  </w:num>
  <w:num w:numId="21">
    <w:abstractNumId w:val="1"/>
  </w:num>
  <w:num w:numId="22">
    <w:abstractNumId w:val="8"/>
  </w:num>
  <w:num w:numId="23">
    <w:abstractNumId w:val="24"/>
  </w:num>
  <w:num w:numId="24">
    <w:abstractNumId w:val="21"/>
  </w:num>
  <w:num w:numId="25">
    <w:abstractNumId w:val="12"/>
  </w:num>
  <w:num w:numId="26">
    <w:abstractNumId w:val="26"/>
  </w:num>
  <w:num w:numId="27">
    <w:abstractNumId w:val="33"/>
  </w:num>
  <w:num w:numId="28">
    <w:abstractNumId w:val="4"/>
  </w:num>
  <w:num w:numId="29">
    <w:abstractNumId w:val="28"/>
  </w:num>
  <w:num w:numId="30">
    <w:abstractNumId w:val="3"/>
  </w:num>
  <w:num w:numId="31">
    <w:abstractNumId w:val="30"/>
  </w:num>
  <w:num w:numId="32">
    <w:abstractNumId w:val="0"/>
  </w:num>
  <w:num w:numId="33">
    <w:abstractNumId w:val="2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B9E"/>
    <w:rsid w:val="000404B3"/>
    <w:rsid w:val="0004182F"/>
    <w:rsid w:val="00055EB8"/>
    <w:rsid w:val="00066391"/>
    <w:rsid w:val="00067828"/>
    <w:rsid w:val="000A346F"/>
    <w:rsid w:val="000C71B6"/>
    <w:rsid w:val="000D2820"/>
    <w:rsid w:val="000D5C01"/>
    <w:rsid w:val="000E145A"/>
    <w:rsid w:val="0012317A"/>
    <w:rsid w:val="0013054C"/>
    <w:rsid w:val="00167967"/>
    <w:rsid w:val="00182D9C"/>
    <w:rsid w:val="001A6C4F"/>
    <w:rsid w:val="001C680D"/>
    <w:rsid w:val="001D7801"/>
    <w:rsid w:val="001E1065"/>
    <w:rsid w:val="001E2703"/>
    <w:rsid w:val="001F348A"/>
    <w:rsid w:val="001F56E3"/>
    <w:rsid w:val="00213FF7"/>
    <w:rsid w:val="002149E5"/>
    <w:rsid w:val="00230AA9"/>
    <w:rsid w:val="0024319B"/>
    <w:rsid w:val="00243CCD"/>
    <w:rsid w:val="002B011F"/>
    <w:rsid w:val="002D7572"/>
    <w:rsid w:val="0032232D"/>
    <w:rsid w:val="003363C1"/>
    <w:rsid w:val="00357916"/>
    <w:rsid w:val="00357F76"/>
    <w:rsid w:val="003745B1"/>
    <w:rsid w:val="0037683C"/>
    <w:rsid w:val="003814A4"/>
    <w:rsid w:val="003900AB"/>
    <w:rsid w:val="003951D4"/>
    <w:rsid w:val="00395948"/>
    <w:rsid w:val="0039733C"/>
    <w:rsid w:val="003B2F6E"/>
    <w:rsid w:val="003B39EE"/>
    <w:rsid w:val="004158CE"/>
    <w:rsid w:val="004165E8"/>
    <w:rsid w:val="00430019"/>
    <w:rsid w:val="004332BC"/>
    <w:rsid w:val="00450F7E"/>
    <w:rsid w:val="00454546"/>
    <w:rsid w:val="00484F5E"/>
    <w:rsid w:val="00496984"/>
    <w:rsid w:val="004B120D"/>
    <w:rsid w:val="004D36F7"/>
    <w:rsid w:val="004E3EBD"/>
    <w:rsid w:val="00502AB0"/>
    <w:rsid w:val="005179ED"/>
    <w:rsid w:val="00544F80"/>
    <w:rsid w:val="005760C0"/>
    <w:rsid w:val="00580E6B"/>
    <w:rsid w:val="00586FC5"/>
    <w:rsid w:val="005A7B9E"/>
    <w:rsid w:val="00605D5C"/>
    <w:rsid w:val="00633E15"/>
    <w:rsid w:val="006575F4"/>
    <w:rsid w:val="006666CF"/>
    <w:rsid w:val="006714A1"/>
    <w:rsid w:val="006718C5"/>
    <w:rsid w:val="006B23E6"/>
    <w:rsid w:val="006C01C4"/>
    <w:rsid w:val="006D631D"/>
    <w:rsid w:val="00700098"/>
    <w:rsid w:val="00715CC1"/>
    <w:rsid w:val="00717336"/>
    <w:rsid w:val="00736AEB"/>
    <w:rsid w:val="00754D3C"/>
    <w:rsid w:val="00775791"/>
    <w:rsid w:val="00782EDF"/>
    <w:rsid w:val="007B2175"/>
    <w:rsid w:val="007C04FB"/>
    <w:rsid w:val="007C0932"/>
    <w:rsid w:val="007D08FA"/>
    <w:rsid w:val="007E7850"/>
    <w:rsid w:val="00804CA0"/>
    <w:rsid w:val="00832759"/>
    <w:rsid w:val="00850E8E"/>
    <w:rsid w:val="0086636F"/>
    <w:rsid w:val="00873954"/>
    <w:rsid w:val="0088001D"/>
    <w:rsid w:val="00884B88"/>
    <w:rsid w:val="008E16DC"/>
    <w:rsid w:val="00907495"/>
    <w:rsid w:val="00922590"/>
    <w:rsid w:val="00940107"/>
    <w:rsid w:val="00953793"/>
    <w:rsid w:val="009602CE"/>
    <w:rsid w:val="00961957"/>
    <w:rsid w:val="00976A33"/>
    <w:rsid w:val="00976F21"/>
    <w:rsid w:val="0097704D"/>
    <w:rsid w:val="00980B7B"/>
    <w:rsid w:val="00993075"/>
    <w:rsid w:val="009A2693"/>
    <w:rsid w:val="009A3283"/>
    <w:rsid w:val="009D4262"/>
    <w:rsid w:val="009F64B4"/>
    <w:rsid w:val="00A01AC9"/>
    <w:rsid w:val="00A16BBC"/>
    <w:rsid w:val="00A20721"/>
    <w:rsid w:val="00A23B92"/>
    <w:rsid w:val="00A53096"/>
    <w:rsid w:val="00AD1A8E"/>
    <w:rsid w:val="00B06A21"/>
    <w:rsid w:val="00B3486B"/>
    <w:rsid w:val="00B61241"/>
    <w:rsid w:val="00B676C8"/>
    <w:rsid w:val="00B73D1A"/>
    <w:rsid w:val="00B85DE1"/>
    <w:rsid w:val="00B97FEF"/>
    <w:rsid w:val="00BA42E9"/>
    <w:rsid w:val="00BE09A7"/>
    <w:rsid w:val="00BE6DBB"/>
    <w:rsid w:val="00BF0DE1"/>
    <w:rsid w:val="00BF59B6"/>
    <w:rsid w:val="00BF674C"/>
    <w:rsid w:val="00BF7667"/>
    <w:rsid w:val="00C37D9E"/>
    <w:rsid w:val="00C44F66"/>
    <w:rsid w:val="00C534EC"/>
    <w:rsid w:val="00C54D4D"/>
    <w:rsid w:val="00C93548"/>
    <w:rsid w:val="00CB1725"/>
    <w:rsid w:val="00CC5CFD"/>
    <w:rsid w:val="00CD204E"/>
    <w:rsid w:val="00CF53D1"/>
    <w:rsid w:val="00D01C42"/>
    <w:rsid w:val="00D246A5"/>
    <w:rsid w:val="00D4410C"/>
    <w:rsid w:val="00D4433F"/>
    <w:rsid w:val="00D63253"/>
    <w:rsid w:val="00D74966"/>
    <w:rsid w:val="00D812E9"/>
    <w:rsid w:val="00DC0D39"/>
    <w:rsid w:val="00DC4353"/>
    <w:rsid w:val="00DD0B5D"/>
    <w:rsid w:val="00E21EF4"/>
    <w:rsid w:val="00E65D99"/>
    <w:rsid w:val="00EA4A02"/>
    <w:rsid w:val="00EC2C31"/>
    <w:rsid w:val="00EF6582"/>
    <w:rsid w:val="00F00597"/>
    <w:rsid w:val="00F30DE9"/>
    <w:rsid w:val="00F46CF3"/>
    <w:rsid w:val="00F70C8F"/>
    <w:rsid w:val="00F74451"/>
    <w:rsid w:val="00F96D98"/>
    <w:rsid w:val="00F97521"/>
    <w:rsid w:val="00FB576D"/>
    <w:rsid w:val="00FB7C69"/>
    <w:rsid w:val="00FB7E3D"/>
    <w:rsid w:val="00FE40F9"/>
    <w:rsid w:val="00FF6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13E1473"/>
  <w15:docId w15:val="{EC3AF070-858C-4D10-B040-9E653AC7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BodyText">
    <w:name w:val="Body Text"/>
    <w:basedOn w:val="Normal"/>
    <w:link w:val="BodyTextChar"/>
    <w:rsid w:val="00832759"/>
    <w:pPr>
      <w:spacing w:after="0" w:line="240" w:lineRule="auto"/>
      <w:jc w:val="both"/>
    </w:pPr>
    <w:rPr>
      <w:rFonts w:ascii="Arial" w:hAnsi="Arial" w:cs="Times New Roman"/>
      <w:b/>
      <w:bCs/>
      <w:color w:val="auto"/>
      <w:kern w:val="0"/>
      <w:sz w:val="28"/>
      <w:lang w:eastAsia="en-US"/>
      <w14:ligatures w14:val="none"/>
      <w14:cntxtAlts w14:val="0"/>
    </w:rPr>
  </w:style>
  <w:style w:type="character" w:customStyle="1" w:styleId="BodyTextChar">
    <w:name w:val="Body Text Char"/>
    <w:basedOn w:val="DefaultParagraphFont"/>
    <w:link w:val="BodyText"/>
    <w:rsid w:val="00832759"/>
    <w:rPr>
      <w:rFonts w:ascii="Arial" w:eastAsia="Times New Roman" w:hAnsi="Arial" w:cs="Times New Roman"/>
      <w:b/>
      <w:bCs/>
      <w:sz w:val="28"/>
      <w:szCs w:val="20"/>
    </w:rPr>
  </w:style>
  <w:style w:type="paragraph" w:styleId="NormalWeb">
    <w:name w:val="Normal (Web)"/>
    <w:basedOn w:val="Normal"/>
    <w:uiPriority w:val="99"/>
    <w:unhideWhenUsed/>
    <w:rsid w:val="0012317A"/>
    <w:pPr>
      <w:spacing w:before="100" w:beforeAutospacing="1" w:after="100" w:afterAutospacing="1" w:line="240" w:lineRule="auto"/>
    </w:pPr>
    <w:rPr>
      <w:rFonts w:ascii="Times" w:eastAsiaTheme="minorHAnsi" w:hAnsi="Times" w:cs="Times New Roman"/>
      <w:color w:val="auto"/>
      <w:kern w:val="0"/>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16803">
      <w:bodyDiv w:val="1"/>
      <w:marLeft w:val="0"/>
      <w:marRight w:val="0"/>
      <w:marTop w:val="0"/>
      <w:marBottom w:val="0"/>
      <w:divBdr>
        <w:top w:val="none" w:sz="0" w:space="0" w:color="auto"/>
        <w:left w:val="none" w:sz="0" w:space="0" w:color="auto"/>
        <w:bottom w:val="none" w:sz="0" w:space="0" w:color="auto"/>
        <w:right w:val="none" w:sz="0" w:space="0" w:color="auto"/>
      </w:divBdr>
    </w:div>
    <w:div w:id="1403141921">
      <w:bodyDiv w:val="1"/>
      <w:marLeft w:val="0"/>
      <w:marRight w:val="0"/>
      <w:marTop w:val="0"/>
      <w:marBottom w:val="0"/>
      <w:divBdr>
        <w:top w:val="none" w:sz="0" w:space="0" w:color="auto"/>
        <w:left w:val="none" w:sz="0" w:space="0" w:color="auto"/>
        <w:bottom w:val="none" w:sz="0" w:space="0" w:color="auto"/>
        <w:right w:val="none" w:sz="0" w:space="0" w:color="auto"/>
      </w:divBdr>
    </w:div>
    <w:div w:id="1942177914">
      <w:bodyDiv w:val="1"/>
      <w:marLeft w:val="0"/>
      <w:marRight w:val="0"/>
      <w:marTop w:val="0"/>
      <w:marBottom w:val="0"/>
      <w:divBdr>
        <w:top w:val="none" w:sz="0" w:space="0" w:color="auto"/>
        <w:left w:val="none" w:sz="0" w:space="0" w:color="auto"/>
        <w:bottom w:val="none" w:sz="0" w:space="0" w:color="auto"/>
        <w:right w:val="none" w:sz="0" w:space="0" w:color="auto"/>
      </w:divBdr>
    </w:div>
    <w:div w:id="2106419940">
      <w:bodyDiv w:val="1"/>
      <w:marLeft w:val="0"/>
      <w:marRight w:val="0"/>
      <w:marTop w:val="0"/>
      <w:marBottom w:val="0"/>
      <w:divBdr>
        <w:top w:val="none" w:sz="0" w:space="0" w:color="auto"/>
        <w:left w:val="none" w:sz="0" w:space="0" w:color="auto"/>
        <w:bottom w:val="none" w:sz="0" w:space="0" w:color="auto"/>
        <w:right w:val="none" w:sz="0" w:space="0" w:color="auto"/>
      </w:divBdr>
      <w:divsChild>
        <w:div w:id="443840921">
          <w:marLeft w:val="0"/>
          <w:marRight w:val="0"/>
          <w:marTop w:val="0"/>
          <w:marBottom w:val="0"/>
          <w:divBdr>
            <w:top w:val="none" w:sz="0" w:space="0" w:color="auto"/>
            <w:left w:val="none" w:sz="0" w:space="0" w:color="auto"/>
            <w:bottom w:val="none" w:sz="0" w:space="0" w:color="auto"/>
            <w:right w:val="none" w:sz="0" w:space="0" w:color="auto"/>
          </w:divBdr>
          <w:divsChild>
            <w:div w:id="987439954">
              <w:marLeft w:val="0"/>
              <w:marRight w:val="0"/>
              <w:marTop w:val="0"/>
              <w:marBottom w:val="0"/>
              <w:divBdr>
                <w:top w:val="none" w:sz="0" w:space="0" w:color="auto"/>
                <w:left w:val="none" w:sz="0" w:space="0" w:color="auto"/>
                <w:bottom w:val="none" w:sz="0" w:space="0" w:color="auto"/>
                <w:right w:val="none" w:sz="0" w:space="0" w:color="auto"/>
              </w:divBdr>
              <w:divsChild>
                <w:div w:id="1279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quintclini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Gray Judith</DisplayName>
        <AccountId>636</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2023-12-04T00:00:00+00:00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2021-05-31T23:00:00+00:00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2024-03-03T00:00:00+00:00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2024-05-31T23:00:00+00:00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2021-05-31T23:00:00+00:00</DateRatified>
    <LeadSpeciality xmlns="a5544097-eb68-476a-80d2-5c4688d0d6a4">201</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2021-12-05T16:07:12+00:00</DatePublished>
    <AddRtfMtgDate xmlns="a5544097-eb68-476a-80d2-5c4688d0d6a4" xsi:nil="true"/>
    <RatReqDate xmlns="a5544097-eb68-476a-80d2-5c4688d0d6a4" xsi:nil="true"/>
    <ReSubR xmlns="a5544097-eb68-476a-80d2-5c4688d0d6a4" xsi:nil="true"/>
    <SharedWithUsers xmlns="a5544097-eb68-476a-80d2-5c4688d0d6a4">
      <UserInfo>
        <DisplayName>Gray Judith</DisplayName>
        <AccountId>636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b:Source>
    <b:Tag>Bog06</b:Tag>
    <b:SourceType>Report</b:SourceType>
    <b:Guid>{E333CB01-B63E-43F4-B3F5-C318D9E849A4}</b:Guid>
    <b:Author>
      <b:Author>
        <b:NameList>
          <b:Person>
            <b:Last>Bogod DG</b:Last>
            <b:First>Chambers</b:First>
            <b:Middle>WA, Gemill L,</b:Middle>
          </b:Person>
        </b:NameList>
      </b:Author>
    </b:Author>
    <b:Title>Consent for anaesthesia. Revised edition 2006</b:Title>
    <b:Year>2006</b:Year>
    <b:Publisher>Association of Anaesthetists of Great Britain and Ireland</b:Publisher>
    <b:RefOrder>1</b:RefOrder>
  </b:Source>
  <b:Source>
    <b:Tag>Arb01</b:Tag>
    <b:SourceType>JournalArticle</b:SourceType>
    <b:Guid>{3F51794B-49E5-4A29-8A71-26BACC04AF55}</b:Guid>
    <b:Author>
      <b:Author>
        <b:NameList>
          <b:Person>
            <b:Last>Arbous MS</b:Last>
            <b:First>Grobbee</b:First>
            <b:Middle>DE, van Kleef JW, de Lange JJ, Spoormans HHAJM</b:Middle>
          </b:Person>
        </b:NameList>
      </b:Author>
    </b:Author>
    <b:Title>Mortality associated with anaesthesia: a qualitatiove analysis to identify risk factors</b:Title>
    <b:Year>2001</b:Year>
    <b:Volume>56</b:Volume>
    <b:JournalName>Anaesthesia</b:JournalName>
    <b:Pages>1141-1153</b:Pages>
    <b:RefOrder>2</b:RefOrder>
  </b:Source>
  <b:Source>
    <b:Tag>Lie06</b:Tag>
    <b:SourceType>JournalArticle</b:SourceType>
    <b:Guid>{DBF4C9E1-6CA6-43AF-AC79-7934A4C2950C}</b:Guid>
    <b:Author>
      <b:Author>
        <b:NameList>
          <b:Person>
            <b:Last>Lienhart A</b:Last>
            <b:First>Auroy</b:First>
            <b:Middle>Y, Pequignot F, Benhamou D, Warszawski J, Bovet M, Jougla E</b:Middle>
          </b:Person>
        </b:NameList>
      </b:Author>
    </b:Author>
    <b:Title>Survey of anaesthesia-related mortality in France</b:Title>
    <b:Year>2006</b:Year>
    <b:Volume>105</b:Volume>
    <b:JournalName>Anaesthesiology</b:JournalName>
    <b:Pages>1087 -1097</b:Pages>
    <b:RefOrder>3</b:RefOrder>
  </b:Source>
  <b:Source>
    <b:Tag>Kaw</b:Tag>
    <b:SourceType>JournalArticle</b:SourceType>
    <b:Guid>{F8DDCEEC-7E3B-4F32-90BE-83319CB75826}</b:Guid>
    <b:Author>
      <b:Author>
        <b:NameList>
          <b:Person>
            <b:Last>Kawashima Y</b:Last>
            <b:First>Takahashi</b:First>
            <b:Middle>S, Suzuki M, Morita K, Irata K, Iwao Y, Seo N, Tsuzaki K, Dohi S, Kobayashi T</b:Middle>
          </b:Person>
        </b:NameList>
      </b:Author>
    </b:Author>
    <b:Title>Anaesthesia-related mortality and morbidity over a 5-year period in 2,363,038 patients in Japan</b:Title>
    <b:Year>2003</b:Year>
    <b:Volume>47</b:Volume>
    <b:JournalName>Acta Anaesthesiologica Scandinavica</b:JournalName>
    <b:Pages>809-817</b:Pages>
    <b:RefOrder>4</b:RefOrder>
  </b:Source>
  <b:Source>
    <b:Tag>Bla13</b:Tag>
    <b:SourceType>Book</b:SourceType>
    <b:Guid>{A3D38951-F199-428C-8DBE-B93ADB4EBF4B}</b:Guid>
    <b:Author>
      <b:Author>
        <b:NameList>
          <b:Person>
            <b:Last>Blastland M</b:Last>
            <b:First>Spiegelhalter</b:First>
            <b:Middle>D</b:Middle>
          </b:Person>
        </b:NameList>
      </b:Author>
    </b:Author>
    <b:Title>The Norm Chronicles. Stories and numbers about danger</b:Title>
    <b:Year>2013</b:Year>
    <b:Publisher>Profile Books Ltd</b:Publisher>
    <b:RefOrder>5</b:RefOrder>
  </b:Source>
  <b:Source>
    <b:Tag>Off10</b:Tag>
    <b:SourceType>Report</b:SourceType>
    <b:Guid>{E56A1BBC-A2B4-4228-8683-6A0CDCDE5491}</b:Guid>
    <b:Author>
      <b:Author>
        <b:Corporate>Office of National Statistics</b:Corporate>
      </b:Author>
    </b:Author>
    <b:Title>Mortality statistics: deaths registered in England and Wales (series DR)</b:Title>
    <b:Year>2010</b:Year>
    <b:RefOrder>6</b:RefOrder>
  </b:Source>
  <b:Source>
    <b:Tag>Tay01</b:Tag>
    <b:SourceType>JournalArticle</b:SourceType>
    <b:Guid>{4CB7E436-235B-4A70-9C61-41C1EAFDCB47}</b:Guid>
    <b:Author>
      <b:Author>
        <b:NameList>
          <b:Person>
            <b:Last>Tay CLM</b:Last>
            <b:First>Tan</b:First>
            <b:Middle>GM, Ng SBA</b:Middle>
          </b:Person>
        </b:NameList>
      </b:Author>
    </b:Author>
    <b:Title>Critical incidents in paediatric anaesthesia: an audit of 10 000 anaesthetics in Singapore</b:Title>
    <b:Year>2001</b:Year>
    <b:Volume>11</b:Volume>
    <b:JournalName>Paediatric Anaesthesia</b:JournalName>
    <b:Pages>711-718</b:Pages>
    <b:RefOrder>7</b:RefOrder>
  </b:Source>
  <b:Source>
    <b:Tag>Mur04</b:Tag>
    <b:SourceType>JournalArticle</b:SourceType>
    <b:Guid>{D49F7F83-D026-4C29-BC69-A4AC601BF3A9}</b:Guid>
    <b:Author>
      <b:Author>
        <b:NameList>
          <b:Person>
            <b:Last>Murat I</b:Last>
            <b:First>Constant</b:First>
            <b:Middle>I, Maudhuy H</b:Middle>
          </b:Person>
        </b:NameList>
      </b:Author>
    </b:Author>
    <b:Title>Perioperative anaesthetic morbidity in children: a database of 24 165 anaesthetics over a 30 month period</b:Title>
    <b:Year>2004</b:Year>
    <b:Volume>14</b:Volume>
    <b:JournalName>Paediatric anaesthesia</b:JournalName>
    <b:Pages>158-166</b:Pages>
    <b:RefOrder>8</b:RefOrder>
  </b:Source>
  <b:Source>
    <b:Tag>Bha07</b:Tag>
    <b:SourceType>JournalArticle</b:SourceType>
    <b:Guid>{9CA29029-99F4-4D5C-9350-EC3C713ECE03}</b:Guid>
    <b:Author>
      <b:Author>
        <b:NameList>
          <b:Person>
            <b:Last>Bhananker SM</b:Last>
            <b:First>Ramamoorthy</b:First>
            <b:Middle>C, Geiduschek JM, Posner KL, Domino KB, Haberkern CM</b:Middle>
          </b:Person>
        </b:NameList>
      </b:Author>
    </b:Author>
    <b:Title>Anaesthesia-related cardiac arrest in children: update from the pediatric cardiac arrest registry</b:Title>
    <b:Year>2007</b:Year>
    <b:Volume>105</b:Volume>
    <b:Issue>2</b:Issue>
    <b:JournalName>Anesthesia &amp; Analgesia</b:JournalName>
    <b:Pages>344-350</b:Pages>
    <b:RefOrder>9</b:RefOrder>
  </b:Source>
  <b:Source>
    <b:Tag>Pie06</b:Tag>
    <b:SourceType>JournalArticle</b:SourceType>
    <b:Guid>{F6F52E27-9952-4472-8831-549353E97B22}</b:Guid>
    <b:Author>
      <b:Author>
        <b:NameList>
          <b:Person>
            <b:Last>Piercy M</b:Last>
            <b:First>Lau</b:First>
            <b:Middle>S, Loh F, Reid D, Santamaria J, Mackay P</b:Middle>
          </b:Person>
        </b:NameList>
      </b:Author>
    </b:Author>
    <b:Title>Unplanned Admission to the intensive care unit in postoperative patients - an indictor of quality of anaesthetic care?</b:Title>
    <b:Year>2006</b:Year>
    <b:Volume>34</b:Volume>
    <b:JournalName>Anaesthesia and Intensive Care</b:JournalName>
    <b:Pages>592-598</b:Pages>
    <b:RefOrder>10</b:RefOrder>
  </b:Source>
  <b:Source>
    <b:Tag>Wei09</b:Tag>
    <b:SourceType>JournalArticle</b:SourceType>
    <b:Guid>{60AD4374-ABC7-4EBF-AFFF-3CE1A611212D}</b:Guid>
    <b:Author>
      <b:Author>
        <b:NameList>
          <b:Person>
            <b:Last>Weiss M</b:Last>
            <b:First>Dullenkopf</b:First>
            <b:Middle>A, Fischer JE, Keller C, Gerber AC,</b:Middle>
          </b:Person>
        </b:NameList>
      </b:Author>
    </b:Author>
    <b:Title>Prospective randomised controlled multi-centre trial of cuffed or uncuffed endotracheal tubes in small children</b:Title>
    <b:Year>2009</b:Year>
    <b:Volume>103</b:Volume>
    <b:Issue>6</b:Issue>
    <b:JournalName>British Journal of Anaesthesia</b:JournalName>
    <b:Pages>867-873</b:Pages>
    <b:RefOrder>11</b:RefOrder>
  </b:Source>
  <b:Source>
    <b:Tag>Coo11</b:Tag>
    <b:SourceType>JournalArticle</b:SourceType>
    <b:Guid>{605314DA-1E1C-4E5F-861C-D77F91313414}</b:Guid>
    <b:Author>
      <b:Author>
        <b:NameList>
          <b:Person>
            <b:Last>Cook TM</b:Last>
            <b:First>Woodall</b:First>
            <b:Middle>N, Frerk C</b:Middle>
          </b:Person>
        </b:NameList>
      </b:Author>
    </b:Author>
    <b:Title>major complications of airway management in the UK: results of the Fourth National Audit Project of the Royal College of Anaesthetists and th Difficult Airway Society. Par 1: Anaesthesia</b:Title>
    <b:Year>2011</b:Year>
    <b:Volume>106</b:Volume>
    <b:Issue>5</b:Issue>
    <b:JournalName>British Journal of Anaesthesia</b:JournalName>
    <b:Pages>617-631</b:Pages>
    <b:RefOrder>12</b:RefOrder>
  </b:Source>
  <b:Source>
    <b:Tag>Tir86</b:Tag>
    <b:SourceType>JournalArticle</b:SourceType>
    <b:Guid>{74D2C941-9082-4819-A4AD-5CB3DD3A190F}</b:Guid>
    <b:Title>Complications associated with anaesthesia - a prospective survey in France</b:Title>
    <b:Year>1986</b:Year>
    <b:Author>
      <b:Author>
        <b:NameList>
          <b:Person>
            <b:Last>Tiret</b:Last>
            <b:First>L</b:First>
          </b:Person>
        </b:NameList>
      </b:Author>
    </b:Author>
    <b:Volume>33</b:Volume>
    <b:Issue>3</b:Issue>
    <b:JournalName>Canadian Journal of Anaesthesia</b:JournalName>
    <b:Pages>336-344</b:Pages>
    <b:RefOrder>13</b:RefOrder>
  </b:Source>
  <b:Source>
    <b:Tag>Ros09</b:Tag>
    <b:SourceType>JournalArticle</b:SourceType>
    <b:Guid>{62E4A004-DECE-4126-86AB-DE55B2E3A05C}</b:Guid>
    <b:Author>
      <b:Author>
        <b:NameList>
          <b:Person>
            <b:Last>Roser EB</b:Last>
            <b:First>Adesanya</b:First>
            <b:Middle>AO, Timaran CH, Joshi GP</b:Middle>
          </b:Person>
        </b:NameList>
      </b:Author>
    </b:Author>
    <b:Title>Trends and outcomes of malignant hyperthermia in the United States, 2000 to 2005</b:Title>
    <b:Year>2009</b:Year>
    <b:Volume>110</b:Volume>
    <b:Issue>1</b:Issue>
    <b:JournalName>Anesthesiology</b:JournalName>
    <b:Pages>89-94</b:Pages>
    <b:RefOrder>14</b:RefOrder>
  </b:Source>
  <b:Source>
    <b:Tag>Rot961</b:Tag>
    <b:SourceType>JournalArticle</b:SourceType>
    <b:Guid>{74133E6D-EA44-4AEA-81EF-59FB2A3EE35A}</b:Guid>
    <b:Author>
      <b:Author>
        <b:NameList>
          <b:Person>
            <b:Last>Roth S</b:Last>
            <b:First>Thisted</b:First>
            <b:Middle>RA, Erikson JP, Black S, Schreider BD</b:Middle>
          </b:Person>
        </b:NameList>
      </b:Author>
    </b:Author>
    <b:Title>Eye injuries after nonocular surgery. A study of 60,965 anaesthetics from 1988 to 1992</b:Title>
    <b:Year>1996</b:Year>
    <b:Volume>85</b:Volume>
    <b:Issue>5</b:Issue>
    <b:JournalName>Anesthesiology</b:JournalName>
    <b:Pages>1020-1027</b:Pages>
    <b:RefOrder>15</b:RefOrder>
  </b:Source>
  <b:Source>
    <b:Tag>War01</b:Tag>
    <b:SourceType>JournalArticle</b:SourceType>
    <b:Guid>{BF076E24-01C5-4985-BFDE-A625BD47CC67}</b:Guid>
    <b:Author>
      <b:Author>
        <b:NameList>
          <b:Person>
            <b:Last>Warner ME</b:Last>
            <b:First>Warner</b:First>
            <b:Middle>MA, Garrity JA, MacKenzie RA, Warner DO</b:Middle>
          </b:Person>
        </b:NameList>
      </b:Author>
    </b:Author>
    <b:Title>The frequency of perioperative vision loss</b:Title>
    <b:Year>2001</b:Year>
    <b:Volume>93</b:Volume>
    <b:Issue>6</b:Issue>
    <b:JournalName>Anesthesia and Analgesia</b:JournalName>
    <b:Pages>1417-1421</b:Pages>
    <b:RefOrder>16</b:RefOrder>
  </b:Source>
  <b:Source>
    <b:Tag>War99</b:Tag>
    <b:SourceType>JournalArticle</b:SourceType>
    <b:Guid>{8C7B3FFF-8BEF-4B80-BEE3-D3291248E32C}</b:Guid>
    <b:Author>
      <b:Author>
        <b:NameList>
          <b:Person>
            <b:Last>Warner MA</b:Last>
            <b:First>Warner</b:First>
            <b:Middle>DO, Matsumoto JY, Harper M, Schroeder DR, Maxon PM</b:Middle>
          </b:Person>
        </b:NameList>
      </b:Author>
    </b:Author>
    <b:Title>Ulnar neuropathy in surgical patients</b:Title>
    <b:Year>1999</b:Year>
    <b:Volume>90</b:Volume>
    <b:Issue>1</b:Issue>
    <b:JournalName>Anesthesiology</b:JournalName>
    <b:Pages>54-59</b:Pages>
    <b:RefOrder>17</b:RefOrder>
  </b:Source>
  <b:Source>
    <b:Tag>Vil02</b:Tag>
    <b:SourceType>JournalArticle</b:SourceType>
    <b:Guid>{D9A0A2D2-B415-4A92-B71F-46C02E1070AE}</b:Guid>
    <b:Author>
      <b:Author>
        <b:NameList>
          <b:Person>
            <b:Last>Villeret I</b:Last>
            <b:First>Laffon</b:First>
            <b:Middle>M, Duchalais A, Blond MH, Lecuyer AI, Mercier C</b:Middle>
          </b:Person>
        </b:NameList>
      </b:Author>
    </b:Author>
    <b:Title>Incidence of postoperative nausea and vomiting in paediatric ambulatory surgery</b:Title>
    <b:Year>2002</b:Year>
    <b:Volume>12</b:Volume>
    <b:Issue>8</b:Issue>
    <b:JournalName>Pediatric Anesthesia</b:JournalName>
    <b:Pages>712-717</b:Pages>
    <b:RefOrder>18</b:RefOrder>
  </b:Source>
  <b:Source>
    <b:Tag>Col02</b:Tag>
    <b:SourceType>JournalArticle</b:SourceType>
    <b:Guid>{3BC95044-6DE9-4675-BA22-60BB8A977D3C}</b:Guid>
    <b:Author>
      <b:Author>
        <b:NameList>
          <b:Person>
            <b:Last>Cole JW</b:Last>
            <b:First>Murray</b:First>
            <b:Middle>DJ, McAllister JD, Hirschberg GE</b:Middle>
          </b:Person>
        </b:NameList>
      </b:Author>
    </b:Author>
    <b:Title>Emergence behaviour in children:defining the incidence of excitement and agitation following anaesthesia</b:Title>
    <b:Year>2002</b:Year>
    <b:Volume>12</b:Volume>
    <b:JournalName>Paediatric Anaesthesa</b:JournalName>
    <b:Pages>442-447</b:Pages>
    <b:RefOrder>19</b:RefOrder>
  </b:Source>
  <b:Source>
    <b:Tag>Hig02</b:Tag>
    <b:SourceType>JournalArticle</b:SourceType>
    <b:Guid>{DFDD43AC-AA91-4168-B837-F43476882C19}</b:Guid>
    <b:Author>
      <b:Author>
        <b:NameList>
          <b:Person>
            <b:Last>Higgins PP</b:Last>
            <b:First>Chung</b:First>
            <b:Middle>F, Mezei G</b:Middle>
          </b:Person>
        </b:NameList>
      </b:Author>
    </b:Author>
    <b:Title>Postoperative sore throat after ambulatory surgery</b:Title>
    <b:Year>2002</b:Year>
    <b:Volume>88</b:Volume>
    <b:Issue>4</b:Issue>
    <b:JournalName>British Journal of Anaesthesia</b:JournalName>
    <b:Pages>582-584</b:Pages>
    <b:RefOrder>20</b:RefOrder>
  </b:Source>
  <b:Source>
    <b:Tag>WuC02</b:Tag>
    <b:SourceType>JournalArticle</b:SourceType>
    <b:Guid>{F3F16861-7DA9-4DE6-B0F7-11503FD563CF}</b:Guid>
    <b:Author>
      <b:Author>
        <b:NameList>
          <b:Person>
            <b:Last>Wu Cl</b:Last>
            <b:First>Berenholtz</b:First>
            <b:Middle>SM, Pronovost PJ, Fleischer LA</b:Middle>
          </b:Person>
        </b:NameList>
      </b:Author>
    </b:Author>
    <b:Title>Systematic review and analysis of postdischarge symptoms after outpatient surgery</b:Title>
    <b:Year>2002</b:Year>
    <b:Volume>96</b:Volume>
    <b:Issue>4</b:Issue>
    <b:Pages>994-1003</b:Pages>
    <b:RefOrder>21</b:RefOrder>
  </b:Source>
  <b:Source>
    <b:Tag>Chu97</b:Tag>
    <b:SourceType>JournalArticle</b:SourceType>
    <b:Guid>{8C7243EA-755F-49ED-AE11-3E1AF535B779}</b:Guid>
    <b:Author>
      <b:Author>
        <b:NameList>
          <b:Person>
            <b:Last>Chung F</b:Last>
            <b:First>Ritchie</b:First>
            <b:Middle>E, Su J</b:Middle>
          </b:Person>
        </b:NameList>
      </b:Author>
    </b:Author>
    <b:Title>Postoperative pain in ambulatory anaesthesia</b:Title>
    <b:Year>1997</b:Year>
    <b:Volume>85</b:Volume>
    <b:Issue>4</b:Issue>
    <b:JournalName>Anesthesia and Analgesia</b:JournalName>
    <b:Pages>808-816</b:Pages>
    <b:RefOrder>22</b:RefOrder>
  </b:Source>
  <b:Source>
    <b:Tag>Dol02</b:Tag>
    <b:SourceType>JournalArticle</b:SourceType>
    <b:Guid>{8A7DC676-DA7F-40FC-8285-72FBCAC2EC46}</b:Guid>
    <b:Author>
      <b:Author>
        <b:NameList>
          <b:Person>
            <b:Last>Dolin SJ</b:Last>
            <b:First>Cashman</b:First>
            <b:Middle>JN, Bland JM</b:Middle>
          </b:Person>
        </b:NameList>
      </b:Author>
    </b:Author>
    <b:Title>Effectiveness of acute postoperative pain management: I. Evidence from published data</b:Title>
    <b:Year>2002</b:Year>
    <b:Volume>89</b:Volume>
    <b:Issue>3</b:Issue>
    <b:JournalName>British Journal of Anaesthesia</b:JournalName>
    <b:Pages>409-423</b:Pages>
    <b:RefOrder>23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773F1-FC89-4B3D-9094-E53D25214A0E}">
  <ds:schemaRefs>
    <ds:schemaRef ds:uri="http://purl.org/dc/elements/1.1/"/>
    <ds:schemaRef ds:uri="http://schemas.microsoft.com/office/infopath/2007/PartnerControls"/>
    <ds:schemaRef ds:uri="a810a67c-4d97-4e39-81d4-3b611f6ca074"/>
    <ds:schemaRef ds:uri="http://schemas.microsoft.com/office/2006/documentManagement/types"/>
    <ds:schemaRef ds:uri="http://schemas.microsoft.com/office/2006/metadata/properties"/>
    <ds:schemaRef ds:uri="http://purl.org/dc/terms/"/>
    <ds:schemaRef ds:uri="http://schemas.openxmlformats.org/package/2006/metadata/core-properties"/>
    <ds:schemaRef ds:uri="a5544097-eb68-476a-80d2-5c4688d0d6a4"/>
    <ds:schemaRef ds:uri="http://www.w3.org/XML/1998/namespace"/>
    <ds:schemaRef ds:uri="http://purl.org/dc/dcmitype/"/>
  </ds:schemaRefs>
</ds:datastoreItem>
</file>

<file path=customXml/itemProps2.xml><?xml version="1.0" encoding="utf-8"?>
<ds:datastoreItem xmlns:ds="http://schemas.openxmlformats.org/officeDocument/2006/customXml" ds:itemID="{9C76A459-5C80-4491-A993-F28B8DA74EC5}">
  <ds:schemaRefs>
    <ds:schemaRef ds:uri="http://schemas.openxmlformats.org/officeDocument/2006/bibliography"/>
  </ds:schemaRefs>
</ds:datastoreItem>
</file>

<file path=customXml/itemProps3.xml><?xml version="1.0" encoding="utf-8"?>
<ds:datastoreItem xmlns:ds="http://schemas.openxmlformats.org/officeDocument/2006/customXml" ds:itemID="{4B46C6DF-597C-48CF-9778-081B8ED538B5}">
  <ds:schemaRefs>
    <ds:schemaRef ds:uri="http://schemas.microsoft.com/sharepoint/v3/contenttype/forms"/>
  </ds:schemaRefs>
</ds:datastoreItem>
</file>

<file path=customXml/itemProps4.xml><?xml version="1.0" encoding="utf-8"?>
<ds:datastoreItem xmlns:ds="http://schemas.openxmlformats.org/officeDocument/2006/customXml" ds:itemID="{8B3EDAE3-CF33-4E6B-8A17-2C9680679D0D}"/>
</file>

<file path=docProps/app.xml><?xml version="1.0" encoding="utf-8"?>
<Properties xmlns="http://schemas.openxmlformats.org/officeDocument/2006/extended-properties" xmlns:vt="http://schemas.openxmlformats.org/officeDocument/2006/docPropsVTypes">
  <Template>Normal</Template>
  <TotalTime>20</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Squint Surgery PIAG 24</dc:title>
  <dc:creator>NHS</dc:creator>
  <cp:lastModifiedBy>Ahmed Ishmam</cp:lastModifiedBy>
  <cp:revision>4</cp:revision>
  <cp:lastPrinted>2021-06-07T12:36:00Z</cp:lastPrinted>
  <dcterms:created xsi:type="dcterms:W3CDTF">2021-06-21T15:13:00Z</dcterms:created>
  <dcterms:modified xsi:type="dcterms:W3CDTF">2022-02-24T11:24:00Z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2021-05-31T23:00:00Z</vt:filetime>
  </property>
</Properties>
</file>