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48D7" w14:textId="77777777" w:rsidR="00DA693B" w:rsidRDefault="008A759E" w:rsidP="00DA693B">
      <w:pPr>
        <w:spacing w:after="200"/>
        <w:ind w:left="567" w:right="-46" w:hanging="567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A04941" wp14:editId="41A04942">
                <wp:simplePos x="0" y="0"/>
                <wp:positionH relativeFrom="column">
                  <wp:posOffset>-142051</wp:posOffset>
                </wp:positionH>
                <wp:positionV relativeFrom="paragraph">
                  <wp:posOffset>-25067</wp:posOffset>
                </wp:positionV>
                <wp:extent cx="9955347" cy="154113"/>
                <wp:effectExtent l="0" t="0" r="825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5347" cy="15411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04959" w14:textId="77777777" w:rsidR="00356050" w:rsidRDefault="003560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A0494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1.2pt;margin-top:-1.95pt;width:783.9pt;height:12.1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" fillcolor="#0070c0" stroked="f" strokeweight=".5pt">
                <v:textbox>
                  <w:txbxContent>
                    <w:p w14:paraId="41A04959" w14:textId="77777777" w:rsidR="00356050" w:rsidRDefault="00356050"/>
                  </w:txbxContent>
                </v:textbox>
              </v:shape>
            </w:pict>
          </mc:Fallback>
        </mc:AlternateContent>
      </w:r>
    </w:p>
    <w:p w14:paraId="41A048D8" w14:textId="6716727E" w:rsidR="00C80C25" w:rsidRDefault="00C80C25" w:rsidP="00C80C25">
      <w:pPr>
        <w:spacing w:after="200" w:line="273" w:lineRule="auto"/>
        <w:ind w:right="-46"/>
        <w:jc w:val="center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Wound reviews should be </w:t>
      </w:r>
      <w:r>
        <w:rPr>
          <w:rFonts w:ascii="Arial" w:hAnsi="Arial" w:cs="Arial"/>
          <w14:ligatures w14:val="none"/>
        </w:rPr>
        <w:br/>
        <w:t xml:space="preserve">completed </w:t>
      </w:r>
      <w:r w:rsidR="0013512F">
        <w:rPr>
          <w:rFonts w:ascii="Arial" w:hAnsi="Arial" w:cs="Arial"/>
          <w14:ligatures w14:val="none"/>
        </w:rPr>
        <w:t xml:space="preserve">in 1:2 clinic </w:t>
      </w:r>
      <w:r>
        <w:rPr>
          <w:rFonts w:ascii="Arial" w:hAnsi="Arial" w:cs="Arial"/>
          <w14:ligatures w14:val="none"/>
        </w:rPr>
        <w:t xml:space="preserve">on </w:t>
      </w:r>
    </w:p>
    <w:p w14:paraId="41A048D9" w14:textId="77777777" w:rsidR="00356050" w:rsidRDefault="00C80C25" w:rsidP="00356050">
      <w:pPr>
        <w:spacing w:after="120" w:line="274" w:lineRule="auto"/>
        <w:ind w:right="-45"/>
        <w:jc w:val="center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____________</w:t>
      </w:r>
      <w:r w:rsidR="00F215A8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>&amp;</w:t>
      </w:r>
      <w:r w:rsidR="00F215A8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>____________</w:t>
      </w:r>
    </w:p>
    <w:p w14:paraId="41A048DA" w14:textId="77777777" w:rsidR="00C80C25" w:rsidRDefault="00C80C25" w:rsidP="00356050">
      <w:pPr>
        <w:spacing w:after="200" w:line="274" w:lineRule="auto"/>
        <w:ind w:right="-45"/>
        <w:jc w:val="center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by the Neurosurgical Team. </w:t>
      </w:r>
    </w:p>
    <w:p w14:paraId="41A048DC" w14:textId="00849898" w:rsidR="00C80C25" w:rsidRDefault="00C80C25" w:rsidP="0013512F">
      <w:pPr>
        <w:spacing w:after="200" w:line="273" w:lineRule="auto"/>
        <w:ind w:right="-46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br/>
        <w:t xml:space="preserve">When Hydrotherapy is due to start, the wound </w:t>
      </w:r>
      <w:r>
        <w:rPr>
          <w:rFonts w:ascii="Arial" w:hAnsi="Arial" w:cs="Arial"/>
          <w:b/>
          <w:bCs/>
          <w:color w:val="FF0000"/>
          <w14:ligatures w14:val="none"/>
        </w:rPr>
        <w:t>MUST</w:t>
      </w:r>
      <w:r>
        <w:rPr>
          <w:rFonts w:ascii="Arial" w:hAnsi="Arial" w:cs="Arial"/>
          <w14:ligatures w14:val="none"/>
        </w:rPr>
        <w:t xml:space="preserve"> be reviewed </w:t>
      </w:r>
      <w:r w:rsidR="006679C4">
        <w:rPr>
          <w:rFonts w:ascii="Arial" w:hAnsi="Arial" w:cs="Arial"/>
          <w14:ligatures w14:val="none"/>
        </w:rPr>
        <w:t>in clinic</w:t>
      </w:r>
      <w:r>
        <w:rPr>
          <w:rFonts w:ascii="Arial" w:hAnsi="Arial" w:cs="Arial"/>
          <w:b/>
          <w:bCs/>
          <w14:ligatures w14:val="none"/>
        </w:rPr>
        <w:t xml:space="preserve"> </w:t>
      </w:r>
      <w:r>
        <w:rPr>
          <w:rFonts w:ascii="Arial" w:hAnsi="Arial" w:cs="Arial"/>
          <w:b/>
          <w:bCs/>
          <w:color w:val="FF0000"/>
          <w14:ligatures w14:val="none"/>
        </w:rPr>
        <w:t>BEFORE</w:t>
      </w:r>
      <w:r>
        <w:rPr>
          <w:rFonts w:ascii="Arial" w:hAnsi="Arial" w:cs="Arial"/>
          <w14:ligatures w14:val="none"/>
        </w:rPr>
        <w:t xml:space="preserve"> the session. </w:t>
      </w:r>
    </w:p>
    <w:p w14:paraId="41A048DD" w14:textId="3E79531D" w:rsidR="00C80C25" w:rsidRDefault="006679C4" w:rsidP="00356050">
      <w:pPr>
        <w:spacing w:before="480" w:after="200" w:line="274" w:lineRule="auto"/>
        <w:ind w:right="-45"/>
        <w:jc w:val="center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Pregablin</w:t>
      </w:r>
      <w:r w:rsidR="00C80C25">
        <w:rPr>
          <w:rFonts w:ascii="Arial" w:hAnsi="Arial" w:cs="Arial"/>
          <w14:ligatures w14:val="none"/>
        </w:rPr>
        <w:t>should</w:t>
      </w:r>
      <w:proofErr w:type="spellEnd"/>
      <w:r w:rsidR="00C80C25">
        <w:rPr>
          <w:rFonts w:ascii="Arial" w:hAnsi="Arial" w:cs="Arial"/>
          <w14:ligatures w14:val="none"/>
        </w:rPr>
        <w:t xml:space="preserve"> start </w:t>
      </w:r>
      <w:r w:rsidR="00C80C25">
        <w:rPr>
          <w:rFonts w:ascii="Arial" w:hAnsi="Arial" w:cs="Arial"/>
          <w14:ligatures w14:val="none"/>
        </w:rPr>
        <w:br/>
        <w:t xml:space="preserve">reducing </w:t>
      </w:r>
      <w:r w:rsidR="00C80C25">
        <w:rPr>
          <w:rFonts w:ascii="Arial" w:hAnsi="Arial" w:cs="Arial"/>
          <w:b/>
          <w:bCs/>
          <w:u w:val="single"/>
          <w14:ligatures w14:val="none"/>
        </w:rPr>
        <w:t xml:space="preserve">3 weeks </w:t>
      </w:r>
      <w:proofErr w:type="spellStart"/>
      <w:r w:rsidR="00C80C25">
        <w:rPr>
          <w:rFonts w:ascii="Arial" w:hAnsi="Arial" w:cs="Arial"/>
          <w14:ligatures w14:val="none"/>
        </w:rPr>
        <w:t>post surgery</w:t>
      </w:r>
      <w:proofErr w:type="spellEnd"/>
      <w:r w:rsidR="00C80C25">
        <w:rPr>
          <w:rFonts w:ascii="Arial" w:hAnsi="Arial" w:cs="Arial"/>
          <w14:ligatures w14:val="none"/>
        </w:rPr>
        <w:t>.</w:t>
      </w:r>
    </w:p>
    <w:p w14:paraId="440780C2" w14:textId="392538BB" w:rsidR="006679C4" w:rsidRDefault="006679C4" w:rsidP="00356050">
      <w:pPr>
        <w:spacing w:before="480" w:after="200" w:line="274" w:lineRule="auto"/>
        <w:ind w:right="-45"/>
        <w:jc w:val="center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Please follow instructions as directed on your medication bottle </w:t>
      </w:r>
    </w:p>
    <w:p w14:paraId="41A048E7" w14:textId="77777777" w:rsidR="00C80C25" w:rsidRDefault="00356050" w:rsidP="00C80C25">
      <w:pPr>
        <w:widowControl w:val="0"/>
        <w:spacing w:after="200"/>
        <w:ind w:left="1134" w:hanging="567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          </w:t>
      </w:r>
      <w:r w:rsidR="00C80C25">
        <w:rPr>
          <w:rFonts w:ascii="Arial" w:hAnsi="Arial" w:cs="Arial"/>
          <w14:ligatures w14:val="none"/>
        </w:rPr>
        <w:t>______________</w:t>
      </w:r>
    </w:p>
    <w:p w14:paraId="41A048E8" w14:textId="77777777" w:rsidR="00F215A8" w:rsidRDefault="00F215A8" w:rsidP="00020B0A">
      <w:pPr>
        <w:widowControl w:val="0"/>
        <w:spacing w:before="160"/>
        <w:ind w:right="-45"/>
        <w:rPr>
          <w:rFonts w:ascii="Arial" w:hAnsi="Arial" w:cs="Arial"/>
          <w14:ligatures w14:val="none"/>
        </w:rPr>
      </w:pPr>
    </w:p>
    <w:p w14:paraId="41A048E9" w14:textId="77777777" w:rsidR="00020B0A" w:rsidRDefault="00020B0A" w:rsidP="00020B0A">
      <w:pPr>
        <w:widowControl w:val="0"/>
        <w:spacing w:before="160"/>
        <w:ind w:right="-45"/>
        <w:rPr>
          <w:rFonts w:ascii="Arial" w:hAnsi="Arial" w:cs="Arial"/>
          <w14:ligatures w14:val="none"/>
        </w:rPr>
      </w:pPr>
      <w:r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A04943" wp14:editId="41A04944">
                <wp:simplePos x="0" y="0"/>
                <wp:positionH relativeFrom="column">
                  <wp:posOffset>-186690</wp:posOffset>
                </wp:positionH>
                <wp:positionV relativeFrom="paragraph">
                  <wp:posOffset>311785</wp:posOffset>
                </wp:positionV>
                <wp:extent cx="3172190" cy="143510"/>
                <wp:effectExtent l="0" t="0" r="9525" b="88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90" cy="1435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0495A" w14:textId="77777777" w:rsidR="00356050" w:rsidRDefault="00356050" w:rsidP="008A75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A04943" id="Text Box 14" o:spid="_x0000_s1027" type="#_x0000_t202" style="position:absolute;margin-left:-14.7pt;margin-top:24.55pt;width:249.8pt;height:11.3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" fillcolor="#92d050" stroked="f" strokeweight=".5pt">
                <v:textbox>
                  <w:txbxContent>
                    <w:p w14:paraId="41A0495A" w14:textId="77777777" w:rsidR="00356050" w:rsidRDefault="00356050" w:rsidP="008A759E"/>
                  </w:txbxContent>
                </v:textbox>
              </v:shape>
            </w:pict>
          </mc:Fallback>
        </mc:AlternateContent>
      </w:r>
    </w:p>
    <w:p w14:paraId="41A048EA" w14:textId="77777777" w:rsidR="00020B0A" w:rsidRDefault="00020B0A" w:rsidP="00020B0A">
      <w:pPr>
        <w:widowControl w:val="0"/>
        <w:spacing w:before="160"/>
        <w:ind w:right="-45"/>
        <w:rPr>
          <w:rFonts w:ascii="Arial" w:hAnsi="Arial" w:cs="Arial"/>
          <w14:ligatures w14:val="none"/>
        </w:rPr>
      </w:pPr>
    </w:p>
    <w:p w14:paraId="41A048EB" w14:textId="77777777" w:rsidR="00356050" w:rsidRDefault="00356050" w:rsidP="00356050">
      <w:pPr>
        <w:widowControl w:val="0"/>
        <w:spacing w:line="120" w:lineRule="exact"/>
        <w:ind w:left="284" w:right="284"/>
        <w:jc w:val="center"/>
        <w:rPr>
          <w:rFonts w:ascii="Arial" w:hAnsi="Arial" w:cs="Arial"/>
          <w14:ligatures w14:val="none"/>
        </w:rPr>
      </w:pPr>
    </w:p>
    <w:p w14:paraId="797B76C2" w14:textId="0FCF9736" w:rsidR="0013512F" w:rsidRDefault="0013512F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</w:p>
    <w:p w14:paraId="29E8BA07" w14:textId="603555FD" w:rsidR="0013512F" w:rsidRDefault="0013512F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</w:p>
    <w:p w14:paraId="7930B4A1" w14:textId="77777777" w:rsidR="0013512F" w:rsidRDefault="0013512F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</w:p>
    <w:p w14:paraId="47E74F07" w14:textId="77777777" w:rsidR="0013512F" w:rsidRDefault="0013512F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</w:p>
    <w:p w14:paraId="67AEAA72" w14:textId="77777777" w:rsidR="006679C4" w:rsidRDefault="006679C4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</w:p>
    <w:p w14:paraId="1AED1B91" w14:textId="77777777" w:rsidR="006679C4" w:rsidRDefault="006679C4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</w:p>
    <w:p w14:paraId="6DAABD2B" w14:textId="77777777" w:rsidR="006679C4" w:rsidRDefault="006679C4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</w:p>
    <w:p w14:paraId="7C32E982" w14:textId="77777777" w:rsidR="006679C4" w:rsidRDefault="006679C4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</w:p>
    <w:p w14:paraId="3680AC6F" w14:textId="77777777" w:rsidR="006679C4" w:rsidRDefault="006679C4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</w:p>
    <w:p w14:paraId="721D6179" w14:textId="77777777" w:rsidR="006679C4" w:rsidRDefault="006679C4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</w:p>
    <w:p w14:paraId="39B58C4B" w14:textId="77777777" w:rsidR="006679C4" w:rsidRDefault="006679C4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</w:p>
    <w:p w14:paraId="41A048EC" w14:textId="6C314874" w:rsidR="00C80C25" w:rsidRDefault="00C80C25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Should you have any further questions contact a member of the</w:t>
      </w:r>
      <w:r w:rsidR="0013512F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>team:</w:t>
      </w:r>
    </w:p>
    <w:p w14:paraId="41A048ED" w14:textId="77777777" w:rsidR="00C80C25" w:rsidRDefault="00C80C25" w:rsidP="00C80C25">
      <w:pPr>
        <w:spacing w:line="120" w:lineRule="exact"/>
        <w:ind w:left="284" w:right="284"/>
        <w:jc w:val="center"/>
        <w:rPr>
          <w:rFonts w:ascii="Arial" w:hAnsi="Arial" w:cs="Arial"/>
          <w:b/>
          <w:bCs/>
          <w14:ligatures w14:val="none"/>
        </w:rPr>
      </w:pPr>
    </w:p>
    <w:p w14:paraId="41A048EF" w14:textId="77777777" w:rsidR="00C80C25" w:rsidRDefault="00C80C25" w:rsidP="00C80C25">
      <w:pPr>
        <w:widowControl w:val="0"/>
        <w:spacing w:line="120" w:lineRule="exact"/>
        <w:ind w:left="284" w:right="284"/>
        <w:jc w:val="center"/>
        <w:rPr>
          <w:rFonts w:ascii="Arial" w:hAnsi="Arial" w:cs="Arial"/>
          <w:b/>
          <w:bCs/>
          <w14:ligatures w14:val="none"/>
        </w:rPr>
      </w:pPr>
    </w:p>
    <w:p w14:paraId="41A048F1" w14:textId="6B75B26C" w:rsidR="00C80C25" w:rsidRDefault="00C80C25" w:rsidP="0013512F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  <w:r>
        <w:rPr>
          <w:rFonts w:ascii="Arial" w:hAnsi="Arial" w:cs="Arial"/>
          <w:b/>
          <w:bCs/>
          <w14:ligatures w14:val="none"/>
        </w:rPr>
        <w:t>Miss Pettorini</w:t>
      </w:r>
      <w:r w:rsidR="006679C4">
        <w:rPr>
          <w:rFonts w:ascii="Arial" w:hAnsi="Arial" w:cs="Arial"/>
          <w:b/>
          <w:bCs/>
          <w14:ligatures w14:val="none"/>
        </w:rPr>
        <w:t>/Mr Vakharia</w:t>
      </w:r>
      <w:r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br/>
        <w:t>Consultant Neurosurgeon</w:t>
      </w:r>
    </w:p>
    <w:p w14:paraId="41A048F2" w14:textId="77777777" w:rsidR="00C80C25" w:rsidRDefault="00C80C25" w:rsidP="00C80C25">
      <w:pPr>
        <w:widowControl w:val="0"/>
        <w:spacing w:line="120" w:lineRule="exact"/>
        <w:ind w:left="284" w:right="284"/>
        <w:jc w:val="center"/>
        <w:rPr>
          <w:rFonts w:ascii="Arial" w:hAnsi="Arial" w:cs="Arial"/>
          <w:b/>
          <w:bCs/>
          <w14:ligatures w14:val="none"/>
        </w:rPr>
      </w:pPr>
    </w:p>
    <w:p w14:paraId="41A048F3" w14:textId="60D80672" w:rsidR="00C80C25" w:rsidRDefault="006679C4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Helen </w:t>
      </w:r>
      <w:proofErr w:type="spellStart"/>
      <w:r>
        <w:rPr>
          <w:rFonts w:ascii="Arial" w:hAnsi="Arial" w:cs="Arial"/>
          <w:b/>
          <w:bCs/>
          <w14:ligatures w14:val="none"/>
        </w:rPr>
        <w:t>Gedrin</w:t>
      </w:r>
      <w:proofErr w:type="spellEnd"/>
      <w:r w:rsidR="00C80C25">
        <w:rPr>
          <w:rFonts w:ascii="Arial" w:hAnsi="Arial" w:cs="Arial"/>
          <w14:ligatures w14:val="none"/>
        </w:rPr>
        <w:br/>
        <w:t xml:space="preserve">Clinical Specialist Physiotherapist </w:t>
      </w:r>
    </w:p>
    <w:p w14:paraId="41A048F4" w14:textId="77777777" w:rsidR="00C80C25" w:rsidRDefault="00C80C25" w:rsidP="00C80C25">
      <w:pPr>
        <w:widowControl w:val="0"/>
        <w:ind w:left="284" w:right="284"/>
        <w:jc w:val="center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0151 252 5660</w:t>
      </w:r>
    </w:p>
    <w:p w14:paraId="41A048F5" w14:textId="77777777" w:rsidR="00C80C25" w:rsidRDefault="00C80C25" w:rsidP="00C80C25">
      <w:pPr>
        <w:spacing w:line="120" w:lineRule="exact"/>
        <w:ind w:left="284" w:right="284"/>
        <w:jc w:val="center"/>
        <w:rPr>
          <w:rFonts w:ascii="Arial" w:hAnsi="Arial" w:cs="Arial"/>
          <w:b/>
          <w:bCs/>
          <w14:ligatures w14:val="none"/>
        </w:rPr>
      </w:pPr>
    </w:p>
    <w:p w14:paraId="2030DA9A" w14:textId="20726801" w:rsidR="0013512F" w:rsidRDefault="0013512F" w:rsidP="0013512F">
      <w:pPr>
        <w:spacing w:line="274" w:lineRule="auto"/>
        <w:ind w:left="284" w:right="284"/>
        <w:jc w:val="center"/>
        <w:rPr>
          <w:rFonts w:ascii="Arial" w:hAnsi="Arial" w:cs="Arial"/>
          <w14:ligatures w14:val="none"/>
        </w:rPr>
      </w:pPr>
      <w:r>
        <w:rPr>
          <w:rFonts w:ascii="Arial" w:hAnsi="Arial" w:cs="Arial"/>
          <w:b/>
          <w:bCs/>
          <w14:ligatures w14:val="none"/>
        </w:rPr>
        <w:t>Deborah Quirk</w:t>
      </w:r>
      <w:r w:rsidR="00C80C25">
        <w:rPr>
          <w:rFonts w:ascii="Arial" w:hAnsi="Arial" w:cs="Arial"/>
          <w14:ligatures w14:val="none"/>
        </w:rPr>
        <w:br/>
        <w:t xml:space="preserve">Nurse </w:t>
      </w:r>
      <w:r>
        <w:rPr>
          <w:rFonts w:ascii="Arial" w:hAnsi="Arial" w:cs="Arial"/>
          <w14:ligatures w14:val="none"/>
        </w:rPr>
        <w:t>Specialist - Spasticity</w:t>
      </w:r>
    </w:p>
    <w:p w14:paraId="6026882A" w14:textId="77777777" w:rsidR="0013512F" w:rsidRDefault="0013512F" w:rsidP="0013512F">
      <w:pPr>
        <w:spacing w:line="274" w:lineRule="auto"/>
        <w:ind w:left="284" w:right="284"/>
        <w:jc w:val="center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14:ligatures w14:val="none"/>
        </w:rPr>
        <w:t>deborah.quirk@alderhey.nhs.uk</w:t>
      </w:r>
      <w:r w:rsidR="00C80C25">
        <w:rPr>
          <w:rFonts w:ascii="Arial" w:hAnsi="Arial" w:cs="Arial"/>
          <w14:ligatures w14:val="none"/>
        </w:rPr>
        <w:br/>
        <w:t>0151 2</w:t>
      </w:r>
      <w:r>
        <w:rPr>
          <w:rFonts w:ascii="Arial" w:hAnsi="Arial" w:cs="Arial"/>
          <w14:ligatures w14:val="none"/>
        </w:rPr>
        <w:t>28 4811 Ext 4349</w:t>
      </w:r>
      <w:r w:rsidRPr="0013512F">
        <w:rPr>
          <w:rFonts w:ascii="Arial" w:hAnsi="Arial" w:cs="Arial"/>
          <w:b/>
          <w:bCs/>
          <w14:ligatures w14:val="none"/>
        </w:rPr>
        <w:t xml:space="preserve"> </w:t>
      </w:r>
    </w:p>
    <w:p w14:paraId="305398DE" w14:textId="62E401D1" w:rsidR="0013512F" w:rsidRPr="0013512F" w:rsidRDefault="0013512F" w:rsidP="0013512F">
      <w:pPr>
        <w:spacing w:line="274" w:lineRule="auto"/>
        <w:ind w:left="284" w:right="284"/>
        <w:jc w:val="center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>Ward 4A</w:t>
      </w:r>
      <w:r>
        <w:rPr>
          <w:rFonts w:ascii="Arial" w:hAnsi="Arial" w:cs="Arial"/>
          <w14:ligatures w14:val="none"/>
        </w:rPr>
        <w:br/>
        <w:t>0151 282 4489</w:t>
      </w:r>
    </w:p>
    <w:p w14:paraId="41A048F7" w14:textId="77777777" w:rsidR="00C963BB" w:rsidRPr="00F5334C" w:rsidRDefault="00C963BB" w:rsidP="00F215A8">
      <w:pPr>
        <w:spacing w:before="240" w:after="100"/>
        <w:rPr>
          <w:rFonts w:ascii="Arial" w:hAnsi="Arial" w:cs="Arial"/>
          <w:sz w:val="22"/>
          <w:szCs w:val="22"/>
          <w14:ligatures w14:val="none"/>
        </w:rPr>
      </w:pPr>
      <w:r w:rsidRPr="00F5334C">
        <w:rPr>
          <w:rFonts w:ascii="Arial" w:hAnsi="Arial" w:cs="Arial"/>
          <w:sz w:val="22"/>
          <w:szCs w:val="22"/>
          <w14:ligatures w14:val="none"/>
        </w:rPr>
        <w:t xml:space="preserve">This leaflet only gives general information.  You must always discuss the individual </w:t>
      </w:r>
      <w:r w:rsidR="006D7EA4">
        <w:rPr>
          <w:rFonts w:ascii="Arial" w:hAnsi="Arial" w:cs="Arial"/>
          <w:sz w:val="22"/>
          <w:szCs w:val="22"/>
          <w14:ligatures w14:val="none"/>
        </w:rPr>
        <w:t>treatment</w:t>
      </w:r>
      <w:r w:rsidRPr="00F5334C">
        <w:rPr>
          <w:rFonts w:ascii="Arial" w:hAnsi="Arial" w:cs="Arial"/>
          <w:sz w:val="22"/>
          <w:szCs w:val="22"/>
          <w14:ligatures w14:val="none"/>
        </w:rPr>
        <w:t xml:space="preserve"> of your child with the appropriate member of staff.  Do not rely on this leaflet alone for information about your child’s </w:t>
      </w:r>
      <w:r w:rsidR="006D7EA4">
        <w:rPr>
          <w:rFonts w:ascii="Arial" w:hAnsi="Arial" w:cs="Arial"/>
          <w:sz w:val="22"/>
          <w:szCs w:val="22"/>
          <w14:ligatures w14:val="none"/>
        </w:rPr>
        <w:t>treatment</w:t>
      </w:r>
      <w:r w:rsidRPr="00F5334C">
        <w:rPr>
          <w:rFonts w:ascii="Arial" w:hAnsi="Arial" w:cs="Arial"/>
          <w:sz w:val="22"/>
          <w:szCs w:val="22"/>
          <w14:ligatures w14:val="none"/>
        </w:rPr>
        <w:t>.</w:t>
      </w:r>
      <w:r w:rsidR="00C80C25">
        <w:rPr>
          <w:rFonts w:ascii="Arial" w:hAnsi="Arial" w:cs="Arial"/>
          <w:sz w:val="22"/>
          <w:szCs w:val="22"/>
          <w14:ligatures w14:val="none"/>
        </w:rPr>
        <w:t xml:space="preserve"> </w:t>
      </w:r>
      <w:r w:rsidRPr="00F5334C">
        <w:rPr>
          <w:rFonts w:ascii="Arial" w:hAnsi="Arial" w:cs="Arial"/>
          <w:sz w:val="22"/>
          <w:szCs w:val="22"/>
          <w14:ligatures w14:val="none"/>
        </w:rPr>
        <w:t>This information can be made available in other languages and formats if requested.</w:t>
      </w:r>
    </w:p>
    <w:p w14:paraId="41A048F8" w14:textId="77777777" w:rsidR="00C963BB" w:rsidRPr="00F5334C" w:rsidRDefault="00C963BB" w:rsidP="00F5334C">
      <w:pPr>
        <w:rPr>
          <w:rFonts w:ascii="Arial" w:hAnsi="Arial" w:cs="Arial"/>
          <w:sz w:val="22"/>
          <w:szCs w:val="22"/>
          <w14:ligatures w14:val="none"/>
        </w:rPr>
      </w:pPr>
      <w:r w:rsidRPr="00F5334C">
        <w:rPr>
          <w:rFonts w:ascii="Arial" w:hAnsi="Arial" w:cs="Arial"/>
          <w:sz w:val="22"/>
          <w:szCs w:val="22"/>
          <w14:ligatures w14:val="none"/>
        </w:rPr>
        <w:t> </w:t>
      </w:r>
    </w:p>
    <w:p w14:paraId="41A048F9" w14:textId="77777777" w:rsidR="00C963BB" w:rsidRPr="00F5334C" w:rsidRDefault="00C963BB" w:rsidP="00F5334C">
      <w:pPr>
        <w:rPr>
          <w:rFonts w:ascii="Arial" w:hAnsi="Arial" w:cs="Arial"/>
          <w:sz w:val="22"/>
          <w:szCs w:val="22"/>
          <w14:ligatures w14:val="none"/>
        </w:rPr>
      </w:pPr>
      <w:r w:rsidRPr="00F5334C">
        <w:rPr>
          <w:rFonts w:ascii="Arial" w:hAnsi="Arial" w:cs="Arial"/>
          <w:sz w:val="22"/>
          <w:szCs w:val="22"/>
          <w14:ligatures w14:val="none"/>
        </w:rPr>
        <w:t>Alder Hey Children’s NHS Foundation Trust</w:t>
      </w:r>
    </w:p>
    <w:p w14:paraId="41A048FA" w14:textId="6861D312" w:rsidR="00C963BB" w:rsidRPr="00F5334C" w:rsidRDefault="00CF7ACE" w:rsidP="00F5334C">
      <w:pPr>
        <w:rPr>
          <w:rFonts w:ascii="Arial" w:hAnsi="Arial" w:cs="Arial"/>
          <w:sz w:val="22"/>
          <w:szCs w:val="22"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74624" behindDoc="1" locked="0" layoutInCell="1" allowOverlap="1" wp14:anchorId="41A04945" wp14:editId="41A04946">
            <wp:simplePos x="0" y="0"/>
            <wp:positionH relativeFrom="column">
              <wp:posOffset>1796806</wp:posOffset>
            </wp:positionH>
            <wp:positionV relativeFrom="paragraph">
              <wp:posOffset>106680</wp:posOffset>
            </wp:positionV>
            <wp:extent cx="650630" cy="5353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30" cy="53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BB" w:rsidRPr="00F5334C">
        <w:rPr>
          <w:rFonts w:ascii="Arial" w:hAnsi="Arial" w:cs="Arial"/>
          <w:sz w:val="22"/>
          <w:szCs w:val="22"/>
          <w14:ligatures w14:val="none"/>
        </w:rPr>
        <w:t>Ea</w:t>
      </w:r>
      <w:r w:rsidR="0013512F">
        <w:rPr>
          <w:rFonts w:ascii="Arial" w:hAnsi="Arial" w:cs="Arial"/>
          <w:sz w:val="22"/>
          <w:szCs w:val="22"/>
          <w14:ligatures w14:val="none"/>
        </w:rPr>
        <w:t>st Precot Rd</w:t>
      </w:r>
    </w:p>
    <w:p w14:paraId="41A048FB" w14:textId="77777777" w:rsidR="00C963BB" w:rsidRPr="00F5334C" w:rsidRDefault="00CF7ACE" w:rsidP="00F5334C">
      <w:pPr>
        <w:rPr>
          <w:rFonts w:ascii="Arial" w:hAnsi="Arial" w:cs="Arial"/>
          <w:sz w:val="22"/>
          <w:szCs w:val="22"/>
          <w14:ligatures w14:val="none"/>
        </w:rPr>
      </w:pPr>
      <w:r w:rsidRPr="00F5334C">
        <w:rPr>
          <w:rFonts w:ascii="Times New Roman" w:hAnsi="Times New Roman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36576" distB="36576" distL="36576" distR="36576" simplePos="0" relativeHeight="251662336" behindDoc="1" locked="0" layoutInCell="1" allowOverlap="1" wp14:anchorId="41A04947" wp14:editId="41A04948">
            <wp:simplePos x="0" y="0"/>
            <wp:positionH relativeFrom="column">
              <wp:posOffset>-71755</wp:posOffset>
            </wp:positionH>
            <wp:positionV relativeFrom="paragraph">
              <wp:posOffset>112527</wp:posOffset>
            </wp:positionV>
            <wp:extent cx="3127375" cy="1381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BB" w:rsidRPr="00F5334C">
        <w:rPr>
          <w:rFonts w:ascii="Arial" w:hAnsi="Arial" w:cs="Arial"/>
          <w:sz w:val="22"/>
          <w:szCs w:val="22"/>
          <w14:ligatures w14:val="none"/>
        </w:rPr>
        <w:t>Liverpool</w:t>
      </w:r>
    </w:p>
    <w:p w14:paraId="41A048FC" w14:textId="6103C0F1" w:rsidR="00C963BB" w:rsidRPr="00F5334C" w:rsidRDefault="00C963BB" w:rsidP="00F5334C">
      <w:pPr>
        <w:rPr>
          <w:rFonts w:ascii="Arial" w:hAnsi="Arial" w:cs="Arial"/>
          <w:sz w:val="22"/>
          <w:szCs w:val="22"/>
          <w14:ligatures w14:val="none"/>
        </w:rPr>
      </w:pPr>
      <w:r w:rsidRPr="00F5334C">
        <w:rPr>
          <w:rFonts w:ascii="Arial" w:hAnsi="Arial" w:cs="Arial"/>
          <w:sz w:val="22"/>
          <w:szCs w:val="22"/>
          <w14:ligatures w14:val="none"/>
        </w:rPr>
        <w:t>L1</w:t>
      </w:r>
      <w:r w:rsidR="0013512F">
        <w:rPr>
          <w:rFonts w:ascii="Arial" w:hAnsi="Arial" w:cs="Arial"/>
          <w:sz w:val="22"/>
          <w:szCs w:val="22"/>
          <w14:ligatures w14:val="none"/>
        </w:rPr>
        <w:t>4 5AB</w:t>
      </w:r>
    </w:p>
    <w:p w14:paraId="41A048FD" w14:textId="77777777" w:rsidR="00C963BB" w:rsidRPr="00F5334C" w:rsidRDefault="00C963BB" w:rsidP="00F5334C">
      <w:pPr>
        <w:rPr>
          <w:rFonts w:ascii="Arial" w:hAnsi="Arial" w:cs="Arial"/>
          <w:sz w:val="22"/>
          <w:szCs w:val="22"/>
          <w14:ligatures w14:val="none"/>
        </w:rPr>
      </w:pPr>
      <w:r w:rsidRPr="00F5334C">
        <w:rPr>
          <w:rFonts w:ascii="Arial" w:hAnsi="Arial" w:cs="Arial"/>
          <w:sz w:val="22"/>
          <w:szCs w:val="22"/>
          <w14:ligatures w14:val="none"/>
        </w:rPr>
        <w:t>Tel: 0151 228 4811</w:t>
      </w:r>
    </w:p>
    <w:p w14:paraId="41A048FE" w14:textId="77777777" w:rsidR="00C963BB" w:rsidRPr="00F5334C" w:rsidRDefault="00C963BB" w:rsidP="00F5334C">
      <w:pPr>
        <w:rPr>
          <w:rFonts w:ascii="Arial" w:hAnsi="Arial" w:cs="Arial"/>
          <w:sz w:val="22"/>
          <w:szCs w:val="22"/>
          <w14:ligatures w14:val="none"/>
        </w:rPr>
      </w:pPr>
      <w:r w:rsidRPr="00F5334C">
        <w:rPr>
          <w:rFonts w:ascii="Arial" w:hAnsi="Arial" w:cs="Arial"/>
          <w:sz w:val="22"/>
          <w:szCs w:val="22"/>
          <w14:ligatures w14:val="none"/>
        </w:rPr>
        <w:t>www.alderhey.nhs.uk</w:t>
      </w:r>
    </w:p>
    <w:p w14:paraId="41A048FF" w14:textId="77777777" w:rsidR="00C963BB" w:rsidRPr="00F5334C" w:rsidRDefault="00C963BB" w:rsidP="00F215A8">
      <w:pPr>
        <w:spacing w:after="120"/>
        <w:rPr>
          <w:rFonts w:ascii="Arial" w:hAnsi="Arial" w:cs="Arial"/>
          <w:sz w:val="22"/>
          <w:szCs w:val="22"/>
          <w14:ligatures w14:val="none"/>
        </w:rPr>
      </w:pPr>
      <w:r w:rsidRPr="00F5334C">
        <w:rPr>
          <w:rFonts w:ascii="Arial" w:hAnsi="Arial" w:cs="Arial"/>
          <w:sz w:val="22"/>
          <w:szCs w:val="22"/>
          <w14:ligatures w14:val="none"/>
        </w:rPr>
        <w:t> </w:t>
      </w:r>
    </w:p>
    <w:p w14:paraId="41A04900" w14:textId="77777777" w:rsidR="00CF7ACE" w:rsidRDefault="00C963BB" w:rsidP="00F5334C">
      <w:pPr>
        <w:rPr>
          <w:rFonts w:ascii="Arial" w:hAnsi="Arial" w:cs="Arial"/>
          <w:b/>
          <w:bCs/>
          <w:sz w:val="22"/>
          <w:szCs w:val="22"/>
          <w14:ligatures w14:val="none"/>
        </w:rPr>
      </w:pPr>
      <w:r w:rsidRPr="00F5334C">
        <w:rPr>
          <w:rFonts w:ascii="Arial" w:hAnsi="Arial" w:cs="Arial"/>
          <w:b/>
          <w:bCs/>
          <w:sz w:val="22"/>
          <w:szCs w:val="22"/>
          <w14:ligatures w14:val="none"/>
        </w:rPr>
        <w:t xml:space="preserve">© Alder Hey  </w:t>
      </w:r>
    </w:p>
    <w:p w14:paraId="41A04901" w14:textId="416141C7" w:rsidR="00356050" w:rsidRDefault="00C963BB" w:rsidP="00F5334C">
      <w:pPr>
        <w:rPr>
          <w:rFonts w:ascii="Arial" w:hAnsi="Arial" w:cs="Arial"/>
          <w:b/>
          <w:bCs/>
          <w:sz w:val="22"/>
          <w:szCs w:val="22"/>
          <w14:ligatures w14:val="none"/>
        </w:rPr>
      </w:pPr>
      <w:r w:rsidRPr="00F5334C">
        <w:rPr>
          <w:rFonts w:ascii="Arial" w:hAnsi="Arial" w:cs="Arial"/>
          <w:b/>
          <w:bCs/>
          <w:sz w:val="22"/>
          <w:szCs w:val="22"/>
          <w14:ligatures w14:val="none"/>
        </w:rPr>
        <w:t xml:space="preserve">Review Date: </w:t>
      </w:r>
      <w:r w:rsidR="00356050">
        <w:rPr>
          <w:rFonts w:ascii="Arial" w:hAnsi="Arial" w:cs="Arial"/>
          <w:b/>
          <w:bCs/>
          <w:sz w:val="22"/>
          <w:szCs w:val="22"/>
          <w14:ligatures w14:val="none"/>
        </w:rPr>
        <w:t>June 202</w:t>
      </w:r>
      <w:r w:rsidR="003D5F15">
        <w:rPr>
          <w:rFonts w:ascii="Arial" w:hAnsi="Arial" w:cs="Arial"/>
          <w:b/>
          <w:bCs/>
          <w:sz w:val="22"/>
          <w:szCs w:val="22"/>
          <w14:ligatures w14:val="none"/>
        </w:rPr>
        <w:t>5</w:t>
      </w:r>
    </w:p>
    <w:p w14:paraId="41A04902" w14:textId="77777777" w:rsidR="00B939A9" w:rsidRDefault="00C963BB" w:rsidP="00F5334C">
      <w:pPr>
        <w:rPr>
          <w:rFonts w:ascii="Arial" w:hAnsi="Arial" w:cs="Arial"/>
          <w:b/>
          <w:bCs/>
          <w:sz w:val="22"/>
          <w:szCs w:val="22"/>
          <w14:ligatures w14:val="none"/>
        </w:rPr>
      </w:pPr>
      <w:r w:rsidRPr="00F5334C">
        <w:rPr>
          <w:rFonts w:ascii="Arial" w:hAnsi="Arial" w:cs="Arial"/>
          <w:b/>
          <w:bCs/>
          <w:sz w:val="22"/>
          <w:szCs w:val="22"/>
          <w14:ligatures w14:val="none"/>
        </w:rPr>
        <w:t xml:space="preserve">PIAG: </w:t>
      </w:r>
      <w:r w:rsidR="00CF7ACE">
        <w:rPr>
          <w:rFonts w:ascii="Arial" w:hAnsi="Arial" w:cs="Arial"/>
          <w:b/>
          <w:bCs/>
          <w:sz w:val="22"/>
          <w:szCs w:val="22"/>
          <w14:ligatures w14:val="none"/>
        </w:rPr>
        <w:t>300</w:t>
      </w:r>
    </w:p>
    <w:p w14:paraId="41A04903" w14:textId="77777777" w:rsidR="00B939A9" w:rsidRDefault="00B939A9" w:rsidP="00F5334C">
      <w:pPr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41A04904" w14:textId="77777777" w:rsidR="00B939A9" w:rsidRDefault="00B939A9" w:rsidP="00F5334C">
      <w:pPr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41A04905" w14:textId="77777777" w:rsidR="00DA693B" w:rsidRDefault="00C963BB">
      <w:r w:rsidRPr="00F5334C">
        <w:rPr>
          <w:rFonts w:ascii="Arial" w:hAnsi="Arial" w:cs="Arial"/>
          <w:b/>
          <w:bCs/>
          <w:sz w:val="22"/>
          <w:szCs w:val="22"/>
          <w14:ligatures w14:val="none"/>
        </w:rPr>
        <w:t xml:space="preserve">    </w:t>
      </w:r>
      <w:r w:rsidR="00343C51">
        <w:rPr>
          <w:rFonts w:cs="Arial"/>
          <w:b/>
          <w:noProof/>
        </w:rPr>
        <w:drawing>
          <wp:anchor distT="0" distB="0" distL="114300" distR="114300" simplePos="0" relativeHeight="251676672" behindDoc="0" locked="0" layoutInCell="1" allowOverlap="1" wp14:anchorId="41A04949" wp14:editId="41A0494A">
            <wp:simplePos x="0" y="0"/>
            <wp:positionH relativeFrom="column">
              <wp:posOffset>1096464</wp:posOffset>
            </wp:positionH>
            <wp:positionV relativeFrom="paragraph">
              <wp:posOffset>93980</wp:posOffset>
            </wp:positionV>
            <wp:extent cx="1936750" cy="736600"/>
            <wp:effectExtent l="0" t="0" r="6350" b="6350"/>
            <wp:wrapNone/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19367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04906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41A04907" w14:textId="77777777" w:rsidR="006369E3" w:rsidRDefault="006369E3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41A04908" w14:textId="77777777" w:rsidR="00DA693B" w:rsidRDefault="00DA693B" w:rsidP="00DA693B">
      <w:pPr>
        <w:pStyle w:val="BodyText"/>
        <w:spacing w:line="274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41A04909" w14:textId="77777777" w:rsidR="00C963BB" w:rsidRDefault="00F5334C" w:rsidP="00343C51">
      <w:pPr>
        <w:pStyle w:val="BodyText"/>
        <w:spacing w:before="480" w:line="274" w:lineRule="auto"/>
        <w:ind w:left="170" w:right="-17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Spasticity Service</w:t>
      </w:r>
    </w:p>
    <w:p w14:paraId="41A0490A" w14:textId="77777777" w:rsidR="00C80C25" w:rsidRDefault="001429F7" w:rsidP="00C80C25">
      <w:pPr>
        <w:pStyle w:val="msotitle3"/>
        <w:widowControl w:val="0"/>
        <w:spacing w:line="240" w:lineRule="auto"/>
        <w:jc w:val="center"/>
        <w:rPr>
          <w:rFonts w:ascii="Calibri" w:hAnsi="Calibri"/>
          <w:sz w:val="20"/>
          <w:szCs w:val="20"/>
          <w:lang w:val="en-US"/>
          <w14:ligatures w14:val="none"/>
        </w:rPr>
      </w:pPr>
      <w:r>
        <w:rPr>
          <w:rFonts w:ascii="Arial" w:hAnsi="Arial" w:cs="Arial"/>
          <w:color w:val="4F81BD"/>
          <w:sz w:val="52"/>
          <w:szCs w:val="52"/>
          <w14:ligatures w14:val="none"/>
        </w:rPr>
        <w:t xml:space="preserve"> </w:t>
      </w:r>
    </w:p>
    <w:p w14:paraId="41A0490B" w14:textId="77777777" w:rsidR="00C963BB" w:rsidRPr="00C80C25" w:rsidRDefault="00C80C25" w:rsidP="00C80C25">
      <w:pPr>
        <w:pStyle w:val="BodyText"/>
        <w:spacing w:after="0"/>
        <w:ind w:left="170" w:right="-170"/>
        <w:jc w:val="center"/>
        <w:rPr>
          <w:rFonts w:ascii="Arial" w:hAnsi="Arial" w:cs="Arial"/>
          <w:b/>
          <w:bCs/>
          <w:color w:val="4F81BD"/>
          <w:sz w:val="48"/>
          <w:szCs w:val="48"/>
          <w14:ligatures w14:val="none"/>
        </w:rPr>
      </w:pPr>
      <w:r w:rsidRPr="00C80C25">
        <w:rPr>
          <w:rFonts w:ascii="Arial" w:hAnsi="Arial" w:cs="Arial"/>
          <w:b/>
          <w:bCs/>
          <w:color w:val="4F81BD"/>
          <w:sz w:val="48"/>
          <w:szCs w:val="48"/>
          <w14:ligatures w14:val="none"/>
        </w:rPr>
        <w:t>Selective Dorsal Rhizotomy</w:t>
      </w:r>
    </w:p>
    <w:p w14:paraId="41A0490C" w14:textId="77777777" w:rsidR="00F5334C" w:rsidRDefault="00F5334C" w:rsidP="00F5334C">
      <w:pPr>
        <w:pStyle w:val="BodyText"/>
        <w:spacing w:before="120" w:after="0"/>
        <w:jc w:val="center"/>
        <w:rPr>
          <w:rFonts w:ascii="Arial" w:hAnsi="Arial" w:cs="Arial"/>
          <w:b/>
          <w:bCs/>
          <w:color w:val="4F81BD"/>
          <w:sz w:val="40"/>
          <w:szCs w:val="40"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78720" behindDoc="0" locked="0" layoutInCell="1" allowOverlap="1" wp14:anchorId="41A0494B" wp14:editId="41A0494C">
            <wp:simplePos x="0" y="0"/>
            <wp:positionH relativeFrom="column">
              <wp:posOffset>115698</wp:posOffset>
            </wp:positionH>
            <wp:positionV relativeFrom="paragraph">
              <wp:posOffset>123190</wp:posOffset>
            </wp:positionV>
            <wp:extent cx="2781935" cy="27444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2" t="11382" r="23366" b="13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0490D" w14:textId="77777777" w:rsidR="00F5334C" w:rsidRDefault="00F5334C" w:rsidP="00F5334C">
      <w:pPr>
        <w:pStyle w:val="BodyText"/>
        <w:spacing w:before="120" w:after="0"/>
        <w:jc w:val="center"/>
        <w:rPr>
          <w:rFonts w:ascii="Arial" w:hAnsi="Arial" w:cs="Arial"/>
          <w:b/>
          <w:bCs/>
          <w:color w:val="4F81BD"/>
          <w:sz w:val="40"/>
          <w:szCs w:val="40"/>
          <w14:ligatures w14:val="none"/>
        </w:rPr>
      </w:pPr>
    </w:p>
    <w:p w14:paraId="41A0490E" w14:textId="77777777" w:rsidR="00F5334C" w:rsidRPr="00F5334C" w:rsidRDefault="00F5334C" w:rsidP="00F5334C">
      <w:pPr>
        <w:pStyle w:val="BodyText"/>
        <w:spacing w:before="120" w:after="0"/>
        <w:jc w:val="center"/>
        <w:rPr>
          <w:rFonts w:ascii="Arial" w:hAnsi="Arial" w:cs="Arial"/>
          <w:b/>
          <w:bCs/>
          <w:color w:val="4F81BD"/>
          <w:sz w:val="40"/>
          <w:szCs w:val="40"/>
          <w14:ligatures w14:val="none"/>
        </w:rPr>
      </w:pPr>
    </w:p>
    <w:p w14:paraId="41A0490F" w14:textId="77777777" w:rsidR="00C963BB" w:rsidRPr="0095419F" w:rsidRDefault="00C963BB" w:rsidP="0095419F">
      <w:pPr>
        <w:widowControl w:val="0"/>
        <w:rPr>
          <w14:ligatures w14:val="none"/>
        </w:rPr>
      </w:pPr>
    </w:p>
    <w:p w14:paraId="41A04910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</w:pPr>
    </w:p>
    <w:p w14:paraId="41A04911" w14:textId="77777777" w:rsidR="00F5334C" w:rsidRDefault="00F5334C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</w:pPr>
    </w:p>
    <w:p w14:paraId="41A04912" w14:textId="77777777" w:rsidR="00F5334C" w:rsidRDefault="00F5334C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</w:pPr>
    </w:p>
    <w:p w14:paraId="41A04913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41A04914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41A04915" w14:textId="77777777" w:rsidR="00F215A8" w:rsidRDefault="00F215A8" w:rsidP="00A60D1F">
      <w:pPr>
        <w:pStyle w:val="BodyText"/>
        <w:spacing w:after="0"/>
        <w:ind w:left="170" w:right="-17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41A04916" w14:textId="77777777" w:rsidR="00C963BB" w:rsidRDefault="00C80C25" w:rsidP="00F215A8">
      <w:pPr>
        <w:pStyle w:val="BodyText"/>
        <w:ind w:left="170" w:right="-170"/>
        <w:jc w:val="center"/>
        <w:rPr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Discharge i</w:t>
      </w:r>
      <w:r w:rsidR="00C963BB">
        <w:rPr>
          <w:rFonts w:ascii="Arial" w:hAnsi="Arial" w:cs="Arial"/>
          <w:b/>
          <w:bCs/>
          <w:sz w:val="28"/>
          <w:szCs w:val="28"/>
          <w14:ligatures w14:val="none"/>
        </w:rPr>
        <w:t xml:space="preserve">nformation for </w:t>
      </w:r>
      <w:r w:rsidR="001429F7">
        <w:rPr>
          <w:rFonts w:ascii="Arial" w:hAnsi="Arial" w:cs="Arial"/>
          <w:b/>
          <w:bCs/>
          <w:sz w:val="28"/>
          <w:szCs w:val="28"/>
          <w14:ligatures w14:val="none"/>
        </w:rPr>
        <w:t xml:space="preserve"> </w:t>
      </w:r>
      <w:r w:rsidR="006369E3">
        <w:rPr>
          <w:rFonts w:ascii="Arial" w:hAnsi="Arial" w:cs="Arial"/>
          <w:b/>
          <w:bCs/>
          <w:sz w:val="28"/>
          <w:szCs w:val="28"/>
          <w14:ligatures w14:val="none"/>
        </w:rPr>
        <w:t>p</w:t>
      </w:r>
      <w:r w:rsidR="00BA7E9C">
        <w:rPr>
          <w:rFonts w:ascii="Arial" w:hAnsi="Arial" w:cs="Arial"/>
          <w:b/>
          <w:bCs/>
          <w:sz w:val="28"/>
          <w:szCs w:val="28"/>
          <w14:ligatures w14:val="none"/>
        </w:rPr>
        <w:t>arents</w:t>
      </w:r>
      <w:r w:rsidR="00C963BB">
        <w:rPr>
          <w:rFonts w:ascii="Arial" w:hAnsi="Arial" w:cs="Arial"/>
          <w:b/>
          <w:bCs/>
          <w:sz w:val="28"/>
          <w:szCs w:val="28"/>
          <w14:ligatures w14:val="none"/>
        </w:rPr>
        <w:t xml:space="preserve"> and carers</w:t>
      </w:r>
    </w:p>
    <w:p w14:paraId="41A04917" w14:textId="77777777" w:rsidR="00C963BB" w:rsidRDefault="00C963BB" w:rsidP="00C963B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41A04918" w14:textId="77777777" w:rsidR="00343C51" w:rsidRDefault="00F215A8" w:rsidP="00F215A8">
      <w:pPr>
        <w:spacing w:before="300"/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</w:pPr>
      <w:r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A0494D" wp14:editId="41A0494E">
                <wp:simplePos x="0" y="0"/>
                <wp:positionH relativeFrom="column">
                  <wp:posOffset>-26035</wp:posOffset>
                </wp:positionH>
                <wp:positionV relativeFrom="paragraph">
                  <wp:posOffset>257810</wp:posOffset>
                </wp:positionV>
                <wp:extent cx="3154045" cy="153670"/>
                <wp:effectExtent l="0" t="0" r="825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045" cy="1536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0495B" w14:textId="77777777" w:rsidR="00356050" w:rsidRDefault="003560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0494D" id="Text Box 11" o:spid="_x0000_s1028" type="#_x0000_t202" style="position:absolute;margin-left:-2.05pt;margin-top:20.3pt;width:248.35pt;height:1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" fillcolor="#92d050" stroked="f" strokeweight=".5pt">
                <v:textbox>
                  <w:txbxContent>
                    <w:p w14:paraId="41A0495B" w14:textId="77777777" w:rsidR="00356050" w:rsidRDefault="00356050"/>
                  </w:txbxContent>
                </v:textbox>
              </v:shape>
            </w:pict>
          </mc:Fallback>
        </mc:AlternateContent>
      </w:r>
      <w:r w:rsidR="00C963BB"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t xml:space="preserve"> </w:t>
      </w:r>
    </w:p>
    <w:p w14:paraId="41A04919" w14:textId="77777777" w:rsidR="00DA693B" w:rsidRDefault="00343C51" w:rsidP="00F5334C">
      <w:pPr>
        <w:widowControl w:val="0"/>
        <w:ind w:right="-46"/>
        <w:rPr>
          <w:rFonts w:ascii="Arial" w:hAnsi="Arial" w:cs="Arial"/>
          <w:b/>
          <w:bCs/>
          <w:color w:val="0070C0"/>
          <w:sz w:val="22"/>
          <w:szCs w:val="22"/>
          <w14:ligatures w14:val="none"/>
        </w:rPr>
      </w:pPr>
      <w:r>
        <w:rPr>
          <w:rFonts w:ascii="Symbol" w:hAnsi="Symbol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A0494F" wp14:editId="41A04950">
                <wp:simplePos x="0" y="0"/>
                <wp:positionH relativeFrom="column">
                  <wp:posOffset>-125730</wp:posOffset>
                </wp:positionH>
                <wp:positionV relativeFrom="paragraph">
                  <wp:posOffset>-3810</wp:posOffset>
                </wp:positionV>
                <wp:extent cx="9955530" cy="153670"/>
                <wp:effectExtent l="0" t="0" r="762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5530" cy="15367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0495C" w14:textId="77777777" w:rsidR="00356050" w:rsidRDefault="00356050" w:rsidP="00DA69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0494F" id="Text Box 15" o:spid="_x0000_s1029" type="#_x0000_t202" style="position:absolute;margin-left:-9.9pt;margin-top:-.3pt;width:783.9pt;height:12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" fillcolor="#0070c0" stroked="f" strokeweight=".5pt">
                <v:textbox>
                  <w:txbxContent>
                    <w:p w14:paraId="41A0495C" w14:textId="77777777" w:rsidR="00356050" w:rsidRDefault="00356050" w:rsidP="00DA693B"/>
                  </w:txbxContent>
                </v:textbox>
              </v:shape>
            </w:pict>
          </mc:Fallback>
        </mc:AlternateContent>
      </w:r>
    </w:p>
    <w:p w14:paraId="41A0491A" w14:textId="77777777" w:rsidR="00DA693B" w:rsidRDefault="00DA693B" w:rsidP="006B12C5">
      <w:pPr>
        <w:widowControl w:val="0"/>
        <w:ind w:right="-46"/>
        <w:rPr>
          <w:rFonts w:ascii="Arial" w:hAnsi="Arial" w:cs="Arial"/>
          <w:b/>
          <w:bCs/>
          <w:color w:val="0070C0"/>
          <w:sz w:val="22"/>
          <w:szCs w:val="22"/>
          <w14:ligatures w14:val="none"/>
        </w:rPr>
      </w:pPr>
    </w:p>
    <w:p w14:paraId="41A0491B" w14:textId="77777777" w:rsidR="00D56AD1" w:rsidRDefault="00D56AD1" w:rsidP="00D56AD1">
      <w:pPr>
        <w:widowControl w:val="0"/>
        <w:spacing w:after="20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lastRenderedPageBreak/>
        <w:t xml:space="preserve">This leaflet aims to provide information for parents and children about the care of their SDR wound. </w:t>
      </w:r>
    </w:p>
    <w:p w14:paraId="41A0491C" w14:textId="1DF0FFD0" w:rsidR="00D56AD1" w:rsidRDefault="00D56AD1" w:rsidP="00D56AD1">
      <w:pPr>
        <w:widowControl w:val="0"/>
        <w:spacing w:after="20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Your child’s wound will be reviewed by </w:t>
      </w:r>
      <w:r w:rsidR="0013512F">
        <w:rPr>
          <w:rFonts w:ascii="Arial" w:hAnsi="Arial" w:cs="Arial"/>
          <w:sz w:val="22"/>
          <w:szCs w:val="22"/>
          <w14:ligatures w14:val="none"/>
        </w:rPr>
        <w:t>your nurse</w:t>
      </w:r>
      <w:r>
        <w:rPr>
          <w:rFonts w:ascii="Arial" w:hAnsi="Arial" w:cs="Arial"/>
          <w:sz w:val="22"/>
          <w:szCs w:val="22"/>
          <w14:ligatures w14:val="none"/>
        </w:rPr>
        <w:t xml:space="preserve"> before discharge to Mac House. If the wound is satisfactory, you will move to Mac House to continue physiotherapy as an outpatient. </w:t>
      </w:r>
    </w:p>
    <w:p w14:paraId="41A0491D" w14:textId="77777777" w:rsidR="00D56AD1" w:rsidRDefault="00D56AD1" w:rsidP="00D56AD1">
      <w:pPr>
        <w:widowControl w:val="0"/>
        <w:spacing w:after="20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A dressing can be left in place for a maximum of 2 day intervals before it should be removed, the wound cleaned and a new dressing applied. Dressings that become contaminated should be removed and replaced immediately.</w:t>
      </w:r>
    </w:p>
    <w:p w14:paraId="41A0491E" w14:textId="77777777" w:rsidR="00D56AD1" w:rsidRDefault="00D56AD1" w:rsidP="00D56AD1">
      <w:pPr>
        <w:widowControl w:val="0"/>
        <w:spacing w:after="20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color w:val="FF0000"/>
          <w:sz w:val="22"/>
          <w:szCs w:val="22"/>
          <w:u w:val="single"/>
          <w14:ligatures w14:val="none"/>
        </w:rPr>
        <w:t>Daily</w:t>
      </w:r>
      <w:r>
        <w:rPr>
          <w:rFonts w:ascii="Arial" w:hAnsi="Arial" w:cs="Arial"/>
          <w:sz w:val="22"/>
          <w:szCs w:val="22"/>
          <w14:ligatures w14:val="none"/>
        </w:rPr>
        <w:t xml:space="preserve"> dressing changes and wound washes should be done following each hydrotherapy session.</w:t>
      </w:r>
    </w:p>
    <w:p w14:paraId="41A0491F" w14:textId="496D8B95" w:rsidR="00D56AD1" w:rsidRDefault="00D56AD1" w:rsidP="00D56AD1">
      <w:pPr>
        <w:widowControl w:val="0"/>
        <w:spacing w:after="20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Families should attend the </w:t>
      </w:r>
      <w:r w:rsidR="0013512F">
        <w:rPr>
          <w:rFonts w:ascii="Arial" w:hAnsi="Arial" w:cs="Arial"/>
          <w:sz w:val="22"/>
          <w:szCs w:val="22"/>
          <w14:ligatures w14:val="none"/>
        </w:rPr>
        <w:t>1:2 clinic</w:t>
      </w:r>
      <w:r>
        <w:rPr>
          <w:rFonts w:ascii="Arial" w:hAnsi="Arial" w:cs="Arial"/>
          <w:sz w:val="22"/>
          <w:szCs w:val="22"/>
          <w14:ligatures w14:val="none"/>
        </w:rPr>
        <w:t xml:space="preserve"> on the dates</w:t>
      </w:r>
      <w:r w:rsidR="0013512F">
        <w:rPr>
          <w:rFonts w:ascii="Arial" w:hAnsi="Arial" w:cs="Arial"/>
          <w:sz w:val="22"/>
          <w:szCs w:val="22"/>
          <w14:ligatures w14:val="none"/>
        </w:rPr>
        <w:t xml:space="preserve"> and times</w:t>
      </w:r>
      <w:r>
        <w:rPr>
          <w:rFonts w:ascii="Arial" w:hAnsi="Arial" w:cs="Arial"/>
          <w:sz w:val="22"/>
          <w:szCs w:val="22"/>
          <w14:ligatures w14:val="none"/>
        </w:rPr>
        <w:t xml:space="preserve"> provided.</w:t>
      </w:r>
    </w:p>
    <w:p w14:paraId="49A80CE3" w14:textId="77777777" w:rsidR="0013512F" w:rsidRDefault="00D56AD1" w:rsidP="00D56AD1">
      <w:pPr>
        <w:widowControl w:val="0"/>
        <w:spacing w:after="20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If you have any concerns with redness, swelling, leaking, increased pain from the wound or your child has a temperature, you should contact</w:t>
      </w:r>
      <w:r w:rsidR="0013512F">
        <w:rPr>
          <w:rFonts w:ascii="Arial" w:hAnsi="Arial" w:cs="Arial"/>
          <w:sz w:val="22"/>
          <w:szCs w:val="22"/>
          <w14:ligatures w14:val="none"/>
        </w:rPr>
        <w:t xml:space="preserve"> your specialist nurse or</w:t>
      </w:r>
      <w:r>
        <w:rPr>
          <w:rFonts w:ascii="Arial" w:hAnsi="Arial" w:cs="Arial"/>
          <w:sz w:val="22"/>
          <w:szCs w:val="22"/>
          <w14:ligatures w14:val="none"/>
        </w:rPr>
        <w:t xml:space="preserve"> Ward 4A. </w:t>
      </w:r>
    </w:p>
    <w:p w14:paraId="41A04920" w14:textId="67C89C9A" w:rsidR="00D56AD1" w:rsidRDefault="00D56AD1" w:rsidP="00D56AD1">
      <w:pPr>
        <w:widowControl w:val="0"/>
        <w:spacing w:after="20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If this is between 9-5, Monday-Friday, you will likely be asked to attend </w:t>
      </w:r>
      <w:r w:rsidR="0013512F">
        <w:rPr>
          <w:rFonts w:ascii="Arial" w:hAnsi="Arial" w:cs="Arial"/>
          <w:sz w:val="22"/>
          <w:szCs w:val="22"/>
          <w14:ligatures w14:val="none"/>
        </w:rPr>
        <w:t>clinic</w:t>
      </w:r>
      <w:r>
        <w:rPr>
          <w:rFonts w:ascii="Arial" w:hAnsi="Arial" w:cs="Arial"/>
          <w:sz w:val="22"/>
          <w:szCs w:val="22"/>
          <w14:ligatures w14:val="none"/>
        </w:rPr>
        <w:t>, however, outside of these hours, you will be asked to present to A&amp;E</w:t>
      </w:r>
    </w:p>
    <w:p w14:paraId="41A04921" w14:textId="77777777" w:rsidR="00D56AD1" w:rsidRDefault="00356050" w:rsidP="00D56AD1">
      <w:pPr>
        <w:pStyle w:val="BodyText"/>
        <w:spacing w:after="200"/>
        <w:ind w:right="-46"/>
        <w:rPr>
          <w:rFonts w:ascii="Arial" w:hAnsi="Arial" w:cs="Arial"/>
          <w:sz w:val="22"/>
          <w:szCs w:val="22"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91008" behindDoc="0" locked="0" layoutInCell="1" allowOverlap="1" wp14:anchorId="41A04951" wp14:editId="41A04952">
            <wp:simplePos x="0" y="0"/>
            <wp:positionH relativeFrom="column">
              <wp:posOffset>2010410</wp:posOffset>
            </wp:positionH>
            <wp:positionV relativeFrom="paragraph">
              <wp:posOffset>644525</wp:posOffset>
            </wp:positionV>
            <wp:extent cx="1097280" cy="6400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AD1">
        <w:rPr>
          <w:rFonts w:ascii="Arial" w:hAnsi="Arial" w:cs="Arial"/>
          <w:sz w:val="22"/>
          <w:szCs w:val="22"/>
          <w14:ligatures w14:val="none"/>
        </w:rPr>
        <w:t xml:space="preserve">To clean the wound, you should use a mild soap. Using gentle circular motions, clean over and around the wound, before patting dry with a clean towel. </w:t>
      </w:r>
    </w:p>
    <w:p w14:paraId="41A04922" w14:textId="77777777" w:rsidR="00356050" w:rsidRDefault="00356050" w:rsidP="00D56AD1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41A04923" w14:textId="77777777" w:rsidR="00356050" w:rsidRDefault="00356050" w:rsidP="00D56AD1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41A04924" w14:textId="77777777" w:rsidR="00356050" w:rsidRDefault="00356050" w:rsidP="00D56AD1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41A04925" w14:textId="77777777" w:rsidR="00F215A8" w:rsidRDefault="00F215A8" w:rsidP="00D56AD1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41A04926" w14:textId="77777777" w:rsidR="00356050" w:rsidRDefault="00F215A8" w:rsidP="00D56AD1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Symbol" w:hAnsi="Symbol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A04953" wp14:editId="592ECA00">
                <wp:simplePos x="0" y="0"/>
                <wp:positionH relativeFrom="column">
                  <wp:posOffset>-121920</wp:posOffset>
                </wp:positionH>
                <wp:positionV relativeFrom="paragraph">
                  <wp:posOffset>48895</wp:posOffset>
                </wp:positionV>
                <wp:extent cx="9955530" cy="57150"/>
                <wp:effectExtent l="0" t="0" r="762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5530" cy="571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0495D" w14:textId="77777777" w:rsidR="00356050" w:rsidRDefault="00356050" w:rsidP="00B939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04953" id="Text Box 16" o:spid="_x0000_s1030" type="#_x0000_t202" style="position:absolute;margin-left:-9.6pt;margin-top:3.85pt;width:783.9pt;height:4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" fillcolor="#92d050" stroked="f" strokeweight=".5pt">
                <v:textbox>
                  <w:txbxContent>
                    <w:p w14:paraId="41A0495D" w14:textId="77777777" w:rsidR="00356050" w:rsidRDefault="00356050" w:rsidP="00B939A9"/>
                  </w:txbxContent>
                </v:textbox>
              </v:shape>
            </w:pict>
          </mc:Fallback>
        </mc:AlternateContent>
      </w:r>
    </w:p>
    <w:p w14:paraId="41A04927" w14:textId="77777777" w:rsidR="00356050" w:rsidRDefault="00356050" w:rsidP="00D56AD1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41A04928" w14:textId="77777777" w:rsidR="00356050" w:rsidRDefault="00356050" w:rsidP="00D56AD1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41A0492A" w14:textId="77777777" w:rsidR="00D56AD1" w:rsidRPr="00356050" w:rsidRDefault="00D56AD1" w:rsidP="00356050">
      <w:pPr>
        <w:widowControl w:val="0"/>
        <w:spacing w:after="200"/>
        <w:rPr>
          <w:rFonts w:ascii="Arial" w:hAnsi="Arial" w:cs="Arial"/>
          <w:color w:val="0070C0"/>
          <w:sz w:val="22"/>
          <w:szCs w:val="22"/>
          <w14:ligatures w14:val="none"/>
        </w:rPr>
      </w:pPr>
      <w:r w:rsidRPr="00356050">
        <w:rPr>
          <w:rFonts w:ascii="Arial" w:hAnsi="Arial" w:cs="Arial"/>
          <w:b/>
          <w:bCs/>
          <w:color w:val="0070C0"/>
          <w:sz w:val="22"/>
          <w:szCs w:val="22"/>
          <w14:ligatures w14:val="none"/>
        </w:rPr>
        <w:t>Sutures (Stitches)</w:t>
      </w:r>
    </w:p>
    <w:p w14:paraId="41A0492B" w14:textId="77777777" w:rsidR="00D56AD1" w:rsidRDefault="00D56AD1" w:rsidP="00356050">
      <w:pPr>
        <w:widowControl w:val="0"/>
        <w:spacing w:after="20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We use two different types of sutures; some that are dissolvable, and some that require removal. Dissolvable sutures do not need to be removed, and will dissolve in approximately 2-3 weeks.</w:t>
      </w:r>
    </w:p>
    <w:p w14:paraId="41A0492C" w14:textId="77777777" w:rsidR="00D56AD1" w:rsidRDefault="00D56AD1" w:rsidP="00356050">
      <w:pPr>
        <w:widowControl w:val="0"/>
        <w:spacing w:after="20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Non-dissolvable sutures will need to be removed approximately 1 week after discharge. You will be informed by your nurse when and where suture removal will take place</w:t>
      </w:r>
      <w:r w:rsidR="00F215A8">
        <w:rPr>
          <w:rFonts w:ascii="Arial" w:hAnsi="Arial" w:cs="Arial"/>
          <w:sz w:val="22"/>
          <w:szCs w:val="22"/>
          <w14:ligatures w14:val="none"/>
        </w:rPr>
        <w:t>,</w:t>
      </w:r>
      <w:r>
        <w:rPr>
          <w:rFonts w:ascii="Arial" w:hAnsi="Arial" w:cs="Arial"/>
          <w:sz w:val="22"/>
          <w:szCs w:val="22"/>
          <w14:ligatures w14:val="none"/>
        </w:rPr>
        <w:t xml:space="preserve"> if required</w:t>
      </w:r>
    </w:p>
    <w:p w14:paraId="41A0492D" w14:textId="77777777" w:rsidR="00D56AD1" w:rsidRDefault="00D56AD1" w:rsidP="00F215A8">
      <w:pPr>
        <w:pStyle w:val="BodyText"/>
        <w:spacing w:after="200"/>
        <w:ind w:right="-46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Dressings are no longer required once hydrotherapy sessions are finished, as long as the wound is satisfactory. Please contact the ward if you have any concerns about it. </w:t>
      </w:r>
    </w:p>
    <w:p w14:paraId="41A0492E" w14:textId="77777777" w:rsidR="00D56AD1" w:rsidRPr="00356050" w:rsidRDefault="00D56AD1" w:rsidP="00356050">
      <w:pPr>
        <w:widowControl w:val="0"/>
        <w:spacing w:after="200"/>
        <w:rPr>
          <w:rFonts w:ascii="Arial" w:hAnsi="Arial" w:cs="Arial"/>
          <w:color w:val="0070C0"/>
          <w:sz w:val="22"/>
          <w:szCs w:val="22"/>
          <w14:ligatures w14:val="none"/>
        </w:rPr>
      </w:pPr>
      <w:r w:rsidRPr="00356050">
        <w:rPr>
          <w:rFonts w:ascii="Arial" w:hAnsi="Arial" w:cs="Arial"/>
          <w:b/>
          <w:bCs/>
          <w:color w:val="0070C0"/>
          <w:sz w:val="22"/>
          <w:szCs w:val="22"/>
          <w14:ligatures w14:val="none"/>
        </w:rPr>
        <w:t>Leisure and Schooling</w:t>
      </w:r>
    </w:p>
    <w:p w14:paraId="41A0492F" w14:textId="77777777" w:rsidR="00D56AD1" w:rsidRDefault="00D56AD1" w:rsidP="00356050">
      <w:pPr>
        <w:widowControl w:val="0"/>
        <w:spacing w:after="20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If your child of school age, they may return when they are back to their usual self. This is usually once they have finished their 3 weeks of physiotherapy.</w:t>
      </w:r>
    </w:p>
    <w:p w14:paraId="41A04930" w14:textId="77777777" w:rsidR="00D56AD1" w:rsidRDefault="00D56AD1" w:rsidP="00356050">
      <w:pPr>
        <w:widowControl w:val="0"/>
        <w:spacing w:after="20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Swimming should be avoided for at least 6 weeks following the operation to allow the wound to fully heal. </w:t>
      </w:r>
    </w:p>
    <w:p w14:paraId="41A04931" w14:textId="77777777" w:rsidR="00D56AD1" w:rsidRDefault="00D56AD1" w:rsidP="00356050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Contact sports such as football should be avoided until review by your consultant</w:t>
      </w:r>
      <w:r w:rsidR="00F215A8">
        <w:rPr>
          <w:rFonts w:ascii="Arial" w:hAnsi="Arial" w:cs="Arial"/>
          <w:sz w:val="22"/>
          <w:szCs w:val="22"/>
          <w14:ligatures w14:val="none"/>
        </w:rPr>
        <w:t>.</w:t>
      </w:r>
    </w:p>
    <w:p w14:paraId="41A04932" w14:textId="77777777" w:rsidR="00D56AD1" w:rsidRDefault="00D56AD1" w:rsidP="00356050">
      <w:pPr>
        <w:widowControl w:val="0"/>
        <w:spacing w:line="200" w:lineRule="exact"/>
        <w:rPr>
          <w:rFonts w:ascii="Arial" w:hAnsi="Arial" w:cs="Arial"/>
          <w:b/>
          <w:bCs/>
          <w:color w:val="FF0000"/>
          <w:sz w:val="36"/>
          <w:szCs w:val="36"/>
          <w14:ligatures w14:val="none"/>
        </w:rPr>
      </w:pPr>
    </w:p>
    <w:p w14:paraId="73085337" w14:textId="77777777" w:rsidR="0013512F" w:rsidRPr="00F215A8" w:rsidRDefault="00356050" w:rsidP="0013512F">
      <w:pPr>
        <w:pStyle w:val="BodyText"/>
        <w:spacing w:line="273" w:lineRule="auto"/>
        <w:ind w:right="-46"/>
        <w:jc w:val="both"/>
        <w:rPr>
          <w:rFonts w:ascii="Arial Bold" w:hAnsi="Arial Bold" w:cs="Arial"/>
          <w:b/>
          <w:bCs/>
          <w:color w:val="FF0000"/>
          <w:sz w:val="34"/>
          <w:szCs w:val="36"/>
          <w14:ligatures w14:val="none"/>
        </w:rPr>
      </w:pPr>
      <w:r w:rsidRPr="00F215A8">
        <w:rPr>
          <w:rFonts w:ascii="Arial Bold" w:hAnsi="Arial Bold"/>
          <w:noProof/>
          <w:color w:val="auto"/>
          <w:kern w:val="0"/>
          <w:sz w:val="34"/>
          <w14:ligatures w14:val="none"/>
          <w14:cntxtAlts w14:val="0"/>
        </w:rPr>
        <w:drawing>
          <wp:anchor distT="36576" distB="36576" distL="36576" distR="36576" simplePos="0" relativeHeight="251693056" behindDoc="0" locked="0" layoutInCell="1" allowOverlap="1" wp14:anchorId="41A04955" wp14:editId="41A04956">
            <wp:simplePos x="0" y="0"/>
            <wp:positionH relativeFrom="column">
              <wp:posOffset>2350770</wp:posOffset>
            </wp:positionH>
            <wp:positionV relativeFrom="paragraph">
              <wp:posOffset>254000</wp:posOffset>
            </wp:positionV>
            <wp:extent cx="865505" cy="871855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AD1" w:rsidRPr="00F215A8">
        <w:rPr>
          <w:rFonts w:ascii="Arial Bold" w:hAnsi="Arial Bold" w:cs="Arial"/>
          <w:b/>
          <w:bCs/>
          <w:color w:val="FF0000"/>
          <w:sz w:val="34"/>
          <w:szCs w:val="36"/>
          <w14:ligatures w14:val="none"/>
        </w:rPr>
        <w:t>In an emergency do not delay treatment by contacting the ward.</w:t>
      </w:r>
      <w:r w:rsidRPr="00F215A8">
        <w:rPr>
          <w:rFonts w:ascii="Arial Bold" w:hAnsi="Arial Bold"/>
          <w:color w:val="auto"/>
          <w:kern w:val="0"/>
          <w:sz w:val="34"/>
          <w14:ligatures w14:val="none"/>
          <w14:cntxtAlts w14:val="0"/>
        </w:rPr>
        <w:t xml:space="preserve"> </w:t>
      </w:r>
      <w:r w:rsidR="0013512F" w:rsidRPr="00F215A8">
        <w:rPr>
          <w:rFonts w:ascii="Arial Bold" w:hAnsi="Arial Bold" w:cs="Arial"/>
          <w:b/>
          <w:bCs/>
          <w:color w:val="FF0000"/>
          <w:sz w:val="34"/>
          <w:szCs w:val="36"/>
          <w14:ligatures w14:val="none"/>
        </w:rPr>
        <w:t>Call 999.</w:t>
      </w:r>
    </w:p>
    <w:p w14:paraId="41A04933" w14:textId="216D506E" w:rsidR="00D56AD1" w:rsidRPr="00F215A8" w:rsidRDefault="00D56AD1" w:rsidP="00D56AD1">
      <w:pPr>
        <w:widowControl w:val="0"/>
        <w:rPr>
          <w:rFonts w:ascii="Arial Bold" w:hAnsi="Arial Bold" w:cs="Arial"/>
          <w:b/>
          <w:bCs/>
          <w:color w:val="FF0000"/>
          <w:sz w:val="34"/>
          <w:szCs w:val="36"/>
          <w14:ligatures w14:val="none"/>
        </w:rPr>
      </w:pPr>
    </w:p>
    <w:p w14:paraId="64375898" w14:textId="77777777" w:rsidR="0013512F" w:rsidRDefault="0013512F" w:rsidP="00D56AD1">
      <w:pPr>
        <w:pStyle w:val="BodyText"/>
        <w:spacing w:line="273" w:lineRule="auto"/>
        <w:ind w:right="-46"/>
        <w:jc w:val="both"/>
        <w:rPr>
          <w:rFonts w:ascii="Arial Bold" w:hAnsi="Arial Bold" w:cs="Arial"/>
          <w:b/>
          <w:bCs/>
          <w:color w:val="FF0000"/>
          <w:sz w:val="34"/>
          <w:szCs w:val="36"/>
          <w14:ligatures w14:val="none"/>
        </w:rPr>
      </w:pPr>
    </w:p>
    <w:p w14:paraId="75133D74" w14:textId="77777777" w:rsidR="0013512F" w:rsidRDefault="0013512F" w:rsidP="00D56AD1">
      <w:pPr>
        <w:pStyle w:val="BodyText"/>
        <w:spacing w:line="273" w:lineRule="auto"/>
        <w:ind w:right="-46"/>
        <w:jc w:val="both"/>
        <w:rPr>
          <w:rFonts w:ascii="Arial Bold" w:hAnsi="Arial Bold" w:cs="Arial"/>
          <w:b/>
          <w:bCs/>
          <w:color w:val="FF0000"/>
          <w:sz w:val="34"/>
          <w:szCs w:val="36"/>
          <w14:ligatures w14:val="none"/>
        </w:rPr>
      </w:pPr>
    </w:p>
    <w:p w14:paraId="41A04937" w14:textId="77777777" w:rsidR="00D56AD1" w:rsidRDefault="00D56AD1" w:rsidP="00356050">
      <w:pPr>
        <w:pStyle w:val="BodyText"/>
        <w:spacing w:after="200"/>
        <w:ind w:right="-46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You will be discharged from the ward with a supply of Paracetamol, Ibuprofen and Gabapentin. You may find it beneficial to give your child some pain relief before physiotherapy sessions. </w:t>
      </w:r>
    </w:p>
    <w:p w14:paraId="41A04938" w14:textId="77777777" w:rsidR="00D56AD1" w:rsidRDefault="00D56AD1" w:rsidP="00356050">
      <w:pPr>
        <w:pStyle w:val="BodyText"/>
        <w:spacing w:after="200"/>
        <w:ind w:right="-46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Please follow the dose instructions provided on discharge.</w:t>
      </w:r>
    </w:p>
    <w:p w14:paraId="41A04939" w14:textId="77777777" w:rsidR="00D56AD1" w:rsidRDefault="00D56AD1" w:rsidP="00356050">
      <w:pPr>
        <w:pStyle w:val="BodyText"/>
        <w:spacing w:after="200"/>
        <w:ind w:right="-46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Gabapentin should be given 3 times a day whilst completing Physio &amp; Hydrotherapy. It should then be weaned (reduced), using the regime provided overleaf. </w:t>
      </w:r>
    </w:p>
    <w:p w14:paraId="41A0493A" w14:textId="77777777" w:rsidR="00D56AD1" w:rsidRDefault="00D56AD1" w:rsidP="00356050">
      <w:pPr>
        <w:pStyle w:val="BodyText"/>
        <w:spacing w:after="200"/>
        <w:ind w:right="-46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If you have issues with your child refusing to tak</w:t>
      </w:r>
      <w:r w:rsidR="00F215A8">
        <w:rPr>
          <w:rFonts w:ascii="Arial" w:hAnsi="Arial" w:cs="Arial"/>
          <w:sz w:val="22"/>
          <w:szCs w:val="22"/>
          <w14:ligatures w14:val="none"/>
        </w:rPr>
        <w:t>e</w:t>
      </w:r>
      <w:r>
        <w:rPr>
          <w:rFonts w:ascii="Arial" w:hAnsi="Arial" w:cs="Arial"/>
          <w:sz w:val="22"/>
          <w:szCs w:val="22"/>
          <w14:ligatures w14:val="none"/>
        </w:rPr>
        <w:t xml:space="preserve"> this medication, please contact the ward or your GP. </w:t>
      </w:r>
    </w:p>
    <w:p w14:paraId="41A0493B" w14:textId="77777777" w:rsidR="00D56AD1" w:rsidRDefault="00D56AD1" w:rsidP="00356050">
      <w:pPr>
        <w:pStyle w:val="BodyText"/>
        <w:spacing w:after="200"/>
        <w:ind w:right="-46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Do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NOT</w:t>
      </w:r>
      <w:r>
        <w:rPr>
          <w:rFonts w:ascii="Arial" w:hAnsi="Arial" w:cs="Arial"/>
          <w:sz w:val="22"/>
          <w:szCs w:val="22"/>
          <w14:ligatures w14:val="none"/>
        </w:rPr>
        <w:t xml:space="preserve"> stop giving the medication without seeking further advice. </w:t>
      </w:r>
    </w:p>
    <w:p w14:paraId="41A0493C" w14:textId="77777777" w:rsidR="00D56AD1" w:rsidRDefault="00D56AD1" w:rsidP="00356050">
      <w:pPr>
        <w:pStyle w:val="BodyText"/>
        <w:spacing w:after="200"/>
        <w:ind w:right="-46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A follow up appointment will be made for your child, approximately 6 weeks after surgery. You should receive this appointment in the post after discharge. Should you have any issues with this appointment please contact the appointments line on 0151 252 5358.</w:t>
      </w:r>
    </w:p>
    <w:p w14:paraId="41A0493D" w14:textId="77777777" w:rsidR="00D56AD1" w:rsidRDefault="00D56AD1" w:rsidP="00356050">
      <w:pPr>
        <w:pStyle w:val="BodyText"/>
        <w:spacing w:after="200"/>
        <w:ind w:right="-46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This leaflet is intended as a guide only. Should you have any concerns regarding your child’s health, please seek medical attention. Do not delay emergency treatment in order to contact the Ward or Spasticity Team.</w:t>
      </w:r>
    </w:p>
    <w:p w14:paraId="41A0493E" w14:textId="77777777" w:rsidR="00C93372" w:rsidRDefault="00F215A8" w:rsidP="00C93372">
      <w:pPr>
        <w:pStyle w:val="BodyText"/>
        <w:ind w:right="-46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95104" behindDoc="0" locked="0" layoutInCell="1" allowOverlap="1" wp14:anchorId="41A04957" wp14:editId="41A04958">
            <wp:simplePos x="0" y="0"/>
            <wp:positionH relativeFrom="column">
              <wp:posOffset>1809750</wp:posOffset>
            </wp:positionH>
            <wp:positionV relativeFrom="paragraph">
              <wp:posOffset>47625</wp:posOffset>
            </wp:positionV>
            <wp:extent cx="1483360" cy="923925"/>
            <wp:effectExtent l="0" t="0" r="254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0493F" w14:textId="77777777" w:rsidR="00C93372" w:rsidRDefault="00C93372" w:rsidP="00C93372">
      <w:pPr>
        <w:pStyle w:val="BodyText"/>
        <w:ind w:right="-46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41A04940" w14:textId="77777777" w:rsidR="00343C51" w:rsidRDefault="00343C51" w:rsidP="00C93372">
      <w:pPr>
        <w:pStyle w:val="BodyText"/>
        <w:ind w:right="-46"/>
        <w:rPr>
          <w:rFonts w:ascii="Arial" w:hAnsi="Arial" w:cs="Arial"/>
          <w:b/>
          <w:bCs/>
          <w:sz w:val="22"/>
          <w:szCs w:val="22"/>
          <w14:ligatures w14:val="none"/>
        </w:rPr>
      </w:pPr>
    </w:p>
    <w:sectPr w:rsidR="00343C51" w:rsidSect="00A60D1F">
      <w:pgSz w:w="16838" w:h="11906" w:orient="landscape" w:code="9"/>
      <w:pgMar w:top="567" w:right="794" w:bottom="567" w:left="794" w:header="709" w:footer="709" w:gutter="0"/>
      <w:cols w:num="3" w:space="7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2943"/>
    <w:multiLevelType w:val="hybridMultilevel"/>
    <w:tmpl w:val="7068B6DC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12439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BB"/>
    <w:rsid w:val="00020B0A"/>
    <w:rsid w:val="000E2268"/>
    <w:rsid w:val="000E7DE3"/>
    <w:rsid w:val="0013512F"/>
    <w:rsid w:val="001429F7"/>
    <w:rsid w:val="00235539"/>
    <w:rsid w:val="002B1941"/>
    <w:rsid w:val="002D780A"/>
    <w:rsid w:val="003210F3"/>
    <w:rsid w:val="00343C51"/>
    <w:rsid w:val="00352B16"/>
    <w:rsid w:val="00356050"/>
    <w:rsid w:val="003749B4"/>
    <w:rsid w:val="003D5F15"/>
    <w:rsid w:val="00511BED"/>
    <w:rsid w:val="006369E3"/>
    <w:rsid w:val="006679C4"/>
    <w:rsid w:val="006B12C5"/>
    <w:rsid w:val="006B216B"/>
    <w:rsid w:val="006D7EA4"/>
    <w:rsid w:val="00796BED"/>
    <w:rsid w:val="007F7EC2"/>
    <w:rsid w:val="00850E00"/>
    <w:rsid w:val="008A759E"/>
    <w:rsid w:val="008E6F7D"/>
    <w:rsid w:val="0095419F"/>
    <w:rsid w:val="0098542B"/>
    <w:rsid w:val="0099757A"/>
    <w:rsid w:val="00A43DFB"/>
    <w:rsid w:val="00A60D1F"/>
    <w:rsid w:val="00A61EAF"/>
    <w:rsid w:val="00AF363B"/>
    <w:rsid w:val="00B51AB8"/>
    <w:rsid w:val="00B56ADC"/>
    <w:rsid w:val="00B939A9"/>
    <w:rsid w:val="00BA7E9C"/>
    <w:rsid w:val="00BC4EB9"/>
    <w:rsid w:val="00C80C25"/>
    <w:rsid w:val="00C93372"/>
    <w:rsid w:val="00C963BB"/>
    <w:rsid w:val="00CB42BB"/>
    <w:rsid w:val="00CF7ACE"/>
    <w:rsid w:val="00D56AD1"/>
    <w:rsid w:val="00D70204"/>
    <w:rsid w:val="00DA34DE"/>
    <w:rsid w:val="00DA693B"/>
    <w:rsid w:val="00DB1DA6"/>
    <w:rsid w:val="00DF6CB0"/>
    <w:rsid w:val="00F06D50"/>
    <w:rsid w:val="00F1779C"/>
    <w:rsid w:val="00F215A8"/>
    <w:rsid w:val="00F5334C"/>
    <w:rsid w:val="00F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048D7"/>
  <w15:docId w15:val="{17DE1A79-6DFB-4DAE-A835-09684B78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BB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3BB"/>
    <w:pPr>
      <w:spacing w:after="0" w:line="240" w:lineRule="auto"/>
    </w:pPr>
    <w:rPr>
      <w:rFonts w:ascii="Calibri" w:eastAsia="Times New Roman" w:hAnsi="Calibri" w:cs="Times New Roman"/>
      <w:color w:val="000000"/>
      <w:kern w:val="28"/>
      <w:lang w:eastAsia="en-GB"/>
      <w14:ligatures w14:val="standard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C963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963BB"/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C963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963BB"/>
    <w:rPr>
      <w:rFonts w:ascii="Calibri" w:eastAsia="Times New Roman" w:hAnsi="Calibri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7D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A693B"/>
    <w:pPr>
      <w:ind w:left="720"/>
      <w:contextualSpacing/>
    </w:pPr>
  </w:style>
  <w:style w:type="paragraph" w:customStyle="1" w:styleId="msotitle3">
    <w:name w:val="msotitle3"/>
    <w:rsid w:val="00C80C25"/>
    <w:pPr>
      <w:spacing w:after="0" w:line="271" w:lineRule="auto"/>
    </w:pPr>
    <w:rPr>
      <w:rFonts w:ascii="Agency FB" w:eastAsia="Times New Roman" w:hAnsi="Agency FB" w:cs="Times New Roman"/>
      <w:b/>
      <w:bCs/>
      <w:color w:val="000000"/>
      <w:kern w:val="28"/>
      <w:sz w:val="48"/>
      <w:szCs w:val="4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Complete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QuirkDeborah</DisplayName>
        <AccountId>756</AccountId>
        <AccountType/>
      </UserInfo>
    </AuthorName>
    <ApprovalLevel xmlns="a5544097-eb68-476a-80d2-5c4688d0d6a4">Corporate</ApprovalLevel>
    <Ratifier xmlns="a5544097-eb68-476a-80d2-5c4688d0d6a4">
      <UserInfo>
        <DisplayName/>
        <AccountId xsi:nil="true"/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>Document owner changed to Deborah Quirk as per Natasha Holmes email 05/08/2025. </AdminComments>
    <ReviewDate_due_6m xmlns="a5544097-eb68-476a-80d2-5c4688d0d6a4">2025-01-01T00:00:00+00:00</ReviewDate_due_6m>
    <Consumer_Speciality_2 xmlns="a5544097-eb68-476a-80d2-5c4688d0d6a4" xsi:nil="true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>2020-05-31T23:00:00+00:00</DateApproved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>updated leaflet </ReviewDateRevised_Comments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16</RatificationCmtee>
    <ReviewStatus xmlns="a5544097-eb68-476a-80d2-5c4688d0d6a4">Not Due</ReviewStatus>
    <TrustApprovalStatus xmlns="a5544097-eb68-476a-80d2-5c4688d0d6a4">Published</TrustApprovalStatus>
    <ManualApprovalComments xmlns="a5544097-eb68-476a-80d2-5c4688d0d6a4" xsi:nil="true"/>
    <RatifiedBy xmlns="a5544097-eb68-476a-80d2-5c4688d0d6a4">
      <UserInfo>
        <DisplayName>White Elvina</DisplayName>
        <AccountId>21</AccountId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DateSubmitted xmlns="a5544097-eb68-476a-80d2-5c4688d0d6a4" xsi:nil="true"/>
    <NextAction xmlns="a5544097-eb68-476a-80d2-5c4688d0d6a4" xsi:nil="true"/>
    <ApproverName xmlns="a5544097-eb68-476a-80d2-5c4688d0d6a4">
      <UserInfo>
        <DisplayName>White Elvina</DisplayName>
        <AccountId>21</AccountId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>Ahmed Ishmam</DisplayName>
        <AccountId>5940</AccountId>
        <AccountType/>
      </UserInfo>
    </ReviewDateChangedBy>
    <ReviewDate_due_3m xmlns="a5544097-eb68-476a-80d2-5c4688d0d6a4">2025-03-31T23:00:00+00:00</ReviewDate_due_3m>
    <Committee xmlns="a5544097-eb68-476a-80d2-5c4688d0d6a4">52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>Gordon Lindsey</DisplayName>
        <AccountId>4945</AccountId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Not Requested</ApprovalReqAckd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OwnerComments xmlns="a5544097-eb68-476a-80d2-5c4688d0d6a4" xsi:nil="true"/>
    <ApprovalComments xmlns="a5544097-eb68-476a-80d2-5c4688d0d6a4" xsi:nil="true"/>
    <VersionNo xmlns="a5544097-eb68-476a-80d2-5c4688d0d6a4" xsi:nil="true"/>
    <PreApprovalInfo xmlns="a5544097-eb68-476a-80d2-5c4688d0d6a4" xsi:nil="true"/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>2025-06-29T23:00:00+00:00</ReviewDate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>2020-05-31T23:00:00+00:00</DateRatified>
    <LeadSpeciality xmlns="a5544097-eb68-476a-80d2-5c4688d0d6a4">200</LeadSpeciality>
    <ChangesMade xmlns="a5544097-eb68-476a-80d2-5c4688d0d6a4">Added to DMS Owner updated</ChangesMade>
    <SpecialityLead xmlns="a5544097-eb68-476a-80d2-5c4688d0d6a4" xsi:nil="true"/>
    <CmteeMtgDate xmlns="a5544097-eb68-476a-80d2-5c4688d0d6a4" xsi:nil="true"/>
    <Division xmlns="a5544097-eb68-476a-80d2-5c4688d0d6a4">Surgery</Division>
    <Submitter xmlns="a5544097-eb68-476a-80d2-5c4688d0d6a4">
      <UserInfo>
        <DisplayName/>
        <AccountId xsi:nil="true"/>
        <AccountType/>
      </UserInfo>
    </Submitter>
    <ApprovalOverrideReason xmlns="a5544097-eb68-476a-80d2-5c4688d0d6a4" xsi:nil="true"/>
    <DatePublished xmlns="a5544097-eb68-476a-80d2-5c4688d0d6a4">2021-12-05T16:51:23+00:00</DatePublished>
    <AddRtfMtgDate xmlns="a5544097-eb68-476a-80d2-5c4688d0d6a4" xsi:nil="true"/>
    <RatReqDate xmlns="a5544097-eb68-476a-80d2-5c4688d0d6a4" xsi:nil="true"/>
    <ReSubR xmlns="a5544097-eb68-476a-80d2-5c4688d0d6a4" xsi:nil="true"/>
    <SharedWithUsers xmlns="a5544097-eb68-476a-80d2-5c4688d0d6a4">
      <UserInfo>
        <DisplayName>Toni Emma</DisplayName>
        <AccountId>1169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3" ma:contentTypeDescription="" ma:contentTypeScope="" ma:versionID="43f31e8ede4179ed65e3b9e054ac9908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e9ef182c3ef2ac701dd763fea2acf009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SpecialityLead" minOccurs="0"/>
                <xsd:element ref="ns2:TrustApprovalStatus" minOccurs="0"/>
                <xsd:element ref="ns2:CmteeMtgDate" minOccurs="0"/>
                <xsd:element ref="ns2:DatePublished" minOccurs="0"/>
                <xsd:element ref="ns2:DateApproved" minOccurs="0"/>
                <xsd:element ref="ns2:RatifMtgDate" minOccurs="0"/>
                <xsd:element ref="ns2:ReviewDate" minOccurs="0"/>
                <xsd:element ref="ns2:VersionNo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ApprovalStage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DateSubmitt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ReviewAction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CommitteApprover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ApprovalReqAckd" minOccurs="0"/>
                <xsd:element ref="ns2:ApprovalComments" minOccurs="0"/>
                <xsd:element ref="ns2:PreApprovalInfo" minOccurs="0"/>
                <xsd:element ref="ns3:Email" minOccurs="0"/>
                <xsd:element ref="ns2:Archive" minOccurs="0"/>
                <xsd:element ref="ns2:Ratifie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readOnly="fals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readOnly="fals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indexed="true" ma:internalName="DateRatified" ma:readOnly="false">
      <xsd:simpleType>
        <xsd:restriction base="dms:DateTime"/>
      </xsd:simpleType>
    </xsd:element>
    <xsd:element name="SpecialityLead" ma:index="13" nillable="true" ma:displayName="Lead Speciality / Dept" ma:description="Auto populated" ma:internalName="SpecialityLead" ma:readOnly="false">
      <xsd:simpleType>
        <xsd:restriction base="dms:Text">
          <xsd:maxLength value="255"/>
        </xsd:restriction>
      </xsd:simpleType>
    </xsd:element>
    <xsd:element name="TrustApprovalStatus" ma:index="14" nillable="true" ma:displayName="TrustApprovalStatus" ma:default="Not Submitted" ma:format="Dropdown" ma:indexed="true" ma:internalName="TrustApprovalStatus" ma:readOnly="false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CmteeMtgDate" ma:index="15" nillable="true" ma:displayName="CmteeMtgDate" ma:format="DateOnly" ma:internalName="CmteeMtgDate" ma:readOnly="false">
      <xsd:simpleType>
        <xsd:restriction base="dms:DateTime"/>
      </xsd:simpleType>
    </xsd:element>
    <xsd:element name="DatePublished" ma:index="16" nillable="true" ma:displayName="DatePublished" ma:format="DateOnly" ma:indexed="true" ma:internalName="DatePublished" ma:readOnly="false">
      <xsd:simpleType>
        <xsd:restriction base="dms:DateTime"/>
      </xsd:simpleType>
    </xsd:element>
    <xsd:element name="DateApproved" ma:index="17" nillable="true" ma:displayName="DateApproved" ma:format="DateOnly" ma:indexed="true" ma:internalName="DateApproved" ma:readOnly="false">
      <xsd:simpleType>
        <xsd:restriction base="dms:DateTime"/>
      </xsd:simpleType>
    </xsd:element>
    <xsd:element name="RatifMtgDate" ma:index="18" nillable="true" ma:displayName="RatifMtgDate" ma:format="DateOnly" ma:internalName="RatifMtgDate" ma:readOnly="false">
      <xsd:simpleType>
        <xsd:restriction base="dms:DateTime"/>
      </xsd:simpleType>
    </xsd:element>
    <xsd:element name="ReviewDate" ma:index="19" nillable="true" ma:displayName="Review Date" ma:description="Auto-populated" ma:format="DateOnly" ma:indexed="true" ma:internalName="ReviewDate" ma:readOnly="false">
      <xsd:simpleType>
        <xsd:restriction base="dms:DateTime"/>
      </xsd:simpleType>
    </xsd:element>
    <xsd:element name="VersionNo" ma:index="20" nillable="true" ma:displayName="VersionNo" ma:description="*For Corporate Team use only" ma:internalName="VersionNo" ma:readOnly="false" ma:percentage="FALSE">
      <xsd:simpleType>
        <xsd:restriction base="dms:Number"/>
      </xsd:simple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pproved by S Barton - 01.05.2025" ma:format="Dropdown" ma:hidden="true" ma:internalName="AdminComments">
      <xsd:simpleType>
        <xsd:restriction base="dms:Note"/>
      </xsd:simpleType>
    </xsd:element>
    <xsd:element name="ApprovalStage" ma:index="40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DateSubmitted" ma:index="48" nillable="true" ma:displayName="DateSubmitted" ma:format="DateOnly" ma:hidden="true" ma:internalName="DateSubmitt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ReviewAction" ma:index="55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CommitteApprover" ma:index="70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90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91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  <xsd:element name="Ratifier" ma:index="95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3490E-F74A-4DDA-90B0-1F638A066C8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810a67c-4d97-4e39-81d4-3b611f6ca074"/>
    <ds:schemaRef ds:uri="http://purl.org/dc/elements/1.1/"/>
    <ds:schemaRef ds:uri="http://schemas.microsoft.com/office/2006/metadata/properties"/>
    <ds:schemaRef ds:uri="http://schemas.microsoft.com/office/2006/documentManagement/types"/>
    <ds:schemaRef ds:uri="a5544097-eb68-476a-80d2-5c4688d0d6a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22F123-C7A5-45D8-909D-BB9DFC7AB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B2100-FF4B-4161-A706-11424E94F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44097-eb68-476a-80d2-5c4688d0d6a4"/>
    <ds:schemaRef ds:uri="a810a67c-4d97-4e39-81d4-3b611f6ca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Selective Dorsal Rhizotomy Discharge Information PIAG 300</vt:lpstr>
    </vt:vector>
  </TitlesOfParts>
  <Company>Alder Hey NHS Foundation Trust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Selective Dorsal Rhizotomy Discharge Information PIAG 300</dc:title>
  <dc:creator>White Elvina</dc:creator>
  <cp:lastModifiedBy>QuirkDeborah</cp:lastModifiedBy>
  <cp:revision>2</cp:revision>
  <cp:lastPrinted>2019-11-25T19:07:00Z</cp:lastPrinted>
  <dcterms:created xsi:type="dcterms:W3CDTF">2025-09-19T12:20:00Z</dcterms:created>
  <dcterms:modified xsi:type="dcterms:W3CDTF">2025-09-19T12:20:00Z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Approval Level">
    <vt:lpwstr>Overdue</vt:lpwstr>
  </property>
  <property fmtid="{D5CDD505-2E9C-101B-9397-08002B2CF9AE}" pid="4" name="no8n">
    <vt:filetime>2020-05-31T23:00:00Z</vt:filetime>
  </property>
</Properties>
</file>