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09EFAE53" w:rsidR="00ED7F86" w:rsidRPr="00ED7F86" w:rsidRDefault="00304759"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AFF65EA">
                <wp:simplePos x="0" y="0"/>
                <wp:positionH relativeFrom="column">
                  <wp:posOffset>1184275</wp:posOffset>
                </wp:positionH>
                <wp:positionV relativeFrom="paragraph">
                  <wp:posOffset>43815</wp:posOffset>
                </wp:positionV>
                <wp:extent cx="4636135" cy="1308735"/>
                <wp:effectExtent l="0" t="0" r="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135" cy="1308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9DA3F" w14:textId="77777777" w:rsidR="002B4978" w:rsidRPr="007D76E5" w:rsidRDefault="002B4978" w:rsidP="002B4978">
                            <w:pPr>
                              <w:jc w:val="center"/>
                              <w:rPr>
                                <w:rFonts w:ascii="Arial" w:hAnsi="Arial" w:cs="Arial"/>
                                <w:b/>
                                <w:sz w:val="12"/>
                                <w:szCs w:val="12"/>
                                <w:lang w:eastAsia="en-US"/>
                              </w:rPr>
                            </w:pPr>
                          </w:p>
                          <w:p w14:paraId="274D282A" w14:textId="77777777" w:rsidR="002B4978" w:rsidRPr="00304759" w:rsidRDefault="002B4978" w:rsidP="002B4978">
                            <w:pPr>
                              <w:jc w:val="center"/>
                              <w:rPr>
                                <w:rFonts w:ascii="Arial" w:hAnsi="Arial" w:cs="Arial"/>
                                <w:lang w:eastAsia="en-US"/>
                              </w:rPr>
                            </w:pPr>
                            <w:r w:rsidRPr="00304759">
                              <w:rPr>
                                <w:rFonts w:ascii="Arial" w:hAnsi="Arial" w:cs="Arial"/>
                                <w:lang w:eastAsia="en-US"/>
                              </w:rPr>
                              <w:t>Surgical Day Care Unit</w:t>
                            </w:r>
                          </w:p>
                          <w:p w14:paraId="729C89E1" w14:textId="7E0EC078" w:rsidR="002B4978" w:rsidRPr="00304759" w:rsidRDefault="002B4978" w:rsidP="00304759">
                            <w:pPr>
                              <w:spacing w:before="120"/>
                              <w:jc w:val="center"/>
                              <w:rPr>
                                <w:rFonts w:ascii="Arial" w:hAnsi="Arial" w:cs="Arial"/>
                                <w:b/>
                                <w:color w:val="4F81BD" w:themeColor="accent1"/>
                                <w:sz w:val="28"/>
                                <w:szCs w:val="28"/>
                                <w:lang w:eastAsia="en-US"/>
                              </w:rPr>
                            </w:pPr>
                            <w:r w:rsidRPr="00304759">
                              <w:rPr>
                                <w:rFonts w:ascii="Arial" w:hAnsi="Arial" w:cs="Arial"/>
                                <w:b/>
                                <w:color w:val="4F81BD" w:themeColor="accent1"/>
                                <w:sz w:val="28"/>
                                <w:szCs w:val="28"/>
                                <w:lang w:eastAsia="en-US"/>
                              </w:rPr>
                              <w:t xml:space="preserve">How to care for your child after Sclerotherapy </w:t>
                            </w:r>
                          </w:p>
                          <w:p w14:paraId="7A62809C" w14:textId="48DCC659" w:rsidR="002B4978" w:rsidRPr="00304759" w:rsidRDefault="00304759" w:rsidP="002B4978">
                            <w:pPr>
                              <w:jc w:val="center"/>
                              <w:rPr>
                                <w:rFonts w:ascii="Arial" w:hAnsi="Arial" w:cs="Arial"/>
                                <w:b/>
                                <w:color w:val="4F81BD" w:themeColor="accent1"/>
                                <w:sz w:val="28"/>
                                <w:szCs w:val="28"/>
                                <w:lang w:eastAsia="en-US"/>
                              </w:rPr>
                            </w:pPr>
                            <w:r>
                              <w:rPr>
                                <w:rFonts w:ascii="Arial" w:hAnsi="Arial" w:cs="Arial"/>
                                <w:b/>
                                <w:color w:val="4F81BD" w:themeColor="accent1"/>
                                <w:sz w:val="28"/>
                                <w:szCs w:val="28"/>
                                <w:lang w:eastAsia="en-US"/>
                              </w:rPr>
                              <w:t>u</w:t>
                            </w:r>
                            <w:r w:rsidR="002B4978" w:rsidRPr="00304759">
                              <w:rPr>
                                <w:rFonts w:ascii="Arial" w:hAnsi="Arial" w:cs="Arial"/>
                                <w:b/>
                                <w:color w:val="4F81BD" w:themeColor="accent1"/>
                                <w:sz w:val="28"/>
                                <w:szCs w:val="28"/>
                                <w:lang w:eastAsia="en-US"/>
                              </w:rPr>
                              <w:t>nder General / Local Anaesthetic</w:t>
                            </w:r>
                          </w:p>
                          <w:p w14:paraId="2BAFD7D1" w14:textId="77777777" w:rsidR="002B4978" w:rsidRPr="00304759" w:rsidRDefault="002B4978" w:rsidP="00304759">
                            <w:pPr>
                              <w:spacing w:before="120"/>
                              <w:jc w:val="center"/>
                              <w:rPr>
                                <w:rFonts w:ascii="Arial" w:hAnsi="Arial" w:cs="Arial"/>
                                <w:lang w:eastAsia="en-US"/>
                              </w:rPr>
                            </w:pPr>
                            <w:r w:rsidRPr="00304759">
                              <w:rPr>
                                <w:rFonts w:ascii="Arial" w:hAnsi="Arial" w:cs="Arial"/>
                                <w:lang w:eastAsia="en-US"/>
                              </w:rPr>
                              <w:t>Discharge information for 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93.25pt;margin-top:3.45pt;width:365.05pt;height:10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" stroked="f">
                <v:textbox>
                  <w:txbxContent>
                    <w:p w14:paraId="3969DA3F" w14:textId="77777777" w:rsidR="002B4978" w:rsidRPr="007D76E5" w:rsidRDefault="002B4978" w:rsidP="002B4978">
                      <w:pPr>
                        <w:jc w:val="center"/>
                        <w:rPr>
                          <w:rFonts w:ascii="Arial" w:hAnsi="Arial" w:cs="Arial"/>
                          <w:b/>
                          <w:sz w:val="12"/>
                          <w:szCs w:val="12"/>
                          <w:lang w:eastAsia="en-US"/>
                        </w:rPr>
                      </w:pPr>
                    </w:p>
                    <w:p w14:paraId="274D282A" w14:textId="77777777" w:rsidR="002B4978" w:rsidRPr="00304759" w:rsidRDefault="002B4978" w:rsidP="002B4978">
                      <w:pPr>
                        <w:jc w:val="center"/>
                        <w:rPr>
                          <w:rFonts w:ascii="Arial" w:hAnsi="Arial" w:cs="Arial"/>
                          <w:lang w:eastAsia="en-US"/>
                        </w:rPr>
                      </w:pPr>
                      <w:r w:rsidRPr="00304759">
                        <w:rPr>
                          <w:rFonts w:ascii="Arial" w:hAnsi="Arial" w:cs="Arial"/>
                          <w:lang w:eastAsia="en-US"/>
                        </w:rPr>
                        <w:t>Surgical Day Care Unit</w:t>
                      </w:r>
                    </w:p>
                    <w:p w14:paraId="729C89E1" w14:textId="7E0EC078" w:rsidR="002B4978" w:rsidRPr="00304759" w:rsidRDefault="002B4978" w:rsidP="00304759">
                      <w:pPr>
                        <w:spacing w:before="120"/>
                        <w:jc w:val="center"/>
                        <w:rPr>
                          <w:rFonts w:ascii="Arial" w:hAnsi="Arial" w:cs="Arial"/>
                          <w:b/>
                          <w:color w:val="4F81BD" w:themeColor="accent1"/>
                          <w:sz w:val="28"/>
                          <w:szCs w:val="28"/>
                          <w:lang w:eastAsia="en-US"/>
                        </w:rPr>
                      </w:pPr>
                      <w:r w:rsidRPr="00304759">
                        <w:rPr>
                          <w:rFonts w:ascii="Arial" w:hAnsi="Arial" w:cs="Arial"/>
                          <w:b/>
                          <w:color w:val="4F81BD" w:themeColor="accent1"/>
                          <w:sz w:val="28"/>
                          <w:szCs w:val="28"/>
                          <w:lang w:eastAsia="en-US"/>
                        </w:rPr>
                        <w:t xml:space="preserve">How to care for your child after Sclerotherapy </w:t>
                      </w:r>
                    </w:p>
                    <w:p w14:paraId="7A62809C" w14:textId="48DCC659" w:rsidR="002B4978" w:rsidRPr="00304759" w:rsidRDefault="00304759" w:rsidP="002B4978">
                      <w:pPr>
                        <w:jc w:val="center"/>
                        <w:rPr>
                          <w:rFonts w:ascii="Arial" w:hAnsi="Arial" w:cs="Arial"/>
                          <w:b/>
                          <w:color w:val="4F81BD" w:themeColor="accent1"/>
                          <w:sz w:val="28"/>
                          <w:szCs w:val="28"/>
                          <w:lang w:eastAsia="en-US"/>
                        </w:rPr>
                      </w:pPr>
                      <w:r>
                        <w:rPr>
                          <w:rFonts w:ascii="Arial" w:hAnsi="Arial" w:cs="Arial"/>
                          <w:b/>
                          <w:color w:val="4F81BD" w:themeColor="accent1"/>
                          <w:sz w:val="28"/>
                          <w:szCs w:val="28"/>
                          <w:lang w:eastAsia="en-US"/>
                        </w:rPr>
                        <w:t>u</w:t>
                      </w:r>
                      <w:r w:rsidR="002B4978" w:rsidRPr="00304759">
                        <w:rPr>
                          <w:rFonts w:ascii="Arial" w:hAnsi="Arial" w:cs="Arial"/>
                          <w:b/>
                          <w:color w:val="4F81BD" w:themeColor="accent1"/>
                          <w:sz w:val="28"/>
                          <w:szCs w:val="28"/>
                          <w:lang w:eastAsia="en-US"/>
                        </w:rPr>
                        <w:t>nder General / Local Anaesthetic</w:t>
                      </w:r>
                    </w:p>
                    <w:p w14:paraId="2BAFD7D1" w14:textId="77777777" w:rsidR="002B4978" w:rsidRPr="00304759" w:rsidRDefault="002B4978" w:rsidP="00304759">
                      <w:pPr>
                        <w:spacing w:before="120"/>
                        <w:jc w:val="center"/>
                        <w:rPr>
                          <w:rFonts w:ascii="Arial" w:hAnsi="Arial" w:cs="Arial"/>
                          <w:lang w:eastAsia="en-US"/>
                        </w:rPr>
                      </w:pPr>
                      <w:r w:rsidRPr="00304759">
                        <w:rPr>
                          <w:rFonts w:ascii="Arial" w:hAnsi="Arial" w:cs="Arial"/>
                          <w:lang w:eastAsia="en-US"/>
                        </w:rPr>
                        <w:t>Discharge information for parents and carers</w:t>
                      </w:r>
                    </w:p>
                    <w:p w14:paraId="3C547F8D" w14:textId="77777777" w:rsidR="00ED7F86" w:rsidRPr="00E81743" w:rsidRDefault="00ED7F86" w:rsidP="00ED7F86"/>
                  </w:txbxContent>
                </v:textbox>
              </v:shape>
            </w:pict>
          </mc:Fallback>
        </mc:AlternateContent>
      </w:r>
    </w:p>
    <w:p w14:paraId="3C547F35" w14:textId="11587791"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39BBE919"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304759">
      <w:pPr>
        <w:spacing w:before="120"/>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02DEBFC7" w14:textId="77777777" w:rsidR="002B4978" w:rsidRDefault="002B4978" w:rsidP="002B4978">
      <w:pPr>
        <w:rPr>
          <w:rFonts w:ascii="Arial" w:hAnsi="Arial" w:cs="Arial"/>
          <w:lang w:eastAsia="en-US"/>
        </w:rPr>
      </w:pPr>
      <w:r>
        <w:rPr>
          <w:rFonts w:ascii="Arial" w:hAnsi="Arial" w:cs="Arial"/>
          <w:lang w:eastAsia="en-US"/>
        </w:rPr>
        <w:t>There is often most swelling and pain the day after the procedure so it may be wise to take regular paracetamol for the first couple of days until the swelling and pain improves. An ice pack or hot water bottle may help. Keeping the injected area raised can help reduce the swelling and massaging the affected area may also help.</w:t>
      </w:r>
    </w:p>
    <w:p w14:paraId="366FDCC8" w14:textId="77777777" w:rsidR="002B4978" w:rsidRPr="004D18E8" w:rsidRDefault="002B4978" w:rsidP="002B4978">
      <w:pPr>
        <w:rPr>
          <w:rFonts w:ascii="Arial" w:hAnsi="Arial" w:cs="Arial"/>
          <w:sz w:val="16"/>
          <w:szCs w:val="16"/>
          <w:lang w:eastAsia="en-US"/>
        </w:rPr>
      </w:pPr>
    </w:p>
    <w:p w14:paraId="7C75B3EE" w14:textId="77777777" w:rsidR="002B4978" w:rsidRDefault="002B4978" w:rsidP="002B4978">
      <w:pPr>
        <w:rPr>
          <w:rFonts w:ascii="Arial" w:hAnsi="Arial" w:cs="Arial"/>
          <w:lang w:eastAsia="en-US"/>
        </w:rPr>
      </w:pPr>
      <w:r>
        <w:rPr>
          <w:rFonts w:ascii="Arial" w:hAnsi="Arial" w:cs="Arial"/>
          <w:lang w:eastAsia="en-US"/>
        </w:rPr>
        <w:t xml:space="preserve">Usually the swelling and pain settle rapidly during the first couple of days following the </w:t>
      </w:r>
      <w:proofErr w:type="gramStart"/>
      <w:r>
        <w:rPr>
          <w:rFonts w:ascii="Arial" w:hAnsi="Arial" w:cs="Arial"/>
          <w:lang w:eastAsia="en-US"/>
        </w:rPr>
        <w:t>injection</w:t>
      </w:r>
      <w:proofErr w:type="gramEnd"/>
      <w:r>
        <w:rPr>
          <w:rFonts w:ascii="Arial" w:hAnsi="Arial" w:cs="Arial"/>
          <w:lang w:eastAsia="en-US"/>
        </w:rPr>
        <w:t xml:space="preserve"> but it can last up to two weeks. After treatment try and lead a normal life.</w:t>
      </w:r>
    </w:p>
    <w:p w14:paraId="4A84A90C" w14:textId="77777777" w:rsidR="002B4978" w:rsidRPr="00661A72" w:rsidRDefault="002B4978" w:rsidP="00304759">
      <w:pPr>
        <w:spacing w:line="120" w:lineRule="exact"/>
        <w:rPr>
          <w:rFonts w:ascii="Arial" w:hAnsi="Arial" w:cs="Arial"/>
          <w:sz w:val="16"/>
          <w:szCs w:val="16"/>
          <w:lang w:eastAsia="en-US"/>
        </w:rPr>
      </w:pPr>
    </w:p>
    <w:p w14:paraId="5E56074D" w14:textId="77777777" w:rsidR="002B4978" w:rsidRPr="00661A72" w:rsidRDefault="002B4978" w:rsidP="002B4978">
      <w:pPr>
        <w:pStyle w:val="ListParagraph"/>
        <w:numPr>
          <w:ilvl w:val="0"/>
          <w:numId w:val="3"/>
        </w:numPr>
        <w:spacing w:after="0" w:line="240" w:lineRule="auto"/>
        <w:rPr>
          <w:rFonts w:ascii="Arial" w:hAnsi="Arial" w:cs="Arial"/>
          <w:color w:val="auto"/>
          <w:kern w:val="0"/>
          <w:sz w:val="24"/>
          <w:szCs w:val="24"/>
          <w:lang w:eastAsia="en-US"/>
          <w14:ligatures w14:val="none"/>
          <w14:cntxtAlts w14:val="0"/>
        </w:rPr>
      </w:pPr>
      <w:r w:rsidRPr="00661A72">
        <w:rPr>
          <w:rFonts w:ascii="Arial" w:hAnsi="Arial" w:cs="Arial"/>
          <w:color w:val="auto"/>
          <w:kern w:val="0"/>
          <w:sz w:val="24"/>
          <w:szCs w:val="24"/>
          <w:lang w:eastAsia="en-US"/>
          <w14:ligatures w14:val="none"/>
          <w14:cntxtAlts w14:val="0"/>
        </w:rPr>
        <w:t xml:space="preserve">If you notice any changes that may be related to the treatment make note of them and inform us on your next visit. </w:t>
      </w:r>
    </w:p>
    <w:p w14:paraId="2562FBED" w14:textId="77777777" w:rsidR="002B4978" w:rsidRPr="004D18E8" w:rsidRDefault="002B4978" w:rsidP="002B4978">
      <w:pPr>
        <w:rPr>
          <w:rFonts w:ascii="Arial" w:hAnsi="Arial" w:cs="Arial"/>
          <w:sz w:val="12"/>
          <w:szCs w:val="12"/>
          <w:lang w:eastAsia="en-US"/>
        </w:rPr>
      </w:pPr>
    </w:p>
    <w:p w14:paraId="61677C9A" w14:textId="77777777" w:rsidR="002B4978" w:rsidRDefault="002B4978" w:rsidP="002B4978">
      <w:pPr>
        <w:pStyle w:val="ListParagraph"/>
        <w:numPr>
          <w:ilvl w:val="0"/>
          <w:numId w:val="2"/>
        </w:numPr>
        <w:spacing w:after="0" w:line="240" w:lineRule="auto"/>
        <w:rPr>
          <w:rFonts w:ascii="Arial" w:hAnsi="Arial" w:cs="Arial"/>
          <w:color w:val="auto"/>
          <w:kern w:val="0"/>
          <w:sz w:val="24"/>
          <w:szCs w:val="24"/>
          <w:lang w:eastAsia="en-US"/>
          <w14:ligatures w14:val="none"/>
          <w14:cntxtAlts w14:val="0"/>
        </w:rPr>
      </w:pPr>
      <w:r w:rsidRPr="00661A72">
        <w:rPr>
          <w:rFonts w:ascii="Arial" w:hAnsi="Arial" w:cs="Arial"/>
          <w:color w:val="auto"/>
          <w:kern w:val="0"/>
          <w:sz w:val="24"/>
          <w:szCs w:val="24"/>
          <w:lang w:eastAsia="en-US"/>
          <w14:ligatures w14:val="none"/>
          <w14:cntxtAlts w14:val="0"/>
        </w:rPr>
        <w:t xml:space="preserve">If the whole limb becomes very swollen, painful or discoloured please contact us immediately for advice. </w:t>
      </w:r>
    </w:p>
    <w:p w14:paraId="5A24010D" w14:textId="77777777" w:rsidR="002B4978" w:rsidRPr="00661A72" w:rsidRDefault="002B4978" w:rsidP="002B4978">
      <w:pPr>
        <w:pStyle w:val="ListParagraph"/>
        <w:spacing w:after="0" w:line="240" w:lineRule="auto"/>
        <w:rPr>
          <w:rFonts w:ascii="Arial" w:hAnsi="Arial" w:cs="Arial"/>
          <w:color w:val="auto"/>
          <w:kern w:val="0"/>
          <w:sz w:val="12"/>
          <w:szCs w:val="12"/>
          <w:lang w:eastAsia="en-US"/>
          <w14:ligatures w14:val="none"/>
          <w14:cntxtAlts w14:val="0"/>
        </w:rPr>
      </w:pPr>
    </w:p>
    <w:p w14:paraId="32493926" w14:textId="77777777" w:rsidR="002B4978" w:rsidRPr="00661A72" w:rsidRDefault="002B4978" w:rsidP="002B4978">
      <w:pPr>
        <w:pStyle w:val="ListParagraph"/>
        <w:numPr>
          <w:ilvl w:val="0"/>
          <w:numId w:val="2"/>
        </w:numPr>
        <w:spacing w:after="0" w:line="240" w:lineRule="auto"/>
        <w:rPr>
          <w:rFonts w:ascii="Arial" w:hAnsi="Arial" w:cs="Arial"/>
          <w:color w:val="auto"/>
          <w:kern w:val="0"/>
          <w:sz w:val="24"/>
          <w:szCs w:val="24"/>
          <w:lang w:eastAsia="en-US"/>
          <w14:ligatures w14:val="none"/>
          <w14:cntxtAlts w14:val="0"/>
        </w:rPr>
      </w:pPr>
      <w:r w:rsidRPr="00661A72">
        <w:rPr>
          <w:rFonts w:ascii="Arial" w:hAnsi="Arial" w:cs="Arial"/>
          <w:color w:val="auto"/>
          <w:kern w:val="0"/>
          <w:sz w:val="24"/>
          <w:szCs w:val="24"/>
          <w:lang w:eastAsia="en-US"/>
          <w14:ligatures w14:val="none"/>
          <w14:cntxtAlts w14:val="0"/>
        </w:rPr>
        <w:t xml:space="preserve">If the skin becomes black or very white or an ulcer forms please contact us immediately for further advice. </w:t>
      </w:r>
    </w:p>
    <w:p w14:paraId="3E223016" w14:textId="620F1273" w:rsidR="002B4978" w:rsidRPr="00661A72" w:rsidRDefault="00BB5E71" w:rsidP="002B4978">
      <w:pPr>
        <w:rPr>
          <w:rFonts w:ascii="Arial" w:hAnsi="Arial" w:cs="Arial"/>
          <w:sz w:val="12"/>
          <w:szCs w:val="12"/>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7743B651">
            <wp:simplePos x="0" y="0"/>
            <wp:positionH relativeFrom="column">
              <wp:posOffset>5817870</wp:posOffset>
            </wp:positionH>
            <wp:positionV relativeFrom="paragraph">
              <wp:posOffset>22860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409B8832" w14:textId="4C9A99E7" w:rsidR="002B4978" w:rsidRDefault="002B4978" w:rsidP="002B4978">
      <w:pPr>
        <w:rPr>
          <w:rFonts w:ascii="Arial" w:hAnsi="Arial" w:cs="Arial"/>
          <w:lang w:eastAsia="en-US"/>
        </w:rPr>
      </w:pPr>
      <w:r>
        <w:rPr>
          <w:rFonts w:ascii="Arial" w:hAnsi="Arial" w:cs="Arial"/>
          <w:lang w:eastAsia="en-US"/>
        </w:rPr>
        <w:t>If you have any concerns or worries please do not hesitate to contact us.</w:t>
      </w:r>
    </w:p>
    <w:p w14:paraId="29C4B597" w14:textId="77777777" w:rsidR="002B4978" w:rsidRPr="004D18E8" w:rsidRDefault="002B4978" w:rsidP="002B4978">
      <w:pPr>
        <w:rPr>
          <w:rFonts w:ascii="Arial" w:hAnsi="Arial" w:cs="Arial"/>
          <w:sz w:val="16"/>
          <w:szCs w:val="16"/>
          <w:lang w:eastAsia="en-US"/>
        </w:rPr>
      </w:pPr>
    </w:p>
    <w:p w14:paraId="7A772A02" w14:textId="77777777" w:rsidR="002B4978" w:rsidRPr="00661A72" w:rsidRDefault="002B4978" w:rsidP="002B4978">
      <w:pPr>
        <w:rPr>
          <w:rFonts w:ascii="Arial" w:hAnsi="Arial" w:cs="Arial"/>
          <w:b/>
          <w:color w:val="0070C0"/>
          <w:lang w:eastAsia="en-US"/>
        </w:rPr>
      </w:pPr>
      <w:r w:rsidRPr="00661A72">
        <w:rPr>
          <w:rFonts w:ascii="Arial" w:hAnsi="Arial" w:cs="Arial"/>
          <w:b/>
          <w:color w:val="0070C0"/>
          <w:lang w:eastAsia="en-US"/>
        </w:rPr>
        <w:t>Pain relief &amp; medication</w:t>
      </w:r>
    </w:p>
    <w:p w14:paraId="48938BDB" w14:textId="77777777" w:rsidR="002B4978" w:rsidRPr="004D18E8" w:rsidRDefault="002B4978" w:rsidP="002B4978">
      <w:pPr>
        <w:rPr>
          <w:rFonts w:ascii="Arial" w:hAnsi="Arial" w:cs="Arial"/>
          <w:b/>
          <w:sz w:val="12"/>
          <w:szCs w:val="12"/>
          <w:lang w:eastAsia="en-US"/>
        </w:rPr>
      </w:pPr>
    </w:p>
    <w:p w14:paraId="5F693795" w14:textId="77777777" w:rsidR="002B4978" w:rsidRDefault="002B4978" w:rsidP="00304759">
      <w:pPr>
        <w:ind w:right="567"/>
        <w:rPr>
          <w:rFonts w:ascii="Arial" w:hAnsi="Arial" w:cs="Arial"/>
          <w:lang w:eastAsia="en-US"/>
        </w:rPr>
      </w:pPr>
      <w:r>
        <w:rPr>
          <w:rFonts w:ascii="Arial" w:hAnsi="Arial" w:cs="Arial"/>
          <w:lang w:eastAsia="en-US"/>
        </w:rPr>
        <w:t xml:space="preserve">Paracetamol is the usually effective pain relief after Sclerotherapy. If there is severe </w:t>
      </w:r>
      <w:proofErr w:type="gramStart"/>
      <w:r>
        <w:rPr>
          <w:rFonts w:ascii="Arial" w:hAnsi="Arial" w:cs="Arial"/>
          <w:lang w:eastAsia="en-US"/>
        </w:rPr>
        <w:t>pain</w:t>
      </w:r>
      <w:proofErr w:type="gramEnd"/>
      <w:r>
        <w:rPr>
          <w:rFonts w:ascii="Arial" w:hAnsi="Arial" w:cs="Arial"/>
          <w:lang w:eastAsia="en-US"/>
        </w:rPr>
        <w:t xml:space="preserve"> then Ibuprofen can also be given regularly.</w:t>
      </w:r>
    </w:p>
    <w:p w14:paraId="628645F7" w14:textId="77777777" w:rsidR="002B4978" w:rsidRPr="004D18E8" w:rsidRDefault="002B4978" w:rsidP="002B4978">
      <w:pPr>
        <w:rPr>
          <w:rFonts w:ascii="Arial" w:hAnsi="Arial" w:cs="Arial"/>
          <w:sz w:val="12"/>
          <w:szCs w:val="12"/>
          <w:lang w:eastAsia="en-US"/>
        </w:rPr>
      </w:pPr>
    </w:p>
    <w:p w14:paraId="5436F1B7" w14:textId="77777777" w:rsidR="002B4978" w:rsidRPr="00661A72" w:rsidRDefault="002B4978" w:rsidP="002B4978">
      <w:pPr>
        <w:rPr>
          <w:rFonts w:ascii="Arial" w:hAnsi="Arial" w:cs="Arial"/>
          <w:b/>
          <w:color w:val="0070C0"/>
          <w:lang w:eastAsia="en-US"/>
        </w:rPr>
      </w:pPr>
      <w:r w:rsidRPr="00661A72">
        <w:rPr>
          <w:rFonts w:ascii="Arial" w:hAnsi="Arial" w:cs="Arial"/>
          <w:b/>
          <w:color w:val="0070C0"/>
          <w:lang w:eastAsia="en-US"/>
        </w:rPr>
        <w:t>Getting back to normal</w:t>
      </w:r>
    </w:p>
    <w:p w14:paraId="5AE3E347" w14:textId="77777777" w:rsidR="002B4978" w:rsidRPr="004D18E8" w:rsidRDefault="002B4978" w:rsidP="002B4978">
      <w:pPr>
        <w:rPr>
          <w:rFonts w:ascii="Arial" w:hAnsi="Arial" w:cs="Arial"/>
          <w:b/>
          <w:sz w:val="12"/>
          <w:szCs w:val="12"/>
          <w:lang w:eastAsia="en-US"/>
        </w:rPr>
      </w:pPr>
    </w:p>
    <w:p w14:paraId="739306E9" w14:textId="77777777" w:rsidR="002B4978" w:rsidRDefault="002B4978" w:rsidP="002B4978">
      <w:pPr>
        <w:rPr>
          <w:rFonts w:ascii="Arial" w:hAnsi="Arial" w:cs="Arial"/>
          <w:lang w:eastAsia="en-US"/>
        </w:rPr>
      </w:pPr>
      <w:r>
        <w:rPr>
          <w:rFonts w:ascii="Arial" w:hAnsi="Arial" w:cs="Arial"/>
          <w:lang w:eastAsia="en-US"/>
        </w:rPr>
        <w:t xml:space="preserve">The aim of Sclerotherapy is to get your child to lead as normal a life as possible and after treatment you should try and return to their normal routine as quickly as possible. Most children and young people </w:t>
      </w:r>
      <w:proofErr w:type="gramStart"/>
      <w:r>
        <w:rPr>
          <w:rFonts w:ascii="Arial" w:hAnsi="Arial" w:cs="Arial"/>
          <w:lang w:eastAsia="en-US"/>
        </w:rPr>
        <w:t>are able to</w:t>
      </w:r>
      <w:proofErr w:type="gramEnd"/>
      <w:r>
        <w:rPr>
          <w:rFonts w:ascii="Arial" w:hAnsi="Arial" w:cs="Arial"/>
          <w:lang w:eastAsia="en-US"/>
        </w:rPr>
        <w:t xml:space="preserve"> return to school the next day. </w:t>
      </w:r>
    </w:p>
    <w:p w14:paraId="6A7D1CF7" w14:textId="77777777" w:rsidR="002B4978" w:rsidRPr="004D18E8" w:rsidRDefault="002B4978" w:rsidP="002B4978">
      <w:pPr>
        <w:rPr>
          <w:rFonts w:ascii="Arial" w:hAnsi="Arial" w:cs="Arial"/>
          <w:sz w:val="12"/>
          <w:szCs w:val="12"/>
          <w:lang w:eastAsia="en-US"/>
        </w:rPr>
      </w:pPr>
      <w:r>
        <w:rPr>
          <w:rFonts w:ascii="Arial" w:hAnsi="Arial" w:cs="Arial"/>
          <w:lang w:eastAsia="en-US"/>
        </w:rPr>
        <w:t xml:space="preserve"> </w:t>
      </w:r>
    </w:p>
    <w:p w14:paraId="5CCD278A" w14:textId="77777777" w:rsidR="002B4978" w:rsidRPr="00661A72" w:rsidRDefault="002B4978" w:rsidP="002B4978">
      <w:pPr>
        <w:rPr>
          <w:rFonts w:ascii="Arial" w:hAnsi="Arial" w:cs="Arial"/>
          <w:b/>
          <w:color w:val="0070C0"/>
          <w:lang w:eastAsia="en-US"/>
        </w:rPr>
      </w:pPr>
      <w:r w:rsidRPr="00661A72">
        <w:rPr>
          <w:rFonts w:ascii="Arial" w:hAnsi="Arial" w:cs="Arial"/>
          <w:b/>
          <w:color w:val="0070C0"/>
          <w:lang w:eastAsia="en-US"/>
        </w:rPr>
        <w:t>Further treatments</w:t>
      </w:r>
    </w:p>
    <w:p w14:paraId="4572C3FB" w14:textId="77777777" w:rsidR="002B4978" w:rsidRPr="004D18E8" w:rsidRDefault="002B4978" w:rsidP="002B4978">
      <w:pPr>
        <w:rPr>
          <w:rFonts w:ascii="Arial" w:hAnsi="Arial" w:cs="Arial"/>
          <w:b/>
          <w:sz w:val="12"/>
          <w:szCs w:val="12"/>
          <w:lang w:eastAsia="en-US"/>
        </w:rPr>
      </w:pPr>
    </w:p>
    <w:p w14:paraId="5ED54EC5" w14:textId="77777777" w:rsidR="002B4978" w:rsidRDefault="002B4978" w:rsidP="002B4978">
      <w:pPr>
        <w:rPr>
          <w:rFonts w:ascii="Arial" w:hAnsi="Arial" w:cs="Arial"/>
          <w:lang w:eastAsia="en-US"/>
        </w:rPr>
      </w:pPr>
      <w:r>
        <w:rPr>
          <w:rFonts w:ascii="Arial" w:hAnsi="Arial" w:cs="Arial"/>
          <w:lang w:eastAsia="en-US"/>
        </w:rPr>
        <w:t>Sclerotherapy is used to get your child’s symptoms under control so there is no limit to the number of treatments we will recommend. If you wait until six weeks after a treatment you can decide if you would like more treatment for your child.</w:t>
      </w:r>
    </w:p>
    <w:p w14:paraId="383BCC8F" w14:textId="77777777" w:rsidR="002B4978" w:rsidRPr="004D18E8" w:rsidRDefault="002B4978" w:rsidP="002B4978">
      <w:pPr>
        <w:rPr>
          <w:rFonts w:ascii="Arial" w:hAnsi="Arial" w:cs="Arial"/>
          <w:sz w:val="12"/>
          <w:szCs w:val="12"/>
          <w:lang w:eastAsia="en-US"/>
        </w:rPr>
      </w:pPr>
    </w:p>
    <w:p w14:paraId="6923607D" w14:textId="77777777" w:rsidR="002B4978" w:rsidRPr="00661A72" w:rsidRDefault="002B4978" w:rsidP="002B4978">
      <w:pPr>
        <w:rPr>
          <w:rFonts w:ascii="Arial" w:hAnsi="Arial" w:cs="Arial"/>
          <w:b/>
          <w:color w:val="0070C0"/>
          <w:lang w:eastAsia="en-US"/>
        </w:rPr>
      </w:pPr>
      <w:r w:rsidRPr="00661A72">
        <w:rPr>
          <w:rFonts w:ascii="Arial" w:hAnsi="Arial" w:cs="Arial"/>
          <w:b/>
          <w:color w:val="0070C0"/>
          <w:lang w:eastAsia="en-US"/>
        </w:rPr>
        <w:t>If you would like more treatment</w:t>
      </w:r>
    </w:p>
    <w:p w14:paraId="0D3993C0" w14:textId="77777777" w:rsidR="002B4978" w:rsidRPr="004D18E8" w:rsidRDefault="002B4978" w:rsidP="002B4978">
      <w:pPr>
        <w:rPr>
          <w:rFonts w:ascii="Arial" w:hAnsi="Arial" w:cs="Arial"/>
          <w:b/>
          <w:sz w:val="12"/>
          <w:szCs w:val="12"/>
          <w:lang w:eastAsia="en-US"/>
        </w:rPr>
      </w:pPr>
    </w:p>
    <w:p w14:paraId="74E5D549" w14:textId="77777777" w:rsidR="002B4978" w:rsidRDefault="002B4978" w:rsidP="002B4978">
      <w:pPr>
        <w:rPr>
          <w:rFonts w:ascii="Arial" w:hAnsi="Arial" w:cs="Arial"/>
          <w:lang w:eastAsia="en-US"/>
        </w:rPr>
      </w:pPr>
      <w:r>
        <w:rPr>
          <w:rFonts w:ascii="Arial" w:hAnsi="Arial" w:cs="Arial"/>
          <w:lang w:eastAsia="en-US"/>
        </w:rPr>
        <w:t xml:space="preserve">A follow up appointment is easily made by contacting us directly. If a previous treatment has been effective and you feel your </w:t>
      </w:r>
      <w:proofErr w:type="gramStart"/>
      <w:r>
        <w:rPr>
          <w:rFonts w:ascii="Arial" w:hAnsi="Arial" w:cs="Arial"/>
          <w:lang w:eastAsia="en-US"/>
        </w:rPr>
        <w:t>child</w:t>
      </w:r>
      <w:proofErr w:type="gramEnd"/>
      <w:r>
        <w:rPr>
          <w:rFonts w:ascii="Arial" w:hAnsi="Arial" w:cs="Arial"/>
          <w:lang w:eastAsia="en-US"/>
        </w:rPr>
        <w:t xml:space="preserve"> no longer needs Sclerotherapy that is fine you do not need to do anything. If symptoms recur at a later date and you would like more </w:t>
      </w:r>
      <w:proofErr w:type="gramStart"/>
      <w:r>
        <w:rPr>
          <w:rFonts w:ascii="Arial" w:hAnsi="Arial" w:cs="Arial"/>
          <w:lang w:eastAsia="en-US"/>
        </w:rPr>
        <w:t>treatment</w:t>
      </w:r>
      <w:proofErr w:type="gramEnd"/>
      <w:r>
        <w:rPr>
          <w:rFonts w:ascii="Arial" w:hAnsi="Arial" w:cs="Arial"/>
          <w:lang w:eastAsia="en-US"/>
        </w:rPr>
        <w:t xml:space="preserve"> please contact us directly. If this is after a prolonged </w:t>
      </w:r>
      <w:proofErr w:type="gramStart"/>
      <w:r>
        <w:rPr>
          <w:rFonts w:ascii="Arial" w:hAnsi="Arial" w:cs="Arial"/>
          <w:lang w:eastAsia="en-US"/>
        </w:rPr>
        <w:t>period</w:t>
      </w:r>
      <w:proofErr w:type="gramEnd"/>
      <w:r>
        <w:rPr>
          <w:rFonts w:ascii="Arial" w:hAnsi="Arial" w:cs="Arial"/>
          <w:lang w:eastAsia="en-US"/>
        </w:rPr>
        <w:t xml:space="preserve"> we may ask you to get your GP to fax us a letter.</w:t>
      </w:r>
    </w:p>
    <w:p w14:paraId="5DFA0860" w14:textId="1372A080" w:rsidR="002B4978" w:rsidRPr="00661A72" w:rsidRDefault="15E97469" w:rsidP="15E97469">
      <w:pPr>
        <w:rPr>
          <w:rFonts w:ascii="Arial" w:hAnsi="Arial" w:cs="Arial"/>
          <w:b/>
          <w:bCs/>
          <w:color w:val="0070C0"/>
          <w:lang w:eastAsia="en-US"/>
        </w:rPr>
      </w:pPr>
      <w:r w:rsidRPr="15E97469">
        <w:rPr>
          <w:rFonts w:ascii="Arial" w:hAnsi="Arial" w:cs="Arial"/>
          <w:b/>
          <w:bCs/>
          <w:color w:val="0070C0"/>
          <w:lang w:eastAsia="en-US"/>
        </w:rPr>
        <w:t>Local anaesthetic</w:t>
      </w:r>
    </w:p>
    <w:p w14:paraId="5C202F21" w14:textId="77777777" w:rsidR="002B4978" w:rsidRPr="004D18E8" w:rsidRDefault="002B4978" w:rsidP="002B4978">
      <w:pPr>
        <w:rPr>
          <w:rFonts w:ascii="Arial" w:hAnsi="Arial" w:cs="Arial"/>
          <w:b/>
          <w:sz w:val="12"/>
          <w:szCs w:val="12"/>
          <w:lang w:eastAsia="en-US"/>
        </w:rPr>
      </w:pPr>
    </w:p>
    <w:p w14:paraId="59BCE02D" w14:textId="77777777" w:rsidR="002B4978" w:rsidRPr="00376FFD" w:rsidRDefault="15E97469" w:rsidP="002B4978">
      <w:pPr>
        <w:rPr>
          <w:rFonts w:ascii="Arial" w:hAnsi="Arial" w:cs="Arial"/>
          <w:lang w:eastAsia="en-US"/>
        </w:rPr>
      </w:pPr>
      <w:r w:rsidRPr="15E97469">
        <w:rPr>
          <w:rFonts w:ascii="Arial" w:hAnsi="Arial" w:cs="Arial"/>
          <w:lang w:eastAsia="en-US"/>
        </w:rPr>
        <w:t>This will give numbness to the affected site for several hours you should keep this in mind when applying anything to skin. Try to avoid and knocks or bumps to the area as they may be felt when the local anaesthetic effects subside.</w:t>
      </w:r>
    </w:p>
    <w:p w14:paraId="748CDD4A" w14:textId="7A1DC171" w:rsidR="002B4978" w:rsidRPr="00661A72" w:rsidRDefault="002B4978" w:rsidP="15E97469">
      <w:pPr>
        <w:rPr>
          <w:rFonts w:ascii="Arial" w:hAnsi="Arial" w:cs="Arial"/>
          <w:b/>
          <w:bCs/>
          <w:color w:val="0070C0"/>
          <w:lang w:eastAsia="en-US"/>
        </w:rPr>
      </w:pPr>
    </w:p>
    <w:p w14:paraId="60C1775B" w14:textId="3EC45117" w:rsidR="002B4978" w:rsidRPr="00661A72" w:rsidRDefault="15E97469" w:rsidP="15E97469">
      <w:pPr>
        <w:rPr>
          <w:rFonts w:ascii="Arial" w:hAnsi="Arial" w:cs="Arial"/>
          <w:b/>
          <w:bCs/>
          <w:color w:val="0070C0"/>
          <w:lang w:eastAsia="en-US"/>
        </w:rPr>
      </w:pPr>
      <w:r w:rsidRPr="15E97469">
        <w:rPr>
          <w:rFonts w:ascii="Arial" w:hAnsi="Arial" w:cs="Arial"/>
          <w:b/>
          <w:bCs/>
          <w:color w:val="0070C0"/>
          <w:lang w:eastAsia="en-US"/>
        </w:rPr>
        <w:lastRenderedPageBreak/>
        <w:t>General Anaesthetic</w:t>
      </w:r>
    </w:p>
    <w:p w14:paraId="790CD963" w14:textId="77777777" w:rsidR="002B4978" w:rsidRPr="00661A72" w:rsidRDefault="002B4978" w:rsidP="002B4978">
      <w:pPr>
        <w:rPr>
          <w:rFonts w:ascii="Arial" w:hAnsi="Arial" w:cs="Arial"/>
          <w:b/>
          <w:sz w:val="12"/>
          <w:szCs w:val="12"/>
          <w:lang w:eastAsia="en-US"/>
        </w:rPr>
      </w:pPr>
    </w:p>
    <w:p w14:paraId="7CFCAA6A" w14:textId="77777777" w:rsidR="002B4978" w:rsidRDefault="002B4978" w:rsidP="002B4978">
      <w:pPr>
        <w:rPr>
          <w:rFonts w:ascii="Arial" w:hAnsi="Arial" w:cs="Arial"/>
          <w:lang w:eastAsia="en-US"/>
        </w:rPr>
      </w:pPr>
      <w:r w:rsidRPr="003E2C4B">
        <w:rPr>
          <w:rFonts w:ascii="Arial" w:hAnsi="Arial" w:cs="Arial"/>
          <w:lang w:eastAsia="en-US"/>
        </w:rPr>
        <w:t>Most children appear to be alert and active after they are discharged from hospital.  However</w:t>
      </w:r>
      <w:r>
        <w:rPr>
          <w:rFonts w:ascii="Arial" w:hAnsi="Arial" w:cs="Arial"/>
          <w:lang w:eastAsia="en-US"/>
        </w:rPr>
        <w:t>,</w:t>
      </w:r>
      <w:r w:rsidRPr="003E2C4B">
        <w:rPr>
          <w:rFonts w:ascii="Arial" w:hAnsi="Arial" w:cs="Arial"/>
          <w:lang w:eastAsia="en-US"/>
        </w:rPr>
        <w:t xml:space="preserve"> do not be surprised if your child complains of feeling dizzy</w:t>
      </w:r>
      <w:r>
        <w:rPr>
          <w:rFonts w:ascii="Arial" w:hAnsi="Arial" w:cs="Arial"/>
          <w:lang w:eastAsia="en-US"/>
        </w:rPr>
        <w:t>,</w:t>
      </w:r>
      <w:r w:rsidRPr="003E2C4B">
        <w:rPr>
          <w:rFonts w:ascii="Arial" w:hAnsi="Arial" w:cs="Arial"/>
          <w:lang w:eastAsia="en-US"/>
        </w:rPr>
        <w:t xml:space="preserve"> tired</w:t>
      </w:r>
      <w:r>
        <w:rPr>
          <w:rFonts w:ascii="Arial" w:hAnsi="Arial" w:cs="Arial"/>
          <w:lang w:eastAsia="en-US"/>
        </w:rPr>
        <w:t>,</w:t>
      </w:r>
      <w:r w:rsidRPr="008C41A5">
        <w:rPr>
          <w:rFonts w:ascii="Arial" w:hAnsi="Arial" w:cs="Arial"/>
          <w:lang w:eastAsia="en-US"/>
        </w:rPr>
        <w:t xml:space="preserve"> </w:t>
      </w:r>
      <w:r w:rsidRPr="003E2C4B">
        <w:rPr>
          <w:rFonts w:ascii="Arial" w:hAnsi="Arial" w:cs="Arial"/>
          <w:lang w:eastAsia="en-US"/>
        </w:rPr>
        <w:t xml:space="preserve">or </w:t>
      </w:r>
      <w:r>
        <w:rPr>
          <w:rFonts w:ascii="Arial" w:hAnsi="Arial" w:cs="Arial"/>
          <w:lang w:eastAsia="en-US"/>
        </w:rPr>
        <w:t>is a little clumsy</w:t>
      </w:r>
      <w:r w:rsidRPr="003E2C4B">
        <w:rPr>
          <w:rFonts w:ascii="Arial" w:hAnsi="Arial" w:cs="Arial"/>
          <w:lang w:eastAsia="en-US"/>
        </w:rPr>
        <w:t xml:space="preserve">.  </w:t>
      </w:r>
      <w:r>
        <w:rPr>
          <w:rFonts w:ascii="Arial" w:hAnsi="Arial" w:cs="Arial"/>
          <w:lang w:eastAsia="en-US"/>
        </w:rPr>
        <w:t xml:space="preserve">This may last for a </w:t>
      </w:r>
      <w:r w:rsidRPr="003E2C4B">
        <w:rPr>
          <w:rFonts w:ascii="Arial" w:hAnsi="Arial" w:cs="Arial"/>
          <w:lang w:eastAsia="en-US"/>
        </w:rPr>
        <w:t xml:space="preserve">couple of days.  </w:t>
      </w:r>
    </w:p>
    <w:p w14:paraId="0422A3AA" w14:textId="77777777" w:rsidR="002B4978" w:rsidRPr="00661A72" w:rsidRDefault="002B4978" w:rsidP="002B4978">
      <w:pPr>
        <w:rPr>
          <w:rFonts w:ascii="Arial" w:hAnsi="Arial" w:cs="Arial"/>
          <w:sz w:val="16"/>
          <w:szCs w:val="16"/>
          <w:lang w:eastAsia="en-US"/>
        </w:rPr>
      </w:pPr>
    </w:p>
    <w:p w14:paraId="3FED6DAD" w14:textId="77777777" w:rsidR="002B4978" w:rsidRPr="00661A72" w:rsidRDefault="002B4978" w:rsidP="002B4978">
      <w:pPr>
        <w:rPr>
          <w:rFonts w:ascii="Arial" w:hAnsi="Arial" w:cs="Arial"/>
          <w:lang w:eastAsia="en-US"/>
        </w:rPr>
      </w:pPr>
      <w:r w:rsidRPr="00661A72">
        <w:rPr>
          <w:rFonts w:ascii="Arial" w:hAnsi="Arial" w:cs="Arial"/>
          <w:b/>
          <w:color w:val="0070C0"/>
          <w:lang w:eastAsia="en-US"/>
        </w:rPr>
        <w:t xml:space="preserve">For the next 24 hours </w:t>
      </w:r>
    </w:p>
    <w:p w14:paraId="1295532D" w14:textId="77777777" w:rsidR="002B4978" w:rsidRPr="00661A72" w:rsidRDefault="002B4978" w:rsidP="00304759">
      <w:pPr>
        <w:spacing w:line="120" w:lineRule="exact"/>
        <w:rPr>
          <w:rFonts w:ascii="Arial" w:hAnsi="Arial" w:cs="Arial"/>
          <w:sz w:val="12"/>
          <w:szCs w:val="12"/>
          <w:lang w:eastAsia="en-US"/>
        </w:rPr>
      </w:pPr>
    </w:p>
    <w:p w14:paraId="05A4AA36" w14:textId="0C6424D0" w:rsidR="002B4978" w:rsidRDefault="002B4978" w:rsidP="00304759">
      <w:pPr>
        <w:numPr>
          <w:ilvl w:val="0"/>
          <w:numId w:val="1"/>
        </w:numPr>
        <w:ind w:left="714" w:hanging="357"/>
        <w:rPr>
          <w:rFonts w:ascii="Arial" w:hAnsi="Arial" w:cs="Arial"/>
          <w:lang w:eastAsia="en-US"/>
        </w:rPr>
      </w:pPr>
      <w:r>
        <w:rPr>
          <w:rFonts w:ascii="Arial" w:hAnsi="Arial" w:cs="Arial"/>
          <w:b/>
          <w:lang w:eastAsia="en-US"/>
        </w:rPr>
        <w:t xml:space="preserve">you should </w:t>
      </w:r>
      <w:r>
        <w:rPr>
          <w:rFonts w:ascii="Arial" w:hAnsi="Arial" w:cs="Arial"/>
          <w:lang w:eastAsia="en-US"/>
        </w:rPr>
        <w:t>encourage your child to rest</w:t>
      </w:r>
    </w:p>
    <w:p w14:paraId="19228A53" w14:textId="77777777" w:rsidR="002B4978" w:rsidRPr="00B733D8" w:rsidRDefault="002B4978" w:rsidP="00304759">
      <w:pPr>
        <w:numPr>
          <w:ilvl w:val="0"/>
          <w:numId w:val="1"/>
        </w:numPr>
        <w:ind w:left="714" w:hanging="357"/>
        <w:rPr>
          <w:rFonts w:ascii="Arial" w:hAnsi="Arial" w:cs="Arial"/>
          <w:lang w:eastAsia="en-US"/>
        </w:rPr>
      </w:pPr>
      <w:r w:rsidRPr="00B733D8">
        <w:rPr>
          <w:rFonts w:ascii="Arial" w:hAnsi="Arial" w:cs="Arial"/>
          <w:b/>
          <w:lang w:eastAsia="en-US"/>
        </w:rPr>
        <w:t>you should</w:t>
      </w:r>
      <w:r w:rsidRPr="00B733D8">
        <w:rPr>
          <w:rFonts w:ascii="Arial" w:hAnsi="Arial" w:cs="Arial"/>
          <w:lang w:eastAsia="en-US"/>
        </w:rPr>
        <w:t xml:space="preserve"> make sure your child’s activities are supervised by a responsible adult</w:t>
      </w:r>
    </w:p>
    <w:p w14:paraId="5D21482D" w14:textId="78E4E626" w:rsidR="002B4978" w:rsidRPr="00B733D8" w:rsidRDefault="00304759" w:rsidP="00304759">
      <w:pPr>
        <w:numPr>
          <w:ilvl w:val="0"/>
          <w:numId w:val="1"/>
        </w:numPr>
        <w:spacing w:before="120"/>
        <w:ind w:left="714" w:hanging="357"/>
        <w:rPr>
          <w:rFonts w:ascii="Arial" w:hAnsi="Arial" w:cs="Arial"/>
          <w:lang w:eastAsia="en-US"/>
        </w:rPr>
      </w:pPr>
      <w:r>
        <w:rPr>
          <w:rFonts w:ascii="Arial" w:hAnsi="Arial" w:cs="Arial"/>
          <w:noProof/>
          <w:szCs w:val="20"/>
        </w:rPr>
        <w:drawing>
          <wp:anchor distT="0" distB="0" distL="114300" distR="114300" simplePos="0" relativeHeight="251678720" behindDoc="1" locked="0" layoutInCell="1" allowOverlap="1" wp14:anchorId="7965C076" wp14:editId="0D2A6343">
            <wp:simplePos x="0" y="0"/>
            <wp:positionH relativeFrom="margin">
              <wp:posOffset>5455920</wp:posOffset>
            </wp:positionH>
            <wp:positionV relativeFrom="margin">
              <wp:posOffset>1535716</wp:posOffset>
            </wp:positionV>
            <wp:extent cx="1301636" cy="9179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311321" cy="924754"/>
                    </a:xfrm>
                    <a:prstGeom prst="rect">
                      <a:avLst/>
                    </a:prstGeom>
                  </pic:spPr>
                </pic:pic>
              </a:graphicData>
            </a:graphic>
            <wp14:sizeRelH relativeFrom="margin">
              <wp14:pctWidth>0</wp14:pctWidth>
            </wp14:sizeRelH>
            <wp14:sizeRelV relativeFrom="margin">
              <wp14:pctHeight>0</wp14:pctHeight>
            </wp14:sizeRelV>
          </wp:anchor>
        </w:drawing>
      </w:r>
      <w:r w:rsidR="002B4978">
        <w:rPr>
          <w:rFonts w:ascii="Arial" w:hAnsi="Arial" w:cs="Arial"/>
          <w:b/>
          <w:lang w:eastAsia="en-US"/>
        </w:rPr>
        <w:t>D</w:t>
      </w:r>
      <w:r w:rsidR="002B4978" w:rsidRPr="00B733D8">
        <w:rPr>
          <w:rFonts w:ascii="Arial" w:hAnsi="Arial" w:cs="Arial"/>
          <w:b/>
          <w:lang w:eastAsia="en-US"/>
        </w:rPr>
        <w:t>o N</w:t>
      </w:r>
      <w:r w:rsidR="002B4978">
        <w:rPr>
          <w:rFonts w:ascii="Arial" w:hAnsi="Arial" w:cs="Arial"/>
          <w:b/>
          <w:lang w:eastAsia="en-US"/>
        </w:rPr>
        <w:t>ot</w:t>
      </w:r>
      <w:r w:rsidR="002B4978" w:rsidRPr="00B733D8">
        <w:rPr>
          <w:rFonts w:ascii="Arial" w:hAnsi="Arial" w:cs="Arial"/>
          <w:lang w:eastAsia="en-US"/>
        </w:rPr>
        <w:t xml:space="preserve"> let your child ride a bike.</w:t>
      </w:r>
    </w:p>
    <w:p w14:paraId="60DABEC3" w14:textId="77777777" w:rsidR="002B4978" w:rsidRPr="003E2C4B" w:rsidRDefault="002B4978" w:rsidP="00304759">
      <w:pPr>
        <w:numPr>
          <w:ilvl w:val="0"/>
          <w:numId w:val="1"/>
        </w:numPr>
        <w:ind w:left="714" w:hanging="357"/>
        <w:rPr>
          <w:rFonts w:ascii="Arial" w:hAnsi="Arial" w:cs="Arial"/>
          <w:lang w:eastAsia="en-US"/>
        </w:rPr>
      </w:pPr>
      <w:r>
        <w:rPr>
          <w:rFonts w:ascii="Arial" w:hAnsi="Arial" w:cs="Arial"/>
          <w:b/>
          <w:lang w:eastAsia="en-US"/>
        </w:rPr>
        <w:t>D</w:t>
      </w:r>
      <w:r w:rsidRPr="003E2C4B">
        <w:rPr>
          <w:rFonts w:ascii="Arial" w:hAnsi="Arial" w:cs="Arial"/>
          <w:b/>
          <w:lang w:eastAsia="en-US"/>
        </w:rPr>
        <w:t xml:space="preserve">o </w:t>
      </w:r>
      <w:r>
        <w:rPr>
          <w:rFonts w:ascii="Arial" w:hAnsi="Arial" w:cs="Arial"/>
          <w:b/>
          <w:lang w:eastAsia="en-US"/>
        </w:rPr>
        <w:t>Not</w:t>
      </w:r>
      <w:r w:rsidRPr="003E2C4B">
        <w:rPr>
          <w:rFonts w:ascii="Arial" w:hAnsi="Arial" w:cs="Arial"/>
          <w:lang w:eastAsia="en-US"/>
        </w:rPr>
        <w:t xml:space="preserve"> let your child take part in any outdoor activities</w:t>
      </w:r>
      <w:r>
        <w:rPr>
          <w:rFonts w:ascii="Arial" w:hAnsi="Arial" w:cs="Arial"/>
          <w:lang w:eastAsia="en-US"/>
        </w:rPr>
        <w:t>.</w:t>
      </w:r>
    </w:p>
    <w:p w14:paraId="42D52591" w14:textId="77777777" w:rsidR="002B4978" w:rsidRPr="003E2C4B" w:rsidRDefault="002B4978" w:rsidP="00304759">
      <w:pPr>
        <w:numPr>
          <w:ilvl w:val="0"/>
          <w:numId w:val="1"/>
        </w:numPr>
        <w:ind w:left="714" w:hanging="357"/>
        <w:rPr>
          <w:rFonts w:ascii="Arial" w:hAnsi="Arial" w:cs="Arial"/>
          <w:lang w:eastAsia="en-US"/>
        </w:rPr>
      </w:pPr>
      <w:r>
        <w:rPr>
          <w:rFonts w:ascii="Arial" w:hAnsi="Arial" w:cs="Arial"/>
          <w:b/>
          <w:lang w:eastAsia="en-US"/>
        </w:rPr>
        <w:t>D</w:t>
      </w:r>
      <w:r w:rsidRPr="003E2C4B">
        <w:rPr>
          <w:rFonts w:ascii="Arial" w:hAnsi="Arial" w:cs="Arial"/>
          <w:b/>
          <w:lang w:eastAsia="en-US"/>
        </w:rPr>
        <w:t xml:space="preserve">o </w:t>
      </w:r>
      <w:r>
        <w:rPr>
          <w:rFonts w:ascii="Arial" w:hAnsi="Arial" w:cs="Arial"/>
          <w:b/>
          <w:lang w:eastAsia="en-US"/>
        </w:rPr>
        <w:t>Not</w:t>
      </w:r>
      <w:r w:rsidRPr="003E2C4B">
        <w:rPr>
          <w:rFonts w:ascii="Arial" w:hAnsi="Arial" w:cs="Arial"/>
          <w:lang w:eastAsia="en-US"/>
        </w:rPr>
        <w:t xml:space="preserve"> </w:t>
      </w:r>
      <w:r>
        <w:rPr>
          <w:rFonts w:ascii="Arial" w:hAnsi="Arial" w:cs="Arial"/>
          <w:lang w:eastAsia="en-US"/>
        </w:rPr>
        <w:t>give</w:t>
      </w:r>
      <w:r w:rsidRPr="003E2C4B">
        <w:rPr>
          <w:rFonts w:ascii="Arial" w:hAnsi="Arial" w:cs="Arial"/>
          <w:lang w:eastAsia="en-US"/>
        </w:rPr>
        <w:t xml:space="preserve"> your child any fizzy drinks</w:t>
      </w:r>
      <w:r>
        <w:rPr>
          <w:rFonts w:ascii="Arial" w:hAnsi="Arial" w:cs="Arial"/>
          <w:lang w:eastAsia="en-US"/>
        </w:rPr>
        <w:t>.</w:t>
      </w:r>
    </w:p>
    <w:p w14:paraId="060F06A5" w14:textId="77777777" w:rsidR="002B4978" w:rsidRPr="003E2C4B" w:rsidRDefault="002B4978" w:rsidP="00304759">
      <w:pPr>
        <w:numPr>
          <w:ilvl w:val="0"/>
          <w:numId w:val="1"/>
        </w:numPr>
        <w:ind w:left="714" w:hanging="357"/>
        <w:rPr>
          <w:rFonts w:ascii="Arial" w:hAnsi="Arial" w:cs="Arial"/>
          <w:lang w:eastAsia="en-US"/>
        </w:rPr>
      </w:pPr>
      <w:r>
        <w:rPr>
          <w:rFonts w:ascii="Arial" w:hAnsi="Arial" w:cs="Arial"/>
          <w:b/>
          <w:lang w:eastAsia="en-US"/>
        </w:rPr>
        <w:t>D</w:t>
      </w:r>
      <w:r w:rsidRPr="003E2C4B">
        <w:rPr>
          <w:rFonts w:ascii="Arial" w:hAnsi="Arial" w:cs="Arial"/>
          <w:b/>
          <w:lang w:eastAsia="en-US"/>
        </w:rPr>
        <w:t xml:space="preserve">o </w:t>
      </w:r>
      <w:r>
        <w:rPr>
          <w:rFonts w:ascii="Arial" w:hAnsi="Arial" w:cs="Arial"/>
          <w:b/>
          <w:lang w:eastAsia="en-US"/>
        </w:rPr>
        <w:t>Not</w:t>
      </w:r>
      <w:r w:rsidRPr="003E2C4B">
        <w:rPr>
          <w:rFonts w:ascii="Arial" w:hAnsi="Arial" w:cs="Arial"/>
          <w:lang w:eastAsia="en-US"/>
        </w:rPr>
        <w:t xml:space="preserve"> give your child hard to digest foods such as chips, burgers.</w:t>
      </w:r>
    </w:p>
    <w:p w14:paraId="097E88B0" w14:textId="77777777" w:rsidR="002B4978" w:rsidRPr="00661A72" w:rsidRDefault="002B4978" w:rsidP="002B4978">
      <w:pPr>
        <w:rPr>
          <w:rFonts w:ascii="Arial" w:hAnsi="Arial" w:cs="Arial"/>
          <w:sz w:val="16"/>
          <w:szCs w:val="16"/>
          <w:lang w:eastAsia="en-US"/>
        </w:rPr>
      </w:pPr>
    </w:p>
    <w:p w14:paraId="564E89E0" w14:textId="77777777" w:rsidR="002B4978" w:rsidRPr="00F8336D" w:rsidRDefault="002B4978" w:rsidP="002B4978">
      <w:pPr>
        <w:rPr>
          <w:rFonts w:ascii="Arial" w:hAnsi="Arial" w:cs="Arial"/>
          <w:lang w:eastAsia="en-US"/>
        </w:rPr>
      </w:pPr>
      <w:r w:rsidRPr="003E2C4B">
        <w:rPr>
          <w:rFonts w:ascii="Arial" w:hAnsi="Arial" w:cs="Arial"/>
          <w:lang w:eastAsia="en-US"/>
        </w:rPr>
        <w:t>Your child may complain of having a sore throat, hoarseness, muscle ache</w:t>
      </w:r>
      <w:r>
        <w:rPr>
          <w:rFonts w:ascii="Arial" w:hAnsi="Arial" w:cs="Arial"/>
          <w:lang w:eastAsia="en-US"/>
        </w:rPr>
        <w:t>s</w:t>
      </w:r>
      <w:r w:rsidRPr="003E2C4B">
        <w:rPr>
          <w:rFonts w:ascii="Arial" w:hAnsi="Arial" w:cs="Arial"/>
          <w:lang w:eastAsia="en-US"/>
        </w:rPr>
        <w:t>, or pain following an anaesthetic. You can give you</w:t>
      </w:r>
      <w:r>
        <w:rPr>
          <w:rFonts w:ascii="Arial" w:hAnsi="Arial" w:cs="Arial"/>
          <w:lang w:eastAsia="en-US"/>
        </w:rPr>
        <w:t>r</w:t>
      </w:r>
      <w:r w:rsidRPr="003E2C4B">
        <w:rPr>
          <w:rFonts w:ascii="Arial" w:hAnsi="Arial" w:cs="Arial"/>
          <w:lang w:eastAsia="en-US"/>
        </w:rPr>
        <w:t xml:space="preserve"> child para</w:t>
      </w:r>
      <w:r>
        <w:rPr>
          <w:rFonts w:ascii="Arial" w:hAnsi="Arial" w:cs="Arial"/>
          <w:lang w:eastAsia="en-US"/>
        </w:rPr>
        <w:t xml:space="preserve">cetamol. </w:t>
      </w:r>
      <w:r w:rsidRPr="003E2C4B">
        <w:rPr>
          <w:rFonts w:ascii="Arial" w:hAnsi="Arial" w:cs="Arial"/>
          <w:b/>
          <w:lang w:eastAsia="en-US"/>
        </w:rPr>
        <w:t>Do not exceed the recommended dosage for your child’s age</w:t>
      </w:r>
      <w:r>
        <w:rPr>
          <w:rFonts w:ascii="Arial" w:hAnsi="Arial" w:cs="Arial"/>
          <w:b/>
          <w:lang w:eastAsia="en-US"/>
        </w:rPr>
        <w:t>.</w:t>
      </w:r>
    </w:p>
    <w:p w14:paraId="1E0C2A39" w14:textId="77777777" w:rsidR="002B4978" w:rsidRPr="004D18E8" w:rsidRDefault="002B4978" w:rsidP="002B4978">
      <w:pPr>
        <w:rPr>
          <w:rFonts w:ascii="Arial" w:hAnsi="Arial" w:cs="Arial"/>
          <w:sz w:val="12"/>
          <w:szCs w:val="12"/>
          <w:lang w:eastAsia="en-US"/>
        </w:rPr>
      </w:pPr>
    </w:p>
    <w:p w14:paraId="53BC89FF" w14:textId="77777777" w:rsidR="002B4978" w:rsidRPr="003E2C4B" w:rsidRDefault="002B4978" w:rsidP="002B4978">
      <w:pPr>
        <w:rPr>
          <w:rFonts w:ascii="Arial" w:hAnsi="Arial" w:cs="Arial"/>
          <w:b/>
          <w:lang w:eastAsia="en-US"/>
        </w:rPr>
      </w:pPr>
      <w:r w:rsidRPr="003E2C4B">
        <w:rPr>
          <w:rFonts w:ascii="Arial" w:hAnsi="Arial" w:cs="Arial"/>
          <w:lang w:eastAsia="en-US"/>
        </w:rPr>
        <w:t>All advice regarding medicines will be given to you when your child is discharged.</w:t>
      </w:r>
    </w:p>
    <w:p w14:paraId="0306EBCF" w14:textId="77777777" w:rsidR="002B4978" w:rsidRPr="004D18E8" w:rsidRDefault="002B4978" w:rsidP="002B4978">
      <w:pPr>
        <w:rPr>
          <w:rFonts w:ascii="Arial" w:hAnsi="Arial" w:cs="Arial"/>
          <w:b/>
          <w:sz w:val="12"/>
          <w:szCs w:val="12"/>
          <w:lang w:eastAsia="en-US"/>
        </w:rPr>
      </w:pPr>
    </w:p>
    <w:p w14:paraId="3B911474" w14:textId="77777777" w:rsidR="002B4978" w:rsidRDefault="002B4978" w:rsidP="002B4978">
      <w:pPr>
        <w:rPr>
          <w:rFonts w:ascii="Arial" w:hAnsi="Arial" w:cs="Arial"/>
          <w:b/>
          <w:lang w:eastAsia="en-US"/>
        </w:rPr>
      </w:pPr>
      <w:r w:rsidRPr="00661A72">
        <w:rPr>
          <w:rFonts w:ascii="Arial" w:hAnsi="Arial" w:cs="Arial"/>
          <w:b/>
          <w:color w:val="0070C0"/>
          <w:lang w:eastAsia="en-US"/>
        </w:rPr>
        <w:t>What to do if your child starts to vomit</w:t>
      </w:r>
    </w:p>
    <w:p w14:paraId="47CA7F15" w14:textId="77777777" w:rsidR="002B4978" w:rsidRPr="004D18E8" w:rsidRDefault="002B4978" w:rsidP="002B4978">
      <w:pPr>
        <w:rPr>
          <w:rFonts w:ascii="Arial" w:hAnsi="Arial" w:cs="Arial"/>
          <w:b/>
          <w:sz w:val="12"/>
          <w:szCs w:val="12"/>
          <w:lang w:eastAsia="en-US"/>
        </w:rPr>
      </w:pPr>
    </w:p>
    <w:p w14:paraId="3E7A2A69" w14:textId="77777777" w:rsidR="002B4978" w:rsidRPr="003E2C4B" w:rsidRDefault="002B4978" w:rsidP="002B4978">
      <w:pPr>
        <w:rPr>
          <w:rFonts w:ascii="Arial" w:hAnsi="Arial" w:cs="Arial"/>
          <w:lang w:eastAsia="en-US"/>
        </w:rPr>
      </w:pPr>
      <w:r w:rsidRPr="003E2C4B">
        <w:rPr>
          <w:rFonts w:ascii="Arial" w:hAnsi="Arial" w:cs="Arial"/>
          <w:lang w:eastAsia="en-US"/>
        </w:rPr>
        <w:t>If your child vomits on the way home or when you get home, do not be alarmed.  Do not give your child anything to eat or drink for 1 hour.  After that, you can start giving your child a small amount of water or juice. Then gradually start to increase the amount of fluid you give to your child.  Once your child can keep fluids down you can begin to give them a light diet.</w:t>
      </w:r>
    </w:p>
    <w:p w14:paraId="6FB9D98E" w14:textId="77777777" w:rsidR="002B4978" w:rsidRPr="00661A72" w:rsidRDefault="002B4978" w:rsidP="002B4978">
      <w:pPr>
        <w:rPr>
          <w:rFonts w:ascii="Arial" w:hAnsi="Arial" w:cs="Arial"/>
          <w:b/>
          <w:sz w:val="12"/>
          <w:szCs w:val="12"/>
          <w:lang w:eastAsia="en-US"/>
        </w:rPr>
      </w:pPr>
    </w:p>
    <w:p w14:paraId="47DC0D81" w14:textId="044114D2" w:rsidR="002B4978" w:rsidRPr="003E2C4B" w:rsidRDefault="00BB5E71" w:rsidP="002B4978">
      <w:pPr>
        <w:rPr>
          <w:rFonts w:ascii="Arial" w:hAnsi="Arial" w:cs="Arial"/>
          <w:b/>
          <w:lang w:eastAsia="en-US"/>
        </w:rPr>
      </w:pPr>
      <w:r w:rsidRPr="00FE16D8">
        <w:rPr>
          <w:rFonts w:ascii="Arial" w:hAnsi="Arial" w:cs="Arial"/>
          <w:b/>
          <w:noProof/>
          <w:szCs w:val="20"/>
        </w:rPr>
        <w:drawing>
          <wp:anchor distT="0" distB="0" distL="114300" distR="114300" simplePos="0" relativeHeight="251676672" behindDoc="1" locked="0" layoutInCell="1" allowOverlap="1" wp14:anchorId="18A53D01" wp14:editId="087E85F4">
            <wp:simplePos x="0" y="0"/>
            <wp:positionH relativeFrom="column">
              <wp:posOffset>5484764</wp:posOffset>
            </wp:positionH>
            <wp:positionV relativeFrom="paragraph">
              <wp:posOffset>303530</wp:posOffset>
            </wp:positionV>
            <wp:extent cx="1281538" cy="9296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8819" cy="934922"/>
                    </a:xfrm>
                    <a:prstGeom prst="rect">
                      <a:avLst/>
                    </a:prstGeom>
                  </pic:spPr>
                </pic:pic>
              </a:graphicData>
            </a:graphic>
            <wp14:sizeRelH relativeFrom="page">
              <wp14:pctWidth>0</wp14:pctWidth>
            </wp14:sizeRelH>
            <wp14:sizeRelV relativeFrom="page">
              <wp14:pctHeight>0</wp14:pctHeight>
            </wp14:sizeRelV>
          </wp:anchor>
        </w:drawing>
      </w:r>
      <w:r w:rsidR="002B4978" w:rsidRPr="003E2C4B">
        <w:rPr>
          <w:rFonts w:ascii="Arial" w:hAnsi="Arial" w:cs="Arial"/>
          <w:b/>
          <w:lang w:eastAsia="en-US"/>
        </w:rPr>
        <w:t>If the vomiting continues, please contact your GP out of hour’s telephone number or your nearest Accident &amp; Emergency Department.</w:t>
      </w:r>
    </w:p>
    <w:p w14:paraId="5FFEDD83" w14:textId="0F8C5FEB" w:rsidR="002B4978" w:rsidRPr="00661A72" w:rsidRDefault="002B4978" w:rsidP="002B4978">
      <w:pPr>
        <w:rPr>
          <w:rFonts w:ascii="Arial" w:hAnsi="Arial" w:cs="Arial"/>
          <w:b/>
          <w:sz w:val="12"/>
          <w:szCs w:val="12"/>
          <w:lang w:eastAsia="en-US"/>
        </w:rPr>
      </w:pPr>
    </w:p>
    <w:p w14:paraId="4F84C7A6" w14:textId="77777777" w:rsidR="002B4978" w:rsidRPr="00661A72" w:rsidRDefault="002B4978" w:rsidP="002B4978">
      <w:pPr>
        <w:rPr>
          <w:rFonts w:ascii="Arial" w:hAnsi="Arial" w:cs="Arial"/>
          <w:b/>
          <w:color w:val="0070C0"/>
          <w:lang w:eastAsia="en-US"/>
        </w:rPr>
      </w:pPr>
      <w:r w:rsidRPr="00661A72">
        <w:rPr>
          <w:rFonts w:ascii="Arial" w:hAnsi="Arial" w:cs="Arial"/>
          <w:b/>
          <w:color w:val="0070C0"/>
          <w:lang w:eastAsia="en-US"/>
        </w:rPr>
        <w:t xml:space="preserve">Who to contact if you have any </w:t>
      </w:r>
      <w:proofErr w:type="gramStart"/>
      <w:r w:rsidRPr="00661A72">
        <w:rPr>
          <w:rFonts w:ascii="Arial" w:hAnsi="Arial" w:cs="Arial"/>
          <w:b/>
          <w:color w:val="0070C0"/>
          <w:lang w:eastAsia="en-US"/>
        </w:rPr>
        <w:t>worries</w:t>
      </w:r>
      <w:proofErr w:type="gramEnd"/>
    </w:p>
    <w:p w14:paraId="33EC1C13" w14:textId="77777777" w:rsidR="002B4978" w:rsidRPr="00661A72" w:rsidRDefault="002B4978" w:rsidP="002B4978">
      <w:pPr>
        <w:rPr>
          <w:rFonts w:ascii="Arial" w:hAnsi="Arial" w:cs="Arial"/>
          <w:b/>
          <w:sz w:val="16"/>
          <w:szCs w:val="16"/>
          <w:lang w:eastAsia="en-US"/>
        </w:rPr>
      </w:pPr>
    </w:p>
    <w:p w14:paraId="03FDC68B" w14:textId="77777777" w:rsidR="002B4978" w:rsidRDefault="002B4978" w:rsidP="002B4978">
      <w:pPr>
        <w:rPr>
          <w:rFonts w:ascii="Arial" w:hAnsi="Arial" w:cs="Arial"/>
          <w:lang w:eastAsia="en-US"/>
        </w:rPr>
      </w:pPr>
      <w:r>
        <w:rPr>
          <w:rFonts w:ascii="Arial" w:hAnsi="Arial" w:cs="Arial"/>
          <w:lang w:eastAsia="en-US"/>
        </w:rPr>
        <w:t>For appointments or advice from one of our doctors</w:t>
      </w:r>
      <w:r>
        <w:rPr>
          <w:rFonts w:ascii="Arial" w:hAnsi="Arial" w:cs="Arial"/>
          <w:lang w:eastAsia="en-US"/>
        </w:rPr>
        <w:tab/>
      </w:r>
      <w:r>
        <w:rPr>
          <w:rFonts w:ascii="Arial" w:hAnsi="Arial" w:cs="Arial"/>
          <w:lang w:eastAsia="en-US"/>
        </w:rPr>
        <w:tab/>
        <w:t>0151 252 5538</w:t>
      </w:r>
    </w:p>
    <w:p w14:paraId="19626183" w14:textId="77777777" w:rsidR="002B4978" w:rsidRDefault="002B4978" w:rsidP="00304759">
      <w:pPr>
        <w:spacing w:line="160" w:lineRule="exact"/>
        <w:rPr>
          <w:rFonts w:ascii="Arial" w:hAnsi="Arial" w:cs="Arial"/>
          <w:lang w:eastAsia="en-US"/>
        </w:rPr>
      </w:pPr>
    </w:p>
    <w:p w14:paraId="39B67A78" w14:textId="77777777" w:rsidR="002B4978" w:rsidRDefault="002B4978" w:rsidP="002B4978">
      <w:pPr>
        <w:rPr>
          <w:rFonts w:ascii="Arial" w:hAnsi="Arial" w:cs="Arial"/>
          <w:lang w:eastAsia="en-US"/>
        </w:rPr>
      </w:pPr>
      <w:r>
        <w:rPr>
          <w:rFonts w:ascii="Arial" w:hAnsi="Arial" w:cs="Arial"/>
          <w:lang w:eastAsia="en-US"/>
        </w:rPr>
        <w:t>For you GP to fax us something</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0151 252 5533</w:t>
      </w:r>
    </w:p>
    <w:p w14:paraId="6E439117" w14:textId="77777777" w:rsidR="002B4978" w:rsidRDefault="002B4978" w:rsidP="00304759">
      <w:pPr>
        <w:spacing w:line="200" w:lineRule="exact"/>
        <w:rPr>
          <w:rFonts w:ascii="Arial" w:hAnsi="Arial" w:cs="Arial"/>
          <w:lang w:eastAsia="en-US"/>
        </w:rPr>
      </w:pPr>
    </w:p>
    <w:p w14:paraId="31220988" w14:textId="284543A7" w:rsidR="002B4978" w:rsidRDefault="002B4978" w:rsidP="002B4978">
      <w:pPr>
        <w:rPr>
          <w:rFonts w:ascii="Arial" w:hAnsi="Arial" w:cs="Arial"/>
          <w:lang w:eastAsia="en-US"/>
        </w:rPr>
      </w:pPr>
      <w:r>
        <w:rPr>
          <w:rFonts w:ascii="Arial" w:hAnsi="Arial" w:cs="Arial"/>
          <w:lang w:eastAsia="en-US"/>
        </w:rPr>
        <w:t>Monday to Friday 07.00 - 20</w:t>
      </w:r>
      <w:r w:rsidRPr="003E2C4B">
        <w:rPr>
          <w:rFonts w:ascii="Arial" w:hAnsi="Arial" w:cs="Arial"/>
          <w:lang w:eastAsia="en-US"/>
        </w:rPr>
        <w:t>.00</w:t>
      </w:r>
      <w:r>
        <w:rPr>
          <w:rFonts w:ascii="Arial" w:hAnsi="Arial" w:cs="Arial"/>
          <w:lang w:eastAsia="en-US"/>
        </w:rPr>
        <w:t>: Day Care Unit</w:t>
      </w:r>
      <w:r>
        <w:rPr>
          <w:rFonts w:ascii="Arial" w:hAnsi="Arial" w:cs="Arial"/>
          <w:lang w:eastAsia="en-US"/>
        </w:rPr>
        <w:tab/>
      </w:r>
      <w:r>
        <w:rPr>
          <w:rFonts w:ascii="Arial" w:hAnsi="Arial" w:cs="Arial"/>
          <w:lang w:eastAsia="en-US"/>
        </w:rPr>
        <w:tab/>
      </w:r>
      <w:r w:rsidRPr="003E2C4B">
        <w:rPr>
          <w:rFonts w:ascii="Arial" w:hAnsi="Arial" w:cs="Arial"/>
          <w:lang w:eastAsia="en-US"/>
        </w:rPr>
        <w:t xml:space="preserve">0151 252 5557 </w:t>
      </w:r>
      <w:r>
        <w:rPr>
          <w:rFonts w:ascii="Arial" w:hAnsi="Arial" w:cs="Arial"/>
          <w:lang w:eastAsia="en-US"/>
        </w:rPr>
        <w:t>/ 0151 282 4509</w:t>
      </w:r>
      <w:r w:rsidRPr="003E2C4B">
        <w:rPr>
          <w:rFonts w:ascii="Arial" w:hAnsi="Arial" w:cs="Arial"/>
          <w:lang w:eastAsia="en-US"/>
        </w:rPr>
        <w:t xml:space="preserve">  </w:t>
      </w:r>
    </w:p>
    <w:p w14:paraId="28851B5F" w14:textId="01D468B9" w:rsidR="002B4978" w:rsidRPr="003E2C4B" w:rsidRDefault="002B4978" w:rsidP="00304759">
      <w:pPr>
        <w:spacing w:line="200" w:lineRule="exact"/>
        <w:rPr>
          <w:rFonts w:ascii="Arial" w:hAnsi="Arial" w:cs="Arial"/>
          <w:lang w:eastAsia="en-US"/>
        </w:rPr>
      </w:pPr>
      <w:r w:rsidRPr="003E2C4B">
        <w:rPr>
          <w:rFonts w:ascii="Arial" w:hAnsi="Arial" w:cs="Arial"/>
          <w:lang w:eastAsia="en-US"/>
        </w:rPr>
        <w:t xml:space="preserve">          </w:t>
      </w:r>
      <w:r>
        <w:rPr>
          <w:rFonts w:ascii="Arial" w:hAnsi="Arial" w:cs="Arial"/>
          <w:lang w:eastAsia="en-US"/>
        </w:rPr>
        <w:t xml:space="preserve">            </w:t>
      </w:r>
    </w:p>
    <w:p w14:paraId="1577D3D2" w14:textId="3B6185F0" w:rsidR="002B4978" w:rsidRDefault="002B4978" w:rsidP="002B4978">
      <w:pPr>
        <w:rPr>
          <w:rFonts w:ascii="Arial" w:hAnsi="Arial" w:cs="Arial"/>
          <w:lang w:eastAsia="en-US"/>
        </w:rPr>
      </w:pPr>
      <w:r>
        <w:rPr>
          <w:rFonts w:ascii="Arial" w:hAnsi="Arial" w:cs="Arial"/>
          <w:lang w:eastAsia="en-US"/>
        </w:rPr>
        <w:t>Weekdays after 7.00pm or Weekends:     Ward ___</w:t>
      </w:r>
      <w:r>
        <w:rPr>
          <w:rFonts w:ascii="Arial" w:hAnsi="Arial" w:cs="Arial"/>
          <w:lang w:eastAsia="en-US"/>
        </w:rPr>
        <w:tab/>
      </w:r>
      <w:r>
        <w:rPr>
          <w:rFonts w:ascii="Arial" w:hAnsi="Arial" w:cs="Arial"/>
          <w:lang w:eastAsia="en-US"/>
        </w:rPr>
        <w:tab/>
        <w:t>0151 252 ____</w:t>
      </w:r>
    </w:p>
    <w:p w14:paraId="3105DDA1" w14:textId="77777777" w:rsidR="002B4978" w:rsidRPr="00661A72" w:rsidRDefault="002B4978" w:rsidP="002B4978">
      <w:pPr>
        <w:rPr>
          <w:rFonts w:ascii="Arial" w:hAnsi="Arial" w:cs="Arial"/>
          <w:b/>
          <w:sz w:val="12"/>
          <w:szCs w:val="12"/>
          <w:lang w:eastAsia="en-US"/>
        </w:rPr>
      </w:pPr>
    </w:p>
    <w:p w14:paraId="2562029C" w14:textId="77777777" w:rsidR="002B4978" w:rsidRDefault="002B4978" w:rsidP="002B4978">
      <w:pPr>
        <w:rPr>
          <w:rFonts w:ascii="Arial" w:hAnsi="Arial" w:cs="Arial"/>
          <w:b/>
          <w:color w:val="0070C0"/>
          <w:lang w:eastAsia="en-US"/>
        </w:rPr>
      </w:pPr>
      <w:r>
        <w:rPr>
          <w:rFonts w:ascii="Arial" w:hAnsi="Arial" w:cs="Arial"/>
          <w:b/>
          <w:color w:val="0070C0"/>
          <w:lang w:eastAsia="en-US"/>
        </w:rPr>
        <w:t xml:space="preserve">Medications: </w:t>
      </w:r>
    </w:p>
    <w:p w14:paraId="07708403" w14:textId="77777777" w:rsidR="002B4978" w:rsidRDefault="002B4978" w:rsidP="002B4978">
      <w:pPr>
        <w:rPr>
          <w:rFonts w:ascii="Arial" w:hAnsi="Arial" w:cs="Arial"/>
          <w:b/>
          <w:color w:val="0070C0"/>
          <w:lang w:eastAsia="en-US"/>
        </w:rPr>
      </w:pPr>
    </w:p>
    <w:p w14:paraId="2F3E1046" w14:textId="77777777" w:rsidR="002B4978" w:rsidRDefault="002B4978" w:rsidP="002B4978">
      <w:pPr>
        <w:rPr>
          <w:rFonts w:ascii="Arial" w:hAnsi="Arial" w:cs="Arial"/>
          <w:b/>
          <w:color w:val="0070C0"/>
          <w:lang w:eastAsia="en-US"/>
        </w:rPr>
      </w:pPr>
    </w:p>
    <w:p w14:paraId="4914481F" w14:textId="63B9135B" w:rsidR="002B4978" w:rsidRPr="00661A72" w:rsidRDefault="00BB5E71" w:rsidP="002B4978">
      <w:pPr>
        <w:rPr>
          <w:rFonts w:ascii="Arial" w:hAnsi="Arial" w:cs="Arial"/>
          <w:b/>
          <w:color w:val="0070C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4E286565">
            <wp:simplePos x="0" y="0"/>
            <wp:positionH relativeFrom="column">
              <wp:posOffset>-457200</wp:posOffset>
            </wp:positionH>
            <wp:positionV relativeFrom="paragraph">
              <wp:posOffset>104775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2B4978" w:rsidRPr="15E97469">
        <w:rPr>
          <w:rFonts w:ascii="Arial" w:hAnsi="Arial" w:cs="Arial"/>
          <w:b/>
          <w:bCs/>
          <w:color w:val="0070C0"/>
          <w:lang w:eastAsia="en-US"/>
        </w:rPr>
        <w:t>Post operative</w:t>
      </w:r>
      <w:proofErr w:type="spellEnd"/>
      <w:r w:rsidR="002B4978" w:rsidRPr="15E97469">
        <w:rPr>
          <w:rFonts w:ascii="Arial" w:hAnsi="Arial" w:cs="Arial"/>
          <w:b/>
          <w:bCs/>
          <w:color w:val="0070C0"/>
          <w:lang w:eastAsia="en-US"/>
        </w:rPr>
        <w:t xml:space="preserve"> instruction:</w:t>
      </w:r>
    </w:p>
    <w:p w14:paraId="08C35C55" w14:textId="27516C41" w:rsidR="15E97469" w:rsidRDefault="15E97469" w:rsidP="15E97469">
      <w:pPr>
        <w:rPr>
          <w:rFonts w:ascii="Arial" w:hAnsi="Arial" w:cs="Arial"/>
          <w:lang w:eastAsia="en-US"/>
        </w:rPr>
      </w:pPr>
    </w:p>
    <w:p w14:paraId="7D81A33A" w14:textId="03C57659" w:rsidR="15E97469" w:rsidRDefault="15E97469" w:rsidP="15E97469">
      <w:pPr>
        <w:rPr>
          <w:rFonts w:ascii="Arial" w:hAnsi="Arial" w:cs="Arial"/>
          <w:lang w:eastAsia="en-US"/>
        </w:rPr>
      </w:pPr>
    </w:p>
    <w:p w14:paraId="4CBFC13B" w14:textId="372CF13A" w:rsidR="15E97469" w:rsidRDefault="15E97469" w:rsidP="15E97469">
      <w:pPr>
        <w:rPr>
          <w:rFonts w:ascii="Arial" w:hAnsi="Arial" w:cs="Arial"/>
          <w:lang w:eastAsia="en-US"/>
        </w:rPr>
      </w:pPr>
    </w:p>
    <w:p w14:paraId="3C547F6E" w14:textId="2767507C" w:rsidR="00ED7F86" w:rsidRPr="00ED7F86" w:rsidRDefault="15E97469" w:rsidP="15E97469">
      <w:pPr>
        <w:spacing w:before="80"/>
        <w:rPr>
          <w:rFonts w:ascii="Arial" w:hAnsi="Arial" w:cs="Arial"/>
          <w:lang w:eastAsia="en-US"/>
        </w:rPr>
      </w:pPr>
      <w:r w:rsidRPr="15E97469">
        <w:rPr>
          <w:rFonts w:ascii="Arial" w:hAnsi="Arial" w:cs="Arial"/>
          <w:lang w:eastAsia="en-US"/>
        </w:rPr>
        <w:t>This leaflet only gives general information.  You must always discuss the individual treatment of your child with the appropriate member of staff.  Do not rely on this leaflet alone for information about your child’s treatment. This information can be made available in other languages and formats if requested.</w:t>
      </w:r>
    </w:p>
    <w:p w14:paraId="3C547F70" w14:textId="70622086" w:rsidR="00ED7F86" w:rsidRPr="00ED7F86" w:rsidRDefault="00ED7F86" w:rsidP="00BB5E71">
      <w:pPr>
        <w:spacing w:before="240"/>
        <w:rPr>
          <w:rFonts w:ascii="Arial" w:hAnsi="Arial" w:cs="Arial"/>
          <w:szCs w:val="20"/>
          <w:lang w:eastAsia="en-US"/>
        </w:rPr>
      </w:pPr>
      <w:r w:rsidRPr="00ED7F86">
        <w:rPr>
          <w:rFonts w:ascii="Arial" w:hAnsi="Arial" w:cs="Arial"/>
          <w:szCs w:val="20"/>
          <w:lang w:eastAsia="en-US"/>
        </w:rPr>
        <w:t>Alder Hey Children’s NHS Foundation Trust</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BF8E367"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6" w14:textId="4BA067C0" w:rsidR="00ED7F86" w:rsidRPr="00ED7F86" w:rsidRDefault="00ED7F86" w:rsidP="00304759">
      <w:pPr>
        <w:spacing w:before="120"/>
        <w:rPr>
          <w:rFonts w:ascii="Arial" w:hAnsi="Arial" w:cs="Arial"/>
          <w:szCs w:val="20"/>
          <w:lang w:eastAsia="en-US"/>
        </w:rPr>
      </w:pPr>
      <w:r w:rsidRPr="00ED7F86">
        <w:rPr>
          <w:rFonts w:ascii="Arial" w:hAnsi="Arial" w:cs="Arial"/>
          <w:szCs w:val="20"/>
          <w:lang w:eastAsia="en-US"/>
        </w:rPr>
        <w:t>Tel: 0151 228 4811</w:t>
      </w:r>
      <w:r w:rsidR="00EB3EB3">
        <w:rPr>
          <w:rFonts w:ascii="Arial" w:hAnsi="Arial" w:cs="Arial"/>
          <w:szCs w:val="20"/>
          <w:lang w:eastAsia="en-US"/>
        </w:rPr>
        <w:tab/>
      </w:r>
    </w:p>
    <w:p w14:paraId="3C547F77" w14:textId="16B8EE8D" w:rsidR="00ED7F86" w:rsidRPr="00ED7F86" w:rsidRDefault="00D9292F" w:rsidP="00ED7F86">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D" w14:textId="5C8EDD08" w:rsidR="000A3688" w:rsidRDefault="15E97469" w:rsidP="00BB5E71">
      <w:pPr>
        <w:spacing w:before="120"/>
      </w:pPr>
      <w:r w:rsidRPr="15E97469">
        <w:rPr>
          <w:rFonts w:ascii="Arial" w:hAnsi="Arial" w:cs="Arial"/>
          <w:b/>
          <w:bCs/>
          <w:lang w:eastAsia="en-US"/>
        </w:rPr>
        <w:t xml:space="preserve">© Alder Hey                 Review Date: </w:t>
      </w:r>
      <w:r w:rsidR="00D9292F">
        <w:rPr>
          <w:rFonts w:ascii="Arial" w:hAnsi="Arial" w:cs="Arial"/>
          <w:b/>
          <w:bCs/>
          <w:lang w:eastAsia="en-US"/>
        </w:rPr>
        <w:t>December</w:t>
      </w:r>
      <w:r w:rsidRPr="15E97469">
        <w:rPr>
          <w:rFonts w:ascii="Arial" w:hAnsi="Arial" w:cs="Arial"/>
          <w:b/>
          <w:bCs/>
          <w:lang w:eastAsia="en-US"/>
        </w:rPr>
        <w:t xml:space="preserve"> 202</w:t>
      </w:r>
      <w:r w:rsidR="00D9292F">
        <w:rPr>
          <w:rFonts w:ascii="Arial" w:hAnsi="Arial" w:cs="Arial"/>
          <w:b/>
          <w:bCs/>
          <w:lang w:eastAsia="en-US"/>
        </w:rPr>
        <w:t>4</w:t>
      </w:r>
      <w:bookmarkStart w:id="0" w:name="_GoBack"/>
      <w:bookmarkEnd w:id="0"/>
      <w:r w:rsidRPr="15E97469">
        <w:rPr>
          <w:rFonts w:ascii="Arial" w:hAnsi="Arial" w:cs="Arial"/>
          <w:b/>
          <w:bCs/>
          <w:lang w:eastAsia="en-US"/>
        </w:rPr>
        <w:t xml:space="preserve">               PIAG: 61 </w:t>
      </w:r>
    </w:p>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F59"/>
    <w:multiLevelType w:val="hybridMultilevel"/>
    <w:tmpl w:val="71B802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F5675B5"/>
    <w:multiLevelType w:val="hybridMultilevel"/>
    <w:tmpl w:val="BD8C3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035290"/>
    <w:multiLevelType w:val="hybridMultilevel"/>
    <w:tmpl w:val="2AA2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222FFF"/>
    <w:rsid w:val="002B4978"/>
    <w:rsid w:val="00302A6B"/>
    <w:rsid w:val="00304759"/>
    <w:rsid w:val="003C0E2A"/>
    <w:rsid w:val="003C4C1D"/>
    <w:rsid w:val="00443FF2"/>
    <w:rsid w:val="004B5999"/>
    <w:rsid w:val="006A32CE"/>
    <w:rsid w:val="006C76CE"/>
    <w:rsid w:val="007D415F"/>
    <w:rsid w:val="00953CD1"/>
    <w:rsid w:val="009863A7"/>
    <w:rsid w:val="009F025E"/>
    <w:rsid w:val="00A30EE4"/>
    <w:rsid w:val="00A61762"/>
    <w:rsid w:val="00AF3172"/>
    <w:rsid w:val="00AF57E1"/>
    <w:rsid w:val="00BB5E71"/>
    <w:rsid w:val="00D6461C"/>
    <w:rsid w:val="00D74459"/>
    <w:rsid w:val="00D9292F"/>
    <w:rsid w:val="00EB3EB3"/>
    <w:rsid w:val="00ED7F86"/>
    <w:rsid w:val="00EE18F6"/>
    <w:rsid w:val="00F244EC"/>
    <w:rsid w:val="00FE16D8"/>
    <w:rsid w:val="15E9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E33AD785-65D9-44FF-98DA-AB8F4EDD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2B4978"/>
    <w:pPr>
      <w:spacing w:after="120" w:line="285" w:lineRule="auto"/>
      <w:ind w:left="720"/>
      <w:contextualSpacing/>
    </w:pPr>
    <w:rPr>
      <w:rFonts w:ascii="Calibri"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Keeble Jennifer</DisplayName>
        <AccountId>2578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2024-06-03T23:00:00+00:00</ReviewDate_due_6m>
    <Consumer_Speciality_2 xmlns="a5544097-eb68-476a-80d2-5c4688d0d6a4">
      <Value>206</Value>
    </Consumer_Speciality_2>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Liz Lyons </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2024-09-01T23:00:00+00:00</ReviewDate_due_3m>
    <Committee xmlns="a5544097-eb68-476a-80d2-5c4688d0d6a4">49</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2024-12-01T00:00:00+00:00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206</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2021-11-30T10:03:54+00:00</DatePublished>
    <AddRtfMtgDate xmlns="a5544097-eb68-476a-80d2-5c4688d0d6a4" xsi:nil="true"/>
    <RatReqDate xmlns="a5544097-eb68-476a-80d2-5c4688d0d6a4" xsi:nil="true"/>
    <ReSubR xmlns="a5544097-eb68-476a-80d2-5c4688d0d6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0CCC317-4FAF-4528-8F76-BBF5DA40B2B6}"/>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3991</Characters>
  <Application>Microsoft Office Word</Application>
  <DocSecurity>4</DocSecurity>
  <Lines>33</Lines>
  <Paragraphs>9</Paragraphs>
  <ScaleCrop>false</ScaleCrop>
  <Company>Alder Hey Children's NHS Trust</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Ahmed Ishmam</cp:lastModifiedBy>
  <cp:revision>2</cp:revision>
  <dcterms:created xsi:type="dcterms:W3CDTF">2021-12-14T16:04:00Z</dcterms:created>
  <dcterms:modified xsi:type="dcterms:W3CDTF">2021-12-14T16:04:00Z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2019-09-30T23:00:00Z</vt:filetime>
  </property>
</Properties>
</file>