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79C68947">
            <wp:simplePos x="0" y="0"/>
            <wp:positionH relativeFrom="column">
              <wp:posOffset>-5715</wp:posOffset>
            </wp:positionH>
            <wp:positionV relativeFrom="paragraph">
              <wp:posOffset>-88900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DD4A124" w:rsidR="00ED7F86" w:rsidRPr="00ED7F86" w:rsidRDefault="00ED7F86" w:rsidP="00ED7F86">
      <w:pPr>
        <w:rPr>
          <w:rFonts w:ascii="Arial" w:hAnsi="Arial"/>
          <w:sz w:val="16"/>
          <w:szCs w:val="16"/>
          <w:lang w:eastAsia="en-US"/>
        </w:rPr>
      </w:pPr>
    </w:p>
    <w:p w14:paraId="3C547F35" w14:textId="2136C3F0" w:rsidR="00ED7F86" w:rsidRPr="00ED7F86" w:rsidRDefault="00E96E92"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0048" behindDoc="0" locked="0" layoutInCell="1" allowOverlap="1" wp14:anchorId="3C547F84" wp14:editId="3159F31E">
                <wp:simplePos x="0" y="0"/>
                <wp:positionH relativeFrom="column">
                  <wp:posOffset>1581150</wp:posOffset>
                </wp:positionH>
                <wp:positionV relativeFrom="paragraph">
                  <wp:posOffset>11430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7DA2F6FC" w:rsidR="00ED7F86" w:rsidRPr="00F244EC" w:rsidRDefault="00917ABA" w:rsidP="00E96E92">
                            <w:pPr>
                              <w:pStyle w:val="BodyText"/>
                              <w:jc w:val="center"/>
                              <w:outlineLvl w:val="0"/>
                              <w:rPr>
                                <w:rFonts w:ascii="Arial" w:hAnsi="Arial" w:cs="Arial"/>
                              </w:rPr>
                            </w:pPr>
                            <w:r>
                              <w:rPr>
                                <w:rFonts w:ascii="Arial" w:hAnsi="Arial" w:cs="Arial"/>
                              </w:rPr>
                              <w:t xml:space="preserve">Clinical Psychology for the </w:t>
                            </w:r>
                            <w:proofErr w:type="spellStart"/>
                            <w:r>
                              <w:rPr>
                                <w:rFonts w:ascii="Arial" w:hAnsi="Arial" w:cs="Arial"/>
                              </w:rPr>
                              <w:t>Rhematology</w:t>
                            </w:r>
                            <w:proofErr w:type="spellEnd"/>
                            <w:r>
                              <w:rPr>
                                <w:rFonts w:ascii="Arial" w:hAnsi="Arial" w:cs="Arial"/>
                              </w:rPr>
                              <w:t xml:space="preserve"> Team</w:t>
                            </w:r>
                          </w:p>
                          <w:p w14:paraId="3C547F8B" w14:textId="7FB407F6" w:rsidR="00ED7F86" w:rsidRPr="00F244EC" w:rsidRDefault="00917ABA" w:rsidP="00E96E92">
                            <w:pPr>
                              <w:pStyle w:val="BodyText"/>
                              <w:jc w:val="center"/>
                              <w:outlineLvl w:val="0"/>
                              <w:rPr>
                                <w:rFonts w:ascii="Arial" w:hAnsi="Arial" w:cs="Arial"/>
                                <w:b/>
                                <w:color w:val="4F81BD"/>
                                <w:sz w:val="28"/>
                                <w:szCs w:val="28"/>
                              </w:rPr>
                            </w:pPr>
                            <w:r>
                              <w:rPr>
                                <w:rFonts w:ascii="Arial" w:hAnsi="Arial" w:cs="Arial"/>
                                <w:b/>
                                <w:color w:val="4F81BD"/>
                                <w:sz w:val="28"/>
                                <w:szCs w:val="28"/>
                              </w:rPr>
                              <w:t>Resources you might find useful</w:t>
                            </w:r>
                          </w:p>
                          <w:p w14:paraId="3C547F8D" w14:textId="3C024B39" w:rsidR="00ED7F86" w:rsidRPr="00E81743" w:rsidRDefault="00ED7F86" w:rsidP="00E96E92">
                            <w:pPr>
                              <w:pStyle w:val="BodyText"/>
                              <w:jc w:val="center"/>
                              <w:outlineLvl w:val="0"/>
                            </w:pPr>
                            <w:r w:rsidRPr="00F244EC">
                              <w:rPr>
                                <w:rFonts w:ascii="Arial" w:hAnsi="Arial" w:cs="Arial"/>
                              </w:rPr>
                              <w:t xml:space="preserve">Information for </w:t>
                            </w:r>
                            <w:r w:rsidR="00917ABA">
                              <w:rPr>
                                <w:rFonts w:ascii="Arial" w:hAnsi="Arial" w:cs="Arial"/>
                              </w:rPr>
                              <w:t>children and young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4.5pt;margin-top:.9pt;width:304.5pt;height:7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" stroked="f">
                <v:textbox>
                  <w:txbxContent>
                    <w:p w14:paraId="3C547F8A" w14:textId="7DA2F6FC" w:rsidR="00ED7F86" w:rsidRPr="00F244EC" w:rsidRDefault="00917ABA" w:rsidP="00E96E92">
                      <w:pPr>
                        <w:pStyle w:val="BodyText"/>
                        <w:jc w:val="center"/>
                        <w:outlineLvl w:val="0"/>
                        <w:rPr>
                          <w:rFonts w:ascii="Arial" w:hAnsi="Arial" w:cs="Arial"/>
                        </w:rPr>
                      </w:pPr>
                      <w:r>
                        <w:rPr>
                          <w:rFonts w:ascii="Arial" w:hAnsi="Arial" w:cs="Arial"/>
                        </w:rPr>
                        <w:t xml:space="preserve">Clinical Psychology for the </w:t>
                      </w:r>
                      <w:proofErr w:type="spellStart"/>
                      <w:r>
                        <w:rPr>
                          <w:rFonts w:ascii="Arial" w:hAnsi="Arial" w:cs="Arial"/>
                        </w:rPr>
                        <w:t>Rhematology</w:t>
                      </w:r>
                      <w:proofErr w:type="spellEnd"/>
                      <w:r>
                        <w:rPr>
                          <w:rFonts w:ascii="Arial" w:hAnsi="Arial" w:cs="Arial"/>
                        </w:rPr>
                        <w:t xml:space="preserve"> Team</w:t>
                      </w:r>
                    </w:p>
                    <w:p w14:paraId="3C547F8B" w14:textId="7FB407F6" w:rsidR="00ED7F86" w:rsidRPr="00F244EC" w:rsidRDefault="00917ABA" w:rsidP="00E96E92">
                      <w:pPr>
                        <w:pStyle w:val="BodyText"/>
                        <w:jc w:val="center"/>
                        <w:outlineLvl w:val="0"/>
                        <w:rPr>
                          <w:rFonts w:ascii="Arial" w:hAnsi="Arial" w:cs="Arial"/>
                          <w:b/>
                          <w:color w:val="4F81BD"/>
                          <w:sz w:val="28"/>
                          <w:szCs w:val="28"/>
                        </w:rPr>
                      </w:pPr>
                      <w:r>
                        <w:rPr>
                          <w:rFonts w:ascii="Arial" w:hAnsi="Arial" w:cs="Arial"/>
                          <w:b/>
                          <w:color w:val="4F81BD"/>
                          <w:sz w:val="28"/>
                          <w:szCs w:val="28"/>
                        </w:rPr>
                        <w:t>Resources you might find useful</w:t>
                      </w:r>
                    </w:p>
                    <w:p w14:paraId="3C547F8D" w14:textId="3C024B39" w:rsidR="00ED7F86" w:rsidRPr="00E81743" w:rsidRDefault="00ED7F86" w:rsidP="00E96E92">
                      <w:pPr>
                        <w:pStyle w:val="BodyText"/>
                        <w:jc w:val="center"/>
                        <w:outlineLvl w:val="0"/>
                      </w:pPr>
                      <w:r w:rsidRPr="00F244EC">
                        <w:rPr>
                          <w:rFonts w:ascii="Arial" w:hAnsi="Arial" w:cs="Arial"/>
                        </w:rPr>
                        <w:t xml:space="preserve">Information for </w:t>
                      </w:r>
                      <w:r w:rsidR="00917ABA">
                        <w:rPr>
                          <w:rFonts w:ascii="Arial" w:hAnsi="Arial" w:cs="Arial"/>
                        </w:rPr>
                        <w:t>children and young people</w:t>
                      </w:r>
                    </w:p>
                  </w:txbxContent>
                </v:textbox>
              </v:shape>
            </w:pict>
          </mc:Fallback>
        </mc:AlternateContent>
      </w:r>
      <w:r w:rsidR="00ED7F86" w:rsidRPr="00ED7F86">
        <w:rPr>
          <w:rFonts w:ascii="Arial" w:hAnsi="Arial"/>
          <w:szCs w:val="20"/>
          <w:lang w:eastAsia="en-US"/>
        </w:rPr>
        <w:t xml:space="preserve">       </w:t>
      </w:r>
    </w:p>
    <w:p w14:paraId="3C547F36" w14:textId="71A396EC"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3C547F3A" w14:textId="77777777" w:rsidR="00ED7F86" w:rsidRPr="00ED7F86" w:rsidRDefault="00ED7F86" w:rsidP="00ED7F86">
      <w:pPr>
        <w:rPr>
          <w:rFonts w:ascii="Arial" w:hAnsi="Arial" w:cs="Arial"/>
          <w:szCs w:val="20"/>
          <w:lang w:eastAsia="en-US"/>
        </w:rPr>
      </w:pPr>
    </w:p>
    <w:p w14:paraId="69259FDE" w14:textId="77777777" w:rsidR="00917ABA" w:rsidRDefault="00917ABA" w:rsidP="000B61C5">
      <w:pPr>
        <w:rPr>
          <w:rFonts w:ascii="Arial" w:hAnsi="Arial" w:cs="Arial"/>
          <w:color w:val="000000" w:themeColor="text1"/>
        </w:rPr>
      </w:pPr>
      <w:r w:rsidRPr="00917ABA">
        <w:rPr>
          <w:rFonts w:ascii="Arial" w:hAnsi="Arial" w:cs="Arial"/>
          <w:color w:val="000000" w:themeColor="text1"/>
        </w:rPr>
        <w:t xml:space="preserve">Living with a health condition can cause lots of different feelings, such as feeling sad, angry or worried. </w:t>
      </w:r>
    </w:p>
    <w:p w14:paraId="49AE852B" w14:textId="77777777" w:rsidR="00917ABA" w:rsidRDefault="00917ABA" w:rsidP="000B61C5">
      <w:pPr>
        <w:rPr>
          <w:rFonts w:ascii="Arial" w:hAnsi="Arial" w:cs="Arial"/>
          <w:color w:val="000000" w:themeColor="text1"/>
        </w:rPr>
      </w:pPr>
    </w:p>
    <w:p w14:paraId="682C3E3A" w14:textId="2CEF24FF" w:rsidR="00917ABA" w:rsidRPr="00917ABA" w:rsidRDefault="00917ABA" w:rsidP="000B61C5">
      <w:pPr>
        <w:rPr>
          <w:rFonts w:ascii="Arial" w:hAnsi="Arial" w:cs="Arial"/>
          <w:color w:val="000000" w:themeColor="text1"/>
        </w:rPr>
      </w:pPr>
      <w:r w:rsidRPr="00917ABA">
        <w:rPr>
          <w:rFonts w:ascii="Arial" w:hAnsi="Arial" w:cs="Arial"/>
          <w:color w:val="000000" w:themeColor="text1"/>
        </w:rPr>
        <w:t xml:space="preserve">We hear from young people that coming to hospital appointments, </w:t>
      </w:r>
      <w:r w:rsidR="009F1F80">
        <w:rPr>
          <w:rFonts w:ascii="Arial" w:hAnsi="Arial" w:cs="Arial"/>
          <w:color w:val="000000" w:themeColor="text1"/>
        </w:rPr>
        <w:t xml:space="preserve">managing symptoms, </w:t>
      </w:r>
      <w:r w:rsidRPr="00917ABA">
        <w:rPr>
          <w:rFonts w:ascii="Arial" w:hAnsi="Arial" w:cs="Arial"/>
          <w:color w:val="000000" w:themeColor="text1"/>
        </w:rPr>
        <w:t xml:space="preserve">needing to take medication and perhaps </w:t>
      </w:r>
      <w:r w:rsidR="009F1F80">
        <w:rPr>
          <w:rFonts w:ascii="Arial" w:hAnsi="Arial" w:cs="Arial"/>
          <w:color w:val="000000" w:themeColor="text1"/>
        </w:rPr>
        <w:t>being</w:t>
      </w:r>
      <w:r w:rsidRPr="00917ABA">
        <w:rPr>
          <w:rFonts w:ascii="Arial" w:hAnsi="Arial" w:cs="Arial"/>
          <w:color w:val="000000" w:themeColor="text1"/>
        </w:rPr>
        <w:t xml:space="preserve"> admitted to hospital, are all tricky things to manage. We want you to know that you’re not on your own in feeling this way.</w:t>
      </w:r>
    </w:p>
    <w:p w14:paraId="473798DD" w14:textId="77777777" w:rsidR="00917ABA" w:rsidRDefault="00917ABA" w:rsidP="000B61C5">
      <w:pPr>
        <w:rPr>
          <w:rFonts w:ascii="Arial" w:hAnsi="Arial" w:cs="Arial"/>
          <w:color w:val="000000" w:themeColor="text1"/>
        </w:rPr>
      </w:pPr>
    </w:p>
    <w:p w14:paraId="045C20F3" w14:textId="6D6B1CE8" w:rsidR="00917ABA" w:rsidRPr="00917ABA" w:rsidRDefault="00917ABA" w:rsidP="000B61C5">
      <w:pPr>
        <w:rPr>
          <w:rFonts w:ascii="Arial" w:hAnsi="Arial" w:cs="Arial"/>
          <w:color w:val="000000" w:themeColor="text1"/>
        </w:rPr>
      </w:pPr>
      <w:r w:rsidRPr="00917ABA">
        <w:rPr>
          <w:rFonts w:ascii="Arial" w:hAnsi="Arial" w:cs="Arial"/>
          <w:color w:val="000000" w:themeColor="text1"/>
        </w:rPr>
        <w:t xml:space="preserve">We’ve put together some downloads and links that children, young people and their families sometimes find helpful. Perhaps a member of the team has offered you this leaflet because they thought it might help. What do you think? </w:t>
      </w:r>
    </w:p>
    <w:p w14:paraId="3AF032BF" w14:textId="77777777" w:rsidR="00917ABA" w:rsidRDefault="00917ABA" w:rsidP="000B61C5">
      <w:pPr>
        <w:rPr>
          <w:rFonts w:ascii="Arial" w:hAnsi="Arial" w:cs="Arial"/>
          <w:color w:val="000000" w:themeColor="text1"/>
        </w:rPr>
      </w:pPr>
    </w:p>
    <w:p w14:paraId="5D68B0A4" w14:textId="77777777" w:rsidR="00917ABA" w:rsidRPr="00917ABA" w:rsidRDefault="00917ABA" w:rsidP="000B61C5">
      <w:pPr>
        <w:rPr>
          <w:rFonts w:ascii="Arial" w:hAnsi="Arial" w:cs="Arial"/>
          <w:color w:val="000000" w:themeColor="text1"/>
        </w:rPr>
      </w:pPr>
      <w:r w:rsidRPr="00917ABA">
        <w:rPr>
          <w:rFonts w:ascii="Arial" w:hAnsi="Arial" w:cs="Arial"/>
          <w:color w:val="000000" w:themeColor="text1"/>
        </w:rPr>
        <w:t>Sometimes, children and young people tell us that they would like to meet us in person to have a space away from the team, maybe even away from family, to talk about what it is like to have a health condition. The Rheumatology team would be happy to chat with you about this if you would like.</w:t>
      </w:r>
    </w:p>
    <w:p w14:paraId="2BD7A8C6" w14:textId="77777777" w:rsidR="00917ABA" w:rsidRDefault="00917ABA" w:rsidP="000B61C5">
      <w:pPr>
        <w:rPr>
          <w:rFonts w:ascii="Arial" w:hAnsi="Arial" w:cs="Arial"/>
          <w:color w:val="000000" w:themeColor="text1"/>
        </w:rPr>
      </w:pPr>
    </w:p>
    <w:p w14:paraId="144D5D6C" w14:textId="733A6674" w:rsidR="00917ABA" w:rsidRPr="00917ABA" w:rsidRDefault="00917ABA" w:rsidP="000B61C5">
      <w:pPr>
        <w:rPr>
          <w:rFonts w:ascii="Arial" w:hAnsi="Arial" w:cs="Arial"/>
          <w:color w:val="000000" w:themeColor="text1"/>
        </w:rPr>
      </w:pPr>
      <w:r w:rsidRPr="00917ABA">
        <w:rPr>
          <w:rFonts w:ascii="Arial" w:hAnsi="Arial" w:cs="Arial"/>
          <w:color w:val="000000" w:themeColor="text1"/>
        </w:rPr>
        <w:t xml:space="preserve">On this leaflet, there are links to lots of different topics. You might feel that some of them are not going to be useful to you, this is OK, maybe scroll through until you find something which might be. </w:t>
      </w:r>
    </w:p>
    <w:p w14:paraId="0B72702D" w14:textId="77777777" w:rsidR="00917ABA" w:rsidRDefault="00917ABA" w:rsidP="000B61C5">
      <w:pPr>
        <w:rPr>
          <w:rFonts w:ascii="Arial" w:hAnsi="Arial" w:cs="Arial"/>
          <w:color w:val="000000" w:themeColor="text1"/>
        </w:rPr>
      </w:pPr>
    </w:p>
    <w:p w14:paraId="7705A38A" w14:textId="33119C1D" w:rsidR="00917ABA" w:rsidRPr="00917ABA" w:rsidRDefault="002E779A" w:rsidP="000B61C5">
      <w:pPr>
        <w:rPr>
          <w:rFonts w:ascii="Arial" w:hAnsi="Arial" w:cs="Arial"/>
          <w:color w:val="000000" w:themeColor="text1"/>
        </w:rPr>
      </w:pPr>
      <w:r w:rsidRPr="00917ABA">
        <w:rPr>
          <w:rFonts w:ascii="Arial" w:hAnsi="Arial" w:cs="Arial"/>
          <w:b/>
          <w:noProof/>
          <w:sz w:val="28"/>
          <w:szCs w:val="28"/>
        </w:rPr>
        <mc:AlternateContent>
          <mc:Choice Requires="wps">
            <w:drawing>
              <wp:anchor distT="0" distB="0" distL="114300" distR="114300" simplePos="0" relativeHeight="251649024" behindDoc="0" locked="0" layoutInCell="1" allowOverlap="1" wp14:anchorId="0266C6C1" wp14:editId="459ED888">
                <wp:simplePos x="0" y="0"/>
                <wp:positionH relativeFrom="column">
                  <wp:posOffset>2184400</wp:posOffset>
                </wp:positionH>
                <wp:positionV relativeFrom="paragraph">
                  <wp:posOffset>445135</wp:posOffset>
                </wp:positionV>
                <wp:extent cx="4457700" cy="3473450"/>
                <wp:effectExtent l="19050" t="19050" r="38100" b="450850"/>
                <wp:wrapNone/>
                <wp:docPr id="3" name="Oval Callout 3"/>
                <wp:cNvGraphicFramePr/>
                <a:graphic xmlns:a="http://schemas.openxmlformats.org/drawingml/2006/main">
                  <a:graphicData uri="http://schemas.microsoft.com/office/word/2010/wordprocessingShape">
                    <wps:wsp>
                      <wps:cNvSpPr/>
                      <wps:spPr>
                        <a:xfrm>
                          <a:off x="0" y="0"/>
                          <a:ext cx="4457700" cy="3473450"/>
                        </a:xfrm>
                        <a:prstGeom prst="wedgeEllipseCallout">
                          <a:avLst/>
                        </a:prstGeom>
                        <a:solidFill>
                          <a:srgbClr val="FFFF99"/>
                        </a:solidFill>
                      </wps:spPr>
                      <wps:style>
                        <a:lnRef idx="2">
                          <a:schemeClr val="dk1"/>
                        </a:lnRef>
                        <a:fillRef idx="1">
                          <a:schemeClr val="lt1"/>
                        </a:fillRef>
                        <a:effectRef idx="0">
                          <a:schemeClr val="dk1"/>
                        </a:effectRef>
                        <a:fontRef idx="minor">
                          <a:schemeClr val="dk1"/>
                        </a:fontRef>
                      </wps:style>
                      <wps:txbx>
                        <w:txbxContent>
                          <w:p w14:paraId="7CB6610D" w14:textId="31859477" w:rsidR="00917ABA" w:rsidRPr="00F83289" w:rsidRDefault="002E779A" w:rsidP="000B61C5">
                            <w:pPr>
                              <w:spacing w:before="120"/>
                              <w:ind w:left="284"/>
                              <w:rPr>
                                <w:rFonts w:ascii="Arial" w:hAnsi="Arial" w:cs="Arial"/>
                                <w:color w:val="C0504D" w:themeColor="accent2"/>
                              </w:rPr>
                            </w:pPr>
                            <w:r>
                              <w:rPr>
                                <w:rFonts w:ascii="Arial" w:hAnsi="Arial" w:cs="Arial"/>
                                <w:color w:val="C0504D" w:themeColor="accent2"/>
                              </w:rPr>
                              <w:t>Children</w:t>
                            </w:r>
                            <w:r w:rsidR="00533544">
                              <w:rPr>
                                <w:rFonts w:ascii="Arial" w:hAnsi="Arial" w:cs="Arial"/>
                                <w:color w:val="C0504D" w:themeColor="accent2"/>
                              </w:rPr>
                              <w:t xml:space="preserve"> and young people can struggle with different things, at differen</w:t>
                            </w:r>
                            <w:r>
                              <w:rPr>
                                <w:rFonts w:ascii="Arial" w:hAnsi="Arial" w:cs="Arial"/>
                                <w:color w:val="C0504D" w:themeColor="accent2"/>
                              </w:rPr>
                              <w:t>t</w:t>
                            </w:r>
                            <w:r w:rsidR="00533544">
                              <w:rPr>
                                <w:rFonts w:ascii="Arial" w:hAnsi="Arial" w:cs="Arial"/>
                                <w:color w:val="C0504D" w:themeColor="accent2"/>
                              </w:rPr>
                              <w:t xml:space="preserve"> times. </w:t>
                            </w:r>
                            <w:r w:rsidR="00917ABA" w:rsidRPr="00F83289">
                              <w:rPr>
                                <w:rFonts w:ascii="Arial" w:hAnsi="Arial" w:cs="Arial"/>
                                <w:color w:val="C0504D" w:themeColor="accent2"/>
                              </w:rPr>
                              <w:t>These web-sites</w:t>
                            </w:r>
                            <w:r w:rsidR="00533544">
                              <w:rPr>
                                <w:rFonts w:ascii="Arial" w:hAnsi="Arial" w:cs="Arial"/>
                                <w:color w:val="C0504D" w:themeColor="accent2"/>
                              </w:rPr>
                              <w:t xml:space="preserve"> have</w:t>
                            </w:r>
                            <w:r w:rsidR="00917ABA" w:rsidRPr="00F83289">
                              <w:rPr>
                                <w:rFonts w:ascii="Arial" w:hAnsi="Arial" w:cs="Arial"/>
                                <w:color w:val="C0504D" w:themeColor="accent2"/>
                              </w:rPr>
                              <w:t xml:space="preserve"> </w:t>
                            </w:r>
                            <w:r w:rsidR="00533544">
                              <w:rPr>
                                <w:rFonts w:ascii="Arial" w:hAnsi="Arial" w:cs="Arial"/>
                                <w:color w:val="C0504D" w:themeColor="accent2"/>
                              </w:rPr>
                              <w:t xml:space="preserve">advice and </w:t>
                            </w:r>
                            <w:r>
                              <w:rPr>
                                <w:rFonts w:ascii="Arial" w:hAnsi="Arial" w:cs="Arial"/>
                                <w:color w:val="C0504D" w:themeColor="accent2"/>
                              </w:rPr>
                              <w:t xml:space="preserve">techniques about lots of things, including managing feelings of </w:t>
                            </w:r>
                            <w:r w:rsidR="00917ABA" w:rsidRPr="00F83289">
                              <w:rPr>
                                <w:rFonts w:ascii="Arial" w:hAnsi="Arial" w:cs="Arial"/>
                                <w:b/>
                                <w:color w:val="C0504D" w:themeColor="accent2"/>
                              </w:rPr>
                              <w:t>low mood</w:t>
                            </w:r>
                            <w:r w:rsidR="00917ABA" w:rsidRPr="00F83289">
                              <w:rPr>
                                <w:rFonts w:ascii="Arial" w:hAnsi="Arial" w:cs="Arial"/>
                                <w:color w:val="C0504D" w:themeColor="accent2"/>
                              </w:rPr>
                              <w:t xml:space="preserve">, </w:t>
                            </w:r>
                            <w:r w:rsidRPr="00F83289">
                              <w:rPr>
                                <w:rFonts w:ascii="Arial" w:hAnsi="Arial" w:cs="Arial"/>
                                <w:b/>
                                <w:color w:val="C0504D" w:themeColor="accent2"/>
                              </w:rPr>
                              <w:t>anger</w:t>
                            </w:r>
                            <w:r>
                              <w:rPr>
                                <w:rFonts w:ascii="Arial" w:hAnsi="Arial" w:cs="Arial"/>
                                <w:b/>
                                <w:color w:val="C0504D" w:themeColor="accent2"/>
                              </w:rPr>
                              <w:t>, anxiety, and</w:t>
                            </w:r>
                            <w:r w:rsidRPr="00F83289">
                              <w:rPr>
                                <w:rFonts w:ascii="Arial" w:hAnsi="Arial" w:cs="Arial"/>
                                <w:color w:val="C0504D" w:themeColor="accent2"/>
                              </w:rPr>
                              <w:t xml:space="preserve"> </w:t>
                            </w:r>
                            <w:r w:rsidR="00917ABA" w:rsidRPr="00F83289">
                              <w:rPr>
                                <w:rFonts w:ascii="Arial" w:hAnsi="Arial" w:cs="Arial"/>
                                <w:b/>
                                <w:color w:val="C0504D" w:themeColor="accent2"/>
                              </w:rPr>
                              <w:t>self-esteem</w:t>
                            </w:r>
                            <w:r w:rsidR="005C47EA">
                              <w:rPr>
                                <w:rFonts w:ascii="Arial" w:hAnsi="Arial" w:cs="Arial"/>
                                <w:b/>
                                <w:color w:val="C0504D" w:themeColor="accent2"/>
                              </w:rPr>
                              <w:t xml:space="preserve"> </w:t>
                            </w:r>
                            <w:r w:rsidR="005C47EA" w:rsidRPr="005C47EA">
                              <w:rPr>
                                <w:rFonts w:ascii="Arial" w:hAnsi="Arial" w:cs="Arial"/>
                                <w:color w:val="C0504D" w:themeColor="accent2"/>
                              </w:rPr>
                              <w:t>for example</w:t>
                            </w:r>
                            <w:r w:rsidR="005C47EA">
                              <w:rPr>
                                <w:rFonts w:ascii="Arial" w:hAnsi="Arial" w:cs="Arial"/>
                                <w:b/>
                                <w:color w:val="C0504D" w:themeColor="accent2"/>
                              </w:rPr>
                              <w:t>.</w:t>
                            </w:r>
                          </w:p>
                          <w:p w14:paraId="04B26368" w14:textId="4A9C2D13" w:rsidR="002E779A" w:rsidRDefault="00D62D34" w:rsidP="000B61C5">
                            <w:pPr>
                              <w:spacing w:before="120"/>
                              <w:ind w:left="284"/>
                              <w:jc w:val="both"/>
                              <w:rPr>
                                <w:rFonts w:ascii="Arial" w:hAnsi="Arial" w:cs="Arial"/>
                                <w:i/>
                                <w:color w:val="7030A0"/>
                              </w:rPr>
                            </w:pPr>
                            <w:hyperlink r:id="rId9" w:history="1">
                              <w:r w:rsidR="00917ABA" w:rsidRPr="00F83289">
                                <w:rPr>
                                  <w:rFonts w:ascii="Arial" w:hAnsi="Arial" w:cs="Arial"/>
                                  <w:i/>
                                  <w:color w:val="7030A0"/>
                                </w:rPr>
                                <w:t>http://www.getselfhelp.co.uk/</w:t>
                              </w:r>
                            </w:hyperlink>
                          </w:p>
                          <w:p w14:paraId="7BB61B04" w14:textId="647A16C1" w:rsidR="00917ABA" w:rsidRPr="002E779A" w:rsidRDefault="00D62D34" w:rsidP="000B61C5">
                            <w:pPr>
                              <w:spacing w:before="120"/>
                              <w:ind w:left="284"/>
                              <w:jc w:val="both"/>
                              <w:rPr>
                                <w:rFonts w:ascii="Arial" w:hAnsi="Arial" w:cs="Arial"/>
                                <w:i/>
                                <w:color w:val="7030A0"/>
                              </w:rPr>
                            </w:pPr>
                            <w:hyperlink r:id="rId10" w:history="1">
                              <w:r w:rsidR="00D00EEF" w:rsidRPr="002E779A">
                                <w:rPr>
                                  <w:rStyle w:val="Hyperlink"/>
                                  <w:rFonts w:ascii="Arial" w:hAnsi="Arial" w:cs="Arial"/>
                                  <w:i/>
                                  <w:u w:val="none"/>
                                </w:rPr>
                                <w:t>https://www.camhs-resources.co.uk/</w:t>
                              </w:r>
                            </w:hyperlink>
                          </w:p>
                          <w:p w14:paraId="14376CDB" w14:textId="77777777" w:rsidR="00917ABA" w:rsidRDefault="00D62D34" w:rsidP="000B61C5">
                            <w:pPr>
                              <w:ind w:left="284"/>
                              <w:jc w:val="both"/>
                              <w:rPr>
                                <w:rFonts w:ascii="Arial" w:hAnsi="Arial" w:cs="Arial"/>
                                <w:i/>
                                <w:color w:val="7030A0"/>
                              </w:rPr>
                            </w:pPr>
                            <w:hyperlink r:id="rId11" w:history="1">
                              <w:r w:rsidR="00917ABA" w:rsidRPr="00F83289">
                                <w:rPr>
                                  <w:rFonts w:ascii="Arial" w:hAnsi="Arial" w:cs="Arial"/>
                                  <w:i/>
                                  <w:color w:val="7030A0"/>
                                </w:rPr>
                                <w:t>http://www.moodjuice.scot.nhs.uk/</w:t>
                              </w:r>
                            </w:hyperlink>
                          </w:p>
                          <w:p w14:paraId="2BBE97A7" w14:textId="77777777" w:rsidR="00964A7D" w:rsidRPr="00F83289" w:rsidRDefault="00964A7D" w:rsidP="000B61C5">
                            <w:pPr>
                              <w:ind w:left="284"/>
                              <w:jc w:val="both"/>
                              <w:rPr>
                                <w:rFonts w:ascii="Arial" w:hAnsi="Arial" w:cs="Arial"/>
                                <w:i/>
                                <w:color w:val="7030A0"/>
                              </w:rPr>
                            </w:pPr>
                          </w:p>
                          <w:p w14:paraId="2D57BF8A" w14:textId="77777777" w:rsidR="00917ABA" w:rsidRPr="00F83289" w:rsidRDefault="00917ABA" w:rsidP="000B61C5">
                            <w:pPr>
                              <w:ind w:left="284"/>
                              <w:jc w:val="both"/>
                              <w:rPr>
                                <w:rFonts w:ascii="Arial" w:hAnsi="Arial" w:cs="Arial"/>
                                <w:i/>
                                <w:color w:val="7030A0"/>
                              </w:rPr>
                            </w:pPr>
                            <w:r w:rsidRPr="00F83289">
                              <w:rPr>
                                <w:rFonts w:ascii="Arial" w:hAnsi="Arial" w:cs="Arial"/>
                                <w:i/>
                                <w:color w:val="7030A0"/>
                              </w:rPr>
                              <w:t>http://www.mymind.org.uk/thebox/</w:t>
                            </w:r>
                          </w:p>
                          <w:p w14:paraId="1A5BCA88" w14:textId="77777777" w:rsidR="00917ABA" w:rsidRDefault="00917ABA" w:rsidP="00917ABA">
                            <w:pPr>
                              <w:jc w:val="both"/>
                              <w:rPr>
                                <w:rFonts w:ascii="Comic Sans MS" w:hAnsi="Comic Sans MS"/>
                                <w:i/>
                                <w:sz w:val="20"/>
                                <w:szCs w:val="20"/>
                              </w:rPr>
                            </w:pPr>
                          </w:p>
                          <w:p w14:paraId="4E757C20" w14:textId="77777777" w:rsidR="00917ABA" w:rsidRPr="00AF3369" w:rsidRDefault="00917ABA" w:rsidP="00917ABA">
                            <w:pPr>
                              <w:jc w:val="both"/>
                              <w:rPr>
                                <w:rFonts w:ascii="Comic Sans MS" w:hAnsi="Comic Sans MS"/>
                                <w:i/>
                                <w:sz w:val="20"/>
                                <w:szCs w:val="20"/>
                                <w:u w:val="single"/>
                              </w:rPr>
                            </w:pPr>
                          </w:p>
                          <w:p w14:paraId="0C27C4B9" w14:textId="77777777" w:rsidR="00917ABA" w:rsidRPr="00AF3369" w:rsidRDefault="00917ABA" w:rsidP="00917A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6C6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7" type="#_x0000_t63" style="position:absolute;margin-left:172pt;margin-top:35.05pt;width:351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" adj="6300,24300" fillcolor="#ff9" strokecolor="black [3200]" strokeweight="2pt">
                <v:textbox>
                  <w:txbxContent>
                    <w:p w14:paraId="7CB6610D" w14:textId="31859477" w:rsidR="00917ABA" w:rsidRPr="00F83289" w:rsidRDefault="002E779A" w:rsidP="000B61C5">
                      <w:pPr>
                        <w:spacing w:before="120"/>
                        <w:ind w:left="284"/>
                        <w:rPr>
                          <w:rFonts w:ascii="Arial" w:hAnsi="Arial" w:cs="Arial"/>
                          <w:color w:val="C0504D" w:themeColor="accent2"/>
                        </w:rPr>
                      </w:pPr>
                      <w:r>
                        <w:rPr>
                          <w:rFonts w:ascii="Arial" w:hAnsi="Arial" w:cs="Arial"/>
                          <w:color w:val="C0504D" w:themeColor="accent2"/>
                        </w:rPr>
                        <w:t>Children</w:t>
                      </w:r>
                      <w:r w:rsidR="00533544">
                        <w:rPr>
                          <w:rFonts w:ascii="Arial" w:hAnsi="Arial" w:cs="Arial"/>
                          <w:color w:val="C0504D" w:themeColor="accent2"/>
                        </w:rPr>
                        <w:t xml:space="preserve"> and young people can struggle with different things, at differen</w:t>
                      </w:r>
                      <w:r>
                        <w:rPr>
                          <w:rFonts w:ascii="Arial" w:hAnsi="Arial" w:cs="Arial"/>
                          <w:color w:val="C0504D" w:themeColor="accent2"/>
                        </w:rPr>
                        <w:t>t</w:t>
                      </w:r>
                      <w:r w:rsidR="00533544">
                        <w:rPr>
                          <w:rFonts w:ascii="Arial" w:hAnsi="Arial" w:cs="Arial"/>
                          <w:color w:val="C0504D" w:themeColor="accent2"/>
                        </w:rPr>
                        <w:t xml:space="preserve"> times. </w:t>
                      </w:r>
                      <w:r w:rsidR="00917ABA" w:rsidRPr="00F83289">
                        <w:rPr>
                          <w:rFonts w:ascii="Arial" w:hAnsi="Arial" w:cs="Arial"/>
                          <w:color w:val="C0504D" w:themeColor="accent2"/>
                        </w:rPr>
                        <w:t>These web-sites</w:t>
                      </w:r>
                      <w:r w:rsidR="00533544">
                        <w:rPr>
                          <w:rFonts w:ascii="Arial" w:hAnsi="Arial" w:cs="Arial"/>
                          <w:color w:val="C0504D" w:themeColor="accent2"/>
                        </w:rPr>
                        <w:t xml:space="preserve"> have</w:t>
                      </w:r>
                      <w:r w:rsidR="00917ABA" w:rsidRPr="00F83289">
                        <w:rPr>
                          <w:rFonts w:ascii="Arial" w:hAnsi="Arial" w:cs="Arial"/>
                          <w:color w:val="C0504D" w:themeColor="accent2"/>
                        </w:rPr>
                        <w:t xml:space="preserve"> </w:t>
                      </w:r>
                      <w:r w:rsidR="00533544">
                        <w:rPr>
                          <w:rFonts w:ascii="Arial" w:hAnsi="Arial" w:cs="Arial"/>
                          <w:color w:val="C0504D" w:themeColor="accent2"/>
                        </w:rPr>
                        <w:t xml:space="preserve">advice and </w:t>
                      </w:r>
                      <w:r>
                        <w:rPr>
                          <w:rFonts w:ascii="Arial" w:hAnsi="Arial" w:cs="Arial"/>
                          <w:color w:val="C0504D" w:themeColor="accent2"/>
                        </w:rPr>
                        <w:t xml:space="preserve">techniques about lots of things, including managing feelings of </w:t>
                      </w:r>
                      <w:r w:rsidR="00917ABA" w:rsidRPr="00F83289">
                        <w:rPr>
                          <w:rFonts w:ascii="Arial" w:hAnsi="Arial" w:cs="Arial"/>
                          <w:b/>
                          <w:color w:val="C0504D" w:themeColor="accent2"/>
                        </w:rPr>
                        <w:t>low mood</w:t>
                      </w:r>
                      <w:r w:rsidR="00917ABA" w:rsidRPr="00F83289">
                        <w:rPr>
                          <w:rFonts w:ascii="Arial" w:hAnsi="Arial" w:cs="Arial"/>
                          <w:color w:val="C0504D" w:themeColor="accent2"/>
                        </w:rPr>
                        <w:t xml:space="preserve">, </w:t>
                      </w:r>
                      <w:r w:rsidRPr="00F83289">
                        <w:rPr>
                          <w:rFonts w:ascii="Arial" w:hAnsi="Arial" w:cs="Arial"/>
                          <w:b/>
                          <w:color w:val="C0504D" w:themeColor="accent2"/>
                        </w:rPr>
                        <w:t>anger</w:t>
                      </w:r>
                      <w:r>
                        <w:rPr>
                          <w:rFonts w:ascii="Arial" w:hAnsi="Arial" w:cs="Arial"/>
                          <w:b/>
                          <w:color w:val="C0504D" w:themeColor="accent2"/>
                        </w:rPr>
                        <w:t>, anxiety, and</w:t>
                      </w:r>
                      <w:r w:rsidRPr="00F83289">
                        <w:rPr>
                          <w:rFonts w:ascii="Arial" w:hAnsi="Arial" w:cs="Arial"/>
                          <w:color w:val="C0504D" w:themeColor="accent2"/>
                        </w:rPr>
                        <w:t xml:space="preserve"> </w:t>
                      </w:r>
                      <w:r w:rsidR="00917ABA" w:rsidRPr="00F83289">
                        <w:rPr>
                          <w:rFonts w:ascii="Arial" w:hAnsi="Arial" w:cs="Arial"/>
                          <w:b/>
                          <w:color w:val="C0504D" w:themeColor="accent2"/>
                        </w:rPr>
                        <w:t>self-esteem</w:t>
                      </w:r>
                      <w:r w:rsidR="005C47EA">
                        <w:rPr>
                          <w:rFonts w:ascii="Arial" w:hAnsi="Arial" w:cs="Arial"/>
                          <w:b/>
                          <w:color w:val="C0504D" w:themeColor="accent2"/>
                        </w:rPr>
                        <w:t xml:space="preserve"> </w:t>
                      </w:r>
                      <w:r w:rsidR="005C47EA" w:rsidRPr="005C47EA">
                        <w:rPr>
                          <w:rFonts w:ascii="Arial" w:hAnsi="Arial" w:cs="Arial"/>
                          <w:color w:val="C0504D" w:themeColor="accent2"/>
                        </w:rPr>
                        <w:t>for example</w:t>
                      </w:r>
                      <w:r w:rsidR="005C47EA">
                        <w:rPr>
                          <w:rFonts w:ascii="Arial" w:hAnsi="Arial" w:cs="Arial"/>
                          <w:b/>
                          <w:color w:val="C0504D" w:themeColor="accent2"/>
                        </w:rPr>
                        <w:t>.</w:t>
                      </w:r>
                    </w:p>
                    <w:p w14:paraId="04B26368" w14:textId="4A9C2D13" w:rsidR="002E779A" w:rsidRDefault="00D62D34" w:rsidP="000B61C5">
                      <w:pPr>
                        <w:spacing w:before="120"/>
                        <w:ind w:left="284"/>
                        <w:jc w:val="both"/>
                        <w:rPr>
                          <w:rFonts w:ascii="Arial" w:hAnsi="Arial" w:cs="Arial"/>
                          <w:i/>
                          <w:color w:val="7030A0"/>
                        </w:rPr>
                      </w:pPr>
                      <w:hyperlink r:id="rId12" w:history="1">
                        <w:r w:rsidR="00917ABA" w:rsidRPr="00F83289">
                          <w:rPr>
                            <w:rFonts w:ascii="Arial" w:hAnsi="Arial" w:cs="Arial"/>
                            <w:i/>
                            <w:color w:val="7030A0"/>
                          </w:rPr>
                          <w:t>http://www.getselfhelp.co.uk/</w:t>
                        </w:r>
                      </w:hyperlink>
                    </w:p>
                    <w:p w14:paraId="7BB61B04" w14:textId="647A16C1" w:rsidR="00917ABA" w:rsidRPr="002E779A" w:rsidRDefault="00D62D34" w:rsidP="000B61C5">
                      <w:pPr>
                        <w:spacing w:before="120"/>
                        <w:ind w:left="284"/>
                        <w:jc w:val="both"/>
                        <w:rPr>
                          <w:rFonts w:ascii="Arial" w:hAnsi="Arial" w:cs="Arial"/>
                          <w:i/>
                          <w:color w:val="7030A0"/>
                        </w:rPr>
                      </w:pPr>
                      <w:hyperlink r:id="rId13" w:history="1">
                        <w:r w:rsidR="00D00EEF" w:rsidRPr="002E779A">
                          <w:rPr>
                            <w:rStyle w:val="Hyperlink"/>
                            <w:rFonts w:ascii="Arial" w:hAnsi="Arial" w:cs="Arial"/>
                            <w:i/>
                            <w:u w:val="none"/>
                          </w:rPr>
                          <w:t>https://www.camhs-resources.co.uk/</w:t>
                        </w:r>
                      </w:hyperlink>
                    </w:p>
                    <w:p w14:paraId="14376CDB" w14:textId="77777777" w:rsidR="00917ABA" w:rsidRDefault="00D62D34" w:rsidP="000B61C5">
                      <w:pPr>
                        <w:ind w:left="284"/>
                        <w:jc w:val="both"/>
                        <w:rPr>
                          <w:rFonts w:ascii="Arial" w:hAnsi="Arial" w:cs="Arial"/>
                          <w:i/>
                          <w:color w:val="7030A0"/>
                        </w:rPr>
                      </w:pPr>
                      <w:hyperlink r:id="rId14" w:history="1">
                        <w:r w:rsidR="00917ABA" w:rsidRPr="00F83289">
                          <w:rPr>
                            <w:rFonts w:ascii="Arial" w:hAnsi="Arial" w:cs="Arial"/>
                            <w:i/>
                            <w:color w:val="7030A0"/>
                          </w:rPr>
                          <w:t>http://www.moodjuice.scot.nhs.uk/</w:t>
                        </w:r>
                      </w:hyperlink>
                    </w:p>
                    <w:p w14:paraId="2BBE97A7" w14:textId="77777777" w:rsidR="00964A7D" w:rsidRPr="00F83289" w:rsidRDefault="00964A7D" w:rsidP="000B61C5">
                      <w:pPr>
                        <w:ind w:left="284"/>
                        <w:jc w:val="both"/>
                        <w:rPr>
                          <w:rFonts w:ascii="Arial" w:hAnsi="Arial" w:cs="Arial"/>
                          <w:i/>
                          <w:color w:val="7030A0"/>
                        </w:rPr>
                      </w:pPr>
                    </w:p>
                    <w:p w14:paraId="2D57BF8A" w14:textId="77777777" w:rsidR="00917ABA" w:rsidRPr="00F83289" w:rsidRDefault="00917ABA" w:rsidP="000B61C5">
                      <w:pPr>
                        <w:ind w:left="284"/>
                        <w:jc w:val="both"/>
                        <w:rPr>
                          <w:rFonts w:ascii="Arial" w:hAnsi="Arial" w:cs="Arial"/>
                          <w:i/>
                          <w:color w:val="7030A0"/>
                        </w:rPr>
                      </w:pPr>
                      <w:r w:rsidRPr="00F83289">
                        <w:rPr>
                          <w:rFonts w:ascii="Arial" w:hAnsi="Arial" w:cs="Arial"/>
                          <w:i/>
                          <w:color w:val="7030A0"/>
                        </w:rPr>
                        <w:t>http://www.mymind.org.uk/thebox/</w:t>
                      </w:r>
                    </w:p>
                    <w:p w14:paraId="1A5BCA88" w14:textId="77777777" w:rsidR="00917ABA" w:rsidRDefault="00917ABA" w:rsidP="00917ABA">
                      <w:pPr>
                        <w:jc w:val="both"/>
                        <w:rPr>
                          <w:rFonts w:ascii="Comic Sans MS" w:hAnsi="Comic Sans MS"/>
                          <w:i/>
                          <w:sz w:val="20"/>
                          <w:szCs w:val="20"/>
                        </w:rPr>
                      </w:pPr>
                    </w:p>
                    <w:p w14:paraId="4E757C20" w14:textId="77777777" w:rsidR="00917ABA" w:rsidRPr="00AF3369" w:rsidRDefault="00917ABA" w:rsidP="00917ABA">
                      <w:pPr>
                        <w:jc w:val="both"/>
                        <w:rPr>
                          <w:rFonts w:ascii="Comic Sans MS" w:hAnsi="Comic Sans MS"/>
                          <w:i/>
                          <w:sz w:val="20"/>
                          <w:szCs w:val="20"/>
                          <w:u w:val="single"/>
                        </w:rPr>
                      </w:pPr>
                    </w:p>
                    <w:p w14:paraId="0C27C4B9" w14:textId="77777777" w:rsidR="00917ABA" w:rsidRPr="00AF3369" w:rsidRDefault="00917ABA" w:rsidP="00917ABA">
                      <w:pPr>
                        <w:jc w:val="center"/>
                      </w:pPr>
                    </w:p>
                  </w:txbxContent>
                </v:textbox>
              </v:shape>
            </w:pict>
          </mc:Fallback>
        </mc:AlternateContent>
      </w:r>
      <w:r w:rsidR="00917ABA" w:rsidRPr="00917ABA">
        <w:rPr>
          <w:rFonts w:ascii="Arial" w:hAnsi="Arial" w:cs="Arial"/>
          <w:color w:val="000000" w:themeColor="text1"/>
        </w:rPr>
        <w:t>If you feel that it would be helpful to discuss any of your needs (and/or any parental concerns) further, please contact the Rheumatology team in the first instance, who can discuss this with us should you agree to this.</w:t>
      </w:r>
    </w:p>
    <w:p w14:paraId="2E5FE4E3" w14:textId="77777777" w:rsidR="00917ABA" w:rsidRPr="00917ABA" w:rsidRDefault="00917ABA" w:rsidP="00917ABA">
      <w:pPr>
        <w:jc w:val="both"/>
        <w:rPr>
          <w:rFonts w:ascii="Arial" w:hAnsi="Arial" w:cs="Arial"/>
          <w:color w:val="000000" w:themeColor="text1"/>
          <w:sz w:val="2"/>
        </w:rPr>
      </w:pPr>
    </w:p>
    <w:p w14:paraId="40462353" w14:textId="4BDE87EE" w:rsidR="00917ABA" w:rsidRDefault="00917ABA" w:rsidP="00917ABA">
      <w:pPr>
        <w:jc w:val="both"/>
        <w:rPr>
          <w:rFonts w:ascii="Arial" w:hAnsi="Arial" w:cs="Arial"/>
          <w:color w:val="000000" w:themeColor="text1"/>
        </w:rPr>
      </w:pPr>
    </w:p>
    <w:p w14:paraId="2FDCA6C4" w14:textId="77777777" w:rsidR="00917ABA" w:rsidRPr="00917ABA" w:rsidRDefault="00917ABA" w:rsidP="00917ABA">
      <w:pPr>
        <w:jc w:val="both"/>
        <w:rPr>
          <w:rFonts w:ascii="Arial" w:hAnsi="Arial" w:cs="Arial"/>
          <w:color w:val="000000" w:themeColor="text1"/>
        </w:rPr>
      </w:pPr>
      <w:r w:rsidRPr="00917ABA">
        <w:rPr>
          <w:rFonts w:ascii="Arial" w:hAnsi="Arial" w:cs="Arial"/>
          <w:color w:val="000000" w:themeColor="text1"/>
        </w:rPr>
        <w:t>We hope you find this helpful,</w:t>
      </w:r>
    </w:p>
    <w:p w14:paraId="3EF67FED" w14:textId="77777777" w:rsidR="00917ABA" w:rsidRPr="00917ABA" w:rsidRDefault="00917ABA" w:rsidP="00917ABA">
      <w:pPr>
        <w:jc w:val="both"/>
        <w:rPr>
          <w:rFonts w:ascii="Arial" w:hAnsi="Arial" w:cs="Arial"/>
          <w:color w:val="000000" w:themeColor="text1"/>
          <w:sz w:val="8"/>
        </w:rPr>
      </w:pPr>
    </w:p>
    <w:p w14:paraId="11966EF5" w14:textId="77777777" w:rsidR="00917ABA" w:rsidRPr="00917ABA" w:rsidRDefault="00917ABA" w:rsidP="00917ABA">
      <w:pPr>
        <w:jc w:val="both"/>
        <w:rPr>
          <w:rFonts w:ascii="Arial" w:hAnsi="Arial" w:cs="Arial"/>
          <w:color w:val="000000" w:themeColor="text1"/>
        </w:rPr>
      </w:pPr>
    </w:p>
    <w:p w14:paraId="532B67E6" w14:textId="52BB78BE" w:rsidR="00917ABA" w:rsidRPr="00917ABA" w:rsidRDefault="005C47EA" w:rsidP="00917ABA">
      <w:pPr>
        <w:jc w:val="both"/>
        <w:rPr>
          <w:rFonts w:ascii="Arial" w:hAnsi="Arial" w:cs="Arial"/>
          <w:color w:val="000000" w:themeColor="text1"/>
        </w:rPr>
      </w:pPr>
      <w:r>
        <w:rPr>
          <w:rFonts w:ascii="Arial" w:hAnsi="Arial" w:cs="Arial"/>
          <w:color w:val="000000" w:themeColor="text1"/>
        </w:rPr>
        <w:t xml:space="preserve">Sally Bell &amp; </w:t>
      </w:r>
      <w:r w:rsidR="009F1F80">
        <w:rPr>
          <w:rFonts w:ascii="Arial" w:hAnsi="Arial" w:cs="Arial"/>
          <w:color w:val="000000" w:themeColor="text1"/>
        </w:rPr>
        <w:t>Marilena Hadjittofi</w:t>
      </w:r>
    </w:p>
    <w:p w14:paraId="0CB9F3C7" w14:textId="7D140276" w:rsidR="00533544" w:rsidRDefault="00917ABA" w:rsidP="00917ABA">
      <w:pPr>
        <w:jc w:val="both"/>
        <w:rPr>
          <w:rFonts w:ascii="Arial" w:hAnsi="Arial" w:cs="Arial"/>
          <w:color w:val="000000" w:themeColor="text1"/>
        </w:rPr>
      </w:pPr>
      <w:r w:rsidRPr="00917ABA">
        <w:rPr>
          <w:rFonts w:ascii="Arial" w:hAnsi="Arial" w:cs="Arial"/>
          <w:color w:val="000000" w:themeColor="text1"/>
        </w:rPr>
        <w:t>Clinical Psychologist</w:t>
      </w:r>
      <w:r w:rsidR="009F1F80">
        <w:rPr>
          <w:rFonts w:ascii="Arial" w:hAnsi="Arial" w:cs="Arial"/>
          <w:color w:val="000000" w:themeColor="text1"/>
        </w:rPr>
        <w:t>s</w:t>
      </w:r>
      <w:r w:rsidRPr="00917ABA">
        <w:rPr>
          <w:rFonts w:ascii="Arial" w:hAnsi="Arial" w:cs="Arial"/>
          <w:color w:val="000000" w:themeColor="text1"/>
        </w:rPr>
        <w:t xml:space="preserve"> </w:t>
      </w:r>
    </w:p>
    <w:p w14:paraId="710E8143" w14:textId="77777777" w:rsidR="005C47EA" w:rsidRDefault="005C47EA" w:rsidP="00917ABA">
      <w:pPr>
        <w:jc w:val="both"/>
        <w:rPr>
          <w:rFonts w:ascii="Arial" w:hAnsi="Arial" w:cs="Arial"/>
          <w:color w:val="000000" w:themeColor="text1"/>
        </w:rPr>
      </w:pPr>
    </w:p>
    <w:p w14:paraId="03AF6939" w14:textId="77777777" w:rsidR="005C47EA" w:rsidRPr="005C47EA" w:rsidRDefault="005C47EA" w:rsidP="00917ABA">
      <w:pPr>
        <w:jc w:val="both"/>
        <w:rPr>
          <w:rFonts w:ascii="Arial" w:hAnsi="Arial" w:cs="Arial"/>
          <w:i/>
          <w:color w:val="000000" w:themeColor="text1"/>
        </w:rPr>
      </w:pPr>
      <w:r w:rsidRPr="005C47EA">
        <w:rPr>
          <w:rFonts w:ascii="Arial" w:hAnsi="Arial" w:cs="Arial"/>
          <w:i/>
          <w:color w:val="000000" w:themeColor="text1"/>
        </w:rPr>
        <w:t>Clinical Health Psychology</w:t>
      </w:r>
    </w:p>
    <w:p w14:paraId="3A3CAE38" w14:textId="1343F7C9" w:rsidR="005C47EA" w:rsidRPr="005C47EA" w:rsidRDefault="005C47EA" w:rsidP="00917ABA">
      <w:pPr>
        <w:jc w:val="both"/>
        <w:rPr>
          <w:rFonts w:ascii="Arial" w:hAnsi="Arial" w:cs="Arial"/>
          <w:i/>
          <w:color w:val="000000" w:themeColor="text1"/>
        </w:rPr>
      </w:pPr>
      <w:r w:rsidRPr="005C47EA">
        <w:rPr>
          <w:rFonts w:ascii="Arial" w:hAnsi="Arial" w:cs="Arial"/>
          <w:i/>
          <w:color w:val="000000" w:themeColor="text1"/>
        </w:rPr>
        <w:t xml:space="preserve">Linked to the </w:t>
      </w:r>
      <w:r w:rsidR="00917ABA" w:rsidRPr="005C47EA">
        <w:rPr>
          <w:rFonts w:ascii="Arial" w:hAnsi="Arial" w:cs="Arial"/>
          <w:i/>
          <w:color w:val="000000" w:themeColor="text1"/>
        </w:rPr>
        <w:t xml:space="preserve">Rheumatology </w:t>
      </w:r>
    </w:p>
    <w:p w14:paraId="433DB38D" w14:textId="44F473E2" w:rsidR="00917ABA" w:rsidRPr="00917ABA" w:rsidRDefault="00917ABA" w:rsidP="00917ABA">
      <w:pPr>
        <w:jc w:val="both"/>
        <w:rPr>
          <w:rFonts w:ascii="Arial" w:hAnsi="Arial" w:cs="Arial"/>
          <w:color w:val="000000" w:themeColor="text1"/>
        </w:rPr>
      </w:pPr>
      <w:r w:rsidRPr="005C47EA">
        <w:rPr>
          <w:rFonts w:ascii="Arial" w:hAnsi="Arial" w:cs="Arial"/>
          <w:i/>
          <w:color w:val="000000" w:themeColor="text1"/>
        </w:rPr>
        <w:t>Service</w:t>
      </w:r>
    </w:p>
    <w:p w14:paraId="3C547F42" w14:textId="5FB1A2D0" w:rsidR="00917ABA" w:rsidRPr="00917ABA" w:rsidRDefault="00917ABA">
      <w:pPr>
        <w:rPr>
          <w:rFonts w:ascii="Arial" w:hAnsi="Arial" w:cs="Arial"/>
          <w:color w:val="000000" w:themeColor="text1"/>
          <w:szCs w:val="20"/>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5079C54C">
            <wp:simplePos x="0" y="0"/>
            <wp:positionH relativeFrom="column">
              <wp:posOffset>32385</wp:posOffset>
            </wp:positionH>
            <wp:positionV relativeFrom="paragraph">
              <wp:posOffset>551180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17ABA">
        <w:rPr>
          <w:rFonts w:ascii="Arial" w:hAnsi="Arial" w:cs="Arial"/>
          <w:color w:val="000000" w:themeColor="text1"/>
          <w:szCs w:val="20"/>
          <w:lang w:eastAsia="en-US"/>
        </w:rPr>
        <w:br w:type="page"/>
      </w:r>
    </w:p>
    <w:p w14:paraId="02B032AD" w14:textId="05CDBFDB" w:rsidR="00ED7F86" w:rsidRPr="00ED7F86" w:rsidRDefault="00E96E92" w:rsidP="00ED7F86">
      <w:pPr>
        <w:rPr>
          <w:rFonts w:ascii="Arial" w:hAnsi="Arial" w:cs="Arial"/>
          <w:szCs w:val="20"/>
          <w:lang w:eastAsia="en-US"/>
        </w:rPr>
      </w:pPr>
      <w:r w:rsidRPr="00FE16D8">
        <w:rPr>
          <w:rFonts w:ascii="Arial" w:hAnsi="Arial" w:cs="Arial"/>
          <w:b/>
          <w:noProof/>
          <w:szCs w:val="20"/>
        </w:rPr>
        <w:lastRenderedPageBreak/>
        <w:drawing>
          <wp:anchor distT="0" distB="0" distL="114300" distR="114300" simplePos="0" relativeHeight="251651072" behindDoc="1" locked="0" layoutInCell="1" allowOverlap="1" wp14:anchorId="18A53D01" wp14:editId="4DAB33CA">
            <wp:simplePos x="0" y="0"/>
            <wp:positionH relativeFrom="column">
              <wp:posOffset>5126990</wp:posOffset>
            </wp:positionH>
            <wp:positionV relativeFrom="paragraph">
              <wp:posOffset>-35560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2E779A" w:rsidRPr="00917ABA">
        <w:rPr>
          <w:rFonts w:ascii="Arial" w:hAnsi="Arial" w:cs="Arial"/>
          <w:b/>
          <w:noProof/>
          <w:sz w:val="28"/>
          <w:szCs w:val="28"/>
        </w:rPr>
        <mc:AlternateContent>
          <mc:Choice Requires="wps">
            <w:drawing>
              <wp:anchor distT="0" distB="0" distL="114300" distR="114300" simplePos="0" relativeHeight="251694080" behindDoc="0" locked="0" layoutInCell="1" allowOverlap="1" wp14:anchorId="249341D5" wp14:editId="637A62B2">
                <wp:simplePos x="0" y="0"/>
                <wp:positionH relativeFrom="column">
                  <wp:posOffset>0</wp:posOffset>
                </wp:positionH>
                <wp:positionV relativeFrom="paragraph">
                  <wp:posOffset>-215900</wp:posOffset>
                </wp:positionV>
                <wp:extent cx="5270500" cy="5054600"/>
                <wp:effectExtent l="0" t="0" r="25400" b="279400"/>
                <wp:wrapNone/>
                <wp:docPr id="5" name="Oval Callout 5"/>
                <wp:cNvGraphicFramePr/>
                <a:graphic xmlns:a="http://schemas.openxmlformats.org/drawingml/2006/main">
                  <a:graphicData uri="http://schemas.microsoft.com/office/word/2010/wordprocessingShape">
                    <wps:wsp>
                      <wps:cNvSpPr/>
                      <wps:spPr>
                        <a:xfrm>
                          <a:off x="0" y="0"/>
                          <a:ext cx="5270500" cy="5054600"/>
                        </a:xfrm>
                        <a:prstGeom prst="wedgeEllipseCallout">
                          <a:avLst>
                            <a:gd name="adj1" fmla="val -40152"/>
                            <a:gd name="adj2" fmla="val 55005"/>
                          </a:avLst>
                        </a:prstGeom>
                        <a:solidFill>
                          <a:schemeClr val="accent3">
                            <a:lumMod val="20000"/>
                            <a:lumOff val="80000"/>
                          </a:schemeClr>
                        </a:solidFill>
                        <a:ln w="25400" cap="flat" cmpd="sng" algn="ctr">
                          <a:solidFill>
                            <a:sysClr val="windowText" lastClr="000000"/>
                          </a:solidFill>
                          <a:prstDash val="solid"/>
                        </a:ln>
                        <a:effectLst/>
                      </wps:spPr>
                      <wps:txbx>
                        <w:txbxContent>
                          <w:p w14:paraId="1E7D0C36" w14:textId="3D92DFB8" w:rsidR="00917ABA" w:rsidRDefault="009F1F80" w:rsidP="009F1F80">
                            <w:pPr>
                              <w:jc w:val="center"/>
                              <w:rPr>
                                <w:rFonts w:ascii="Arial" w:hAnsi="Arial" w:cs="Arial"/>
                                <w:color w:val="C0504D" w:themeColor="accent2"/>
                              </w:rPr>
                            </w:pPr>
                            <w:r>
                              <w:rPr>
                                <w:rFonts w:ascii="Arial" w:hAnsi="Arial" w:cs="Arial"/>
                                <w:color w:val="C0504D" w:themeColor="accent2"/>
                              </w:rPr>
                              <w:t>It can be difficult to know how to manage</w:t>
                            </w:r>
                            <w:r w:rsidR="00917ABA" w:rsidRPr="00917ABA">
                              <w:rPr>
                                <w:rFonts w:ascii="Arial" w:hAnsi="Arial" w:cs="Arial"/>
                                <w:color w:val="C0504D" w:themeColor="accent2"/>
                              </w:rPr>
                              <w:t xml:space="preserve"> </w:t>
                            </w:r>
                            <w:r>
                              <w:rPr>
                                <w:rFonts w:ascii="Arial" w:hAnsi="Arial" w:cs="Arial"/>
                                <w:color w:val="C0504D" w:themeColor="accent2"/>
                              </w:rPr>
                              <w:t>tricky thoughts and feelings if they show up for you.</w:t>
                            </w:r>
                          </w:p>
                          <w:p w14:paraId="39E6E098" w14:textId="77777777" w:rsidR="009F1F80" w:rsidRPr="009F1F80" w:rsidRDefault="009F1F80" w:rsidP="009F1F80">
                            <w:pPr>
                              <w:jc w:val="center"/>
                              <w:rPr>
                                <w:rFonts w:ascii="Arial Bold" w:hAnsi="Arial Bold" w:cs="Arial"/>
                                <w:b/>
                                <w:color w:val="C0504D" w:themeColor="accent2"/>
                                <w:spacing w:val="-4"/>
                                <w:u w:val="single"/>
                              </w:rPr>
                            </w:pPr>
                          </w:p>
                          <w:p w14:paraId="534930ED" w14:textId="77777777" w:rsidR="009F1F80" w:rsidRPr="009F1F80" w:rsidRDefault="009F1F80" w:rsidP="009F1F80">
                            <w:pPr>
                              <w:jc w:val="center"/>
                              <w:rPr>
                                <w:rFonts w:ascii="Arial Bold" w:hAnsi="Arial Bold" w:cs="Arial"/>
                                <w:b/>
                                <w:color w:val="C0504D" w:themeColor="accent2"/>
                                <w:spacing w:val="-4"/>
                              </w:rPr>
                            </w:pPr>
                            <w:r w:rsidRPr="009F1F80">
                              <w:rPr>
                                <w:rFonts w:ascii="Arial Bold" w:hAnsi="Arial Bold" w:cs="Arial"/>
                                <w:b/>
                                <w:color w:val="7030A0"/>
                                <w:spacing w:val="-4"/>
                              </w:rPr>
                              <w:t>Breathing and relaxation exercises</w:t>
                            </w:r>
                          </w:p>
                          <w:p w14:paraId="281C0276" w14:textId="0C4ECA9E" w:rsidR="00D00EEF" w:rsidRDefault="009F1F80" w:rsidP="00F83289">
                            <w:pPr>
                              <w:spacing w:before="120" w:after="120"/>
                              <w:jc w:val="center"/>
                              <w:rPr>
                                <w:rFonts w:ascii="Arial" w:hAnsi="Arial" w:cs="Arial"/>
                                <w:color w:val="C0504D" w:themeColor="accent2"/>
                              </w:rPr>
                            </w:pPr>
                            <w:r>
                              <w:rPr>
                                <w:rFonts w:ascii="Arial" w:hAnsi="Arial" w:cs="Arial"/>
                                <w:color w:val="C0504D" w:themeColor="accent2"/>
                              </w:rPr>
                              <w:t>can help to reset what might be going on inside our bodies, which can help to bring</w:t>
                            </w:r>
                            <w:r w:rsidR="005C47EA">
                              <w:rPr>
                                <w:rFonts w:ascii="Arial" w:hAnsi="Arial" w:cs="Arial"/>
                                <w:color w:val="C0504D" w:themeColor="accent2"/>
                              </w:rPr>
                              <w:t xml:space="preserve"> about</w:t>
                            </w:r>
                            <w:r>
                              <w:rPr>
                                <w:rFonts w:ascii="Arial" w:hAnsi="Arial" w:cs="Arial"/>
                                <w:color w:val="C0504D" w:themeColor="accent2"/>
                              </w:rPr>
                              <w:t xml:space="preserve"> a sense of calmness. </w:t>
                            </w:r>
                            <w:r w:rsidR="00D00EEF">
                              <w:rPr>
                                <w:rFonts w:ascii="Arial" w:hAnsi="Arial" w:cs="Arial"/>
                                <w:color w:val="C0504D" w:themeColor="accent2"/>
                              </w:rPr>
                              <w:t>The internet has lots of audi</w:t>
                            </w:r>
                            <w:r w:rsidR="00533544">
                              <w:rPr>
                                <w:rFonts w:ascii="Arial" w:hAnsi="Arial" w:cs="Arial"/>
                                <w:color w:val="C0504D" w:themeColor="accent2"/>
                              </w:rPr>
                              <w:t>o</w:t>
                            </w:r>
                            <w:r w:rsidR="00D00EEF">
                              <w:rPr>
                                <w:rFonts w:ascii="Arial" w:hAnsi="Arial" w:cs="Arial"/>
                                <w:color w:val="C0504D" w:themeColor="accent2"/>
                              </w:rPr>
                              <w:t xml:space="preserve"> and video clips….maybe try out the ones </w:t>
                            </w:r>
                            <w:proofErr w:type="spellStart"/>
                            <w:r w:rsidR="00D00EEF">
                              <w:rPr>
                                <w:rFonts w:ascii="Arial" w:hAnsi="Arial" w:cs="Arial"/>
                                <w:color w:val="C0504D" w:themeColor="accent2"/>
                              </w:rPr>
                              <w:t>ones</w:t>
                            </w:r>
                            <w:proofErr w:type="spellEnd"/>
                            <w:r w:rsidR="00D00EEF">
                              <w:rPr>
                                <w:rFonts w:ascii="Arial" w:hAnsi="Arial" w:cs="Arial"/>
                                <w:color w:val="C0504D" w:themeColor="accent2"/>
                              </w:rPr>
                              <w:t xml:space="preserve"> </w:t>
                            </w:r>
                            <w:r w:rsidR="00A0432B">
                              <w:rPr>
                                <w:rFonts w:ascii="Arial" w:hAnsi="Arial" w:cs="Arial"/>
                                <w:color w:val="C0504D" w:themeColor="accent2"/>
                              </w:rPr>
                              <w:t>below…</w:t>
                            </w:r>
                          </w:p>
                          <w:p w14:paraId="4E15DFBF" w14:textId="0D88EA5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 xml:space="preserve">Bubble Breathing  </w:t>
                            </w:r>
                            <w:hyperlink r:id="rId17" w:history="1">
                              <w:r w:rsidRPr="00DE0E01">
                                <w:rPr>
                                  <w:rStyle w:val="Hyperlink"/>
                                  <w:rFonts w:ascii="Arial" w:hAnsi="Arial" w:cs="Arial"/>
                                </w:rPr>
                                <w:t>https://www.youtube.com/watch?v=5DqTuWve9t8</w:t>
                              </w:r>
                            </w:hyperlink>
                          </w:p>
                          <w:p w14:paraId="387A5089" w14:textId="073F477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Mini-meditation</w:t>
                            </w:r>
                          </w:p>
                          <w:p w14:paraId="6BC9BD85" w14:textId="48D212FE" w:rsidR="00A0432B" w:rsidRDefault="00D62D34" w:rsidP="00F83289">
                            <w:pPr>
                              <w:spacing w:before="120" w:after="120"/>
                              <w:jc w:val="center"/>
                              <w:rPr>
                                <w:rFonts w:ascii="Arial" w:hAnsi="Arial" w:cs="Arial"/>
                                <w:color w:val="C0504D" w:themeColor="accent2"/>
                              </w:rPr>
                            </w:pPr>
                            <w:hyperlink r:id="rId18" w:history="1">
                              <w:r w:rsidR="00A0432B" w:rsidRPr="00DE0E01">
                                <w:rPr>
                                  <w:rStyle w:val="Hyperlink"/>
                                  <w:rFonts w:ascii="Arial" w:hAnsi="Arial" w:cs="Arial"/>
                                </w:rPr>
                                <w:t>https://www.youtube.com/watch?v=cEqZthCaMpo</w:t>
                              </w:r>
                            </w:hyperlink>
                          </w:p>
                          <w:p w14:paraId="463964A0" w14:textId="22D6190E" w:rsidR="00533544" w:rsidRDefault="00533544" w:rsidP="00F83289">
                            <w:pPr>
                              <w:spacing w:before="120" w:after="120"/>
                              <w:jc w:val="center"/>
                              <w:rPr>
                                <w:rFonts w:ascii="Arial" w:hAnsi="Arial" w:cs="Arial"/>
                                <w:color w:val="C0504D" w:themeColor="accent2"/>
                              </w:rPr>
                            </w:pPr>
                            <w:r>
                              <w:rPr>
                                <w:rFonts w:ascii="Arial" w:hAnsi="Arial" w:cs="Arial"/>
                                <w:color w:val="C0504D" w:themeColor="accent2"/>
                              </w:rPr>
                              <w:t>Belly Breathing</w:t>
                            </w:r>
                          </w:p>
                          <w:p w14:paraId="37322692" w14:textId="4B5ED701" w:rsidR="00533544" w:rsidRDefault="00D62D34" w:rsidP="00533544">
                            <w:pPr>
                              <w:spacing w:before="120" w:after="120"/>
                              <w:jc w:val="center"/>
                              <w:rPr>
                                <w:rFonts w:ascii="Arial" w:hAnsi="Arial" w:cs="Arial"/>
                                <w:color w:val="C0504D" w:themeColor="accent2"/>
                              </w:rPr>
                            </w:pPr>
                            <w:hyperlink r:id="rId19" w:history="1">
                              <w:r w:rsidR="00533544" w:rsidRPr="00DE0E01">
                                <w:rPr>
                                  <w:rStyle w:val="Hyperlink"/>
                                  <w:rFonts w:ascii="Arial" w:hAnsi="Arial" w:cs="Arial"/>
                                </w:rPr>
                                <w:t>https://www.youtube.com/watch?v=sn_2GY1gTyo</w:t>
                              </w:r>
                            </w:hyperlink>
                          </w:p>
                          <w:p w14:paraId="68C7DDED" w14:textId="7A9D2D6D" w:rsidR="00533544" w:rsidRDefault="00533544" w:rsidP="00533544">
                            <w:pPr>
                              <w:spacing w:before="120" w:after="120"/>
                              <w:jc w:val="center"/>
                              <w:rPr>
                                <w:rFonts w:ascii="Arial" w:hAnsi="Arial" w:cs="Arial"/>
                                <w:color w:val="C0504D" w:themeColor="accent2"/>
                              </w:rPr>
                            </w:pPr>
                            <w:r>
                              <w:rPr>
                                <w:rFonts w:ascii="Arial" w:hAnsi="Arial" w:cs="Arial"/>
                                <w:color w:val="C0504D" w:themeColor="accent2"/>
                              </w:rPr>
                              <w:t>Muscle Relaxation</w:t>
                            </w:r>
                          </w:p>
                          <w:p w14:paraId="106B2CAA" w14:textId="346076DC" w:rsidR="00533544" w:rsidRDefault="00D62D34" w:rsidP="00533544">
                            <w:pPr>
                              <w:spacing w:before="120" w:after="120"/>
                              <w:jc w:val="center"/>
                              <w:rPr>
                                <w:rFonts w:ascii="Arial" w:hAnsi="Arial" w:cs="Arial"/>
                                <w:color w:val="C0504D" w:themeColor="accent2"/>
                              </w:rPr>
                            </w:pPr>
                            <w:hyperlink r:id="rId20" w:history="1">
                              <w:r w:rsidR="00533544" w:rsidRPr="00DE0E01">
                                <w:rPr>
                                  <w:rStyle w:val="Hyperlink"/>
                                  <w:rFonts w:ascii="Arial" w:hAnsi="Arial" w:cs="Arial"/>
                                </w:rPr>
                                <w:t>https://www.youtube.com/watch?v=JPrKsWgI66g</w:t>
                              </w:r>
                            </w:hyperlink>
                          </w:p>
                          <w:p w14:paraId="43E2194F" w14:textId="77777777" w:rsidR="00533544" w:rsidRDefault="00533544" w:rsidP="00533544">
                            <w:pPr>
                              <w:spacing w:before="120" w:after="120"/>
                              <w:jc w:val="center"/>
                              <w:rPr>
                                <w:rFonts w:ascii="Arial" w:hAnsi="Arial" w:cs="Arial"/>
                                <w:color w:val="C0504D" w:themeColor="accent2"/>
                              </w:rPr>
                            </w:pPr>
                          </w:p>
                          <w:p w14:paraId="00AD7090" w14:textId="77777777" w:rsidR="00533544" w:rsidRDefault="00533544" w:rsidP="00F83289">
                            <w:pPr>
                              <w:spacing w:before="120" w:after="120"/>
                              <w:jc w:val="center"/>
                              <w:rPr>
                                <w:rFonts w:ascii="Arial" w:hAnsi="Arial" w:cs="Arial"/>
                                <w:color w:val="C0504D" w:themeColor="accent2"/>
                              </w:rPr>
                            </w:pPr>
                          </w:p>
                          <w:p w14:paraId="7D6740A0" w14:textId="77777777" w:rsidR="00533544" w:rsidRDefault="00533544" w:rsidP="00F83289">
                            <w:pPr>
                              <w:spacing w:before="120" w:after="120"/>
                              <w:jc w:val="center"/>
                              <w:rPr>
                                <w:rFonts w:ascii="Arial" w:hAnsi="Arial" w:cs="Arial"/>
                                <w:color w:val="C0504D" w:themeColor="accent2"/>
                              </w:rPr>
                            </w:pPr>
                          </w:p>
                          <w:p w14:paraId="74E1AD66" w14:textId="77777777" w:rsidR="00A0432B" w:rsidRDefault="00A0432B" w:rsidP="00F83289">
                            <w:pPr>
                              <w:spacing w:before="120" w:after="120"/>
                              <w:jc w:val="center"/>
                              <w:rPr>
                                <w:rFonts w:ascii="Arial" w:hAnsi="Arial" w:cs="Arial"/>
                                <w:color w:val="C0504D" w:themeColor="accent2"/>
                              </w:rPr>
                            </w:pPr>
                          </w:p>
                          <w:p w14:paraId="58927FD7" w14:textId="77777777" w:rsidR="00A0432B" w:rsidRDefault="00A0432B" w:rsidP="00F83289">
                            <w:pPr>
                              <w:spacing w:before="120" w:after="120"/>
                              <w:jc w:val="center"/>
                              <w:rPr>
                                <w:rFonts w:ascii="Arial" w:hAnsi="Arial" w:cs="Arial"/>
                                <w:color w:val="C0504D" w:themeColor="accent2"/>
                              </w:rPr>
                            </w:pPr>
                          </w:p>
                          <w:p w14:paraId="2299FCF6" w14:textId="77777777" w:rsidR="00D00EEF" w:rsidRDefault="00D00EEF" w:rsidP="00F83289">
                            <w:pPr>
                              <w:spacing w:before="120" w:after="120"/>
                              <w:jc w:val="center"/>
                              <w:rPr>
                                <w:rFonts w:ascii="Arial" w:hAnsi="Arial" w:cs="Arial"/>
                                <w:color w:val="C0504D" w:themeColor="accent2"/>
                              </w:rPr>
                            </w:pPr>
                          </w:p>
                          <w:p w14:paraId="2483380E" w14:textId="55972602" w:rsidR="00F83289" w:rsidRDefault="00917ABA" w:rsidP="00F83289">
                            <w:pPr>
                              <w:spacing w:before="120" w:after="120"/>
                              <w:jc w:val="center"/>
                              <w:rPr>
                                <w:color w:val="C0504D" w:themeColor="accent2"/>
                              </w:rPr>
                            </w:pPr>
                            <w:r w:rsidRPr="00606BB2">
                              <w:rPr>
                                <w:color w:val="C0504D" w:themeColor="accent2"/>
                              </w:rPr>
                              <w:t xml:space="preserve"> </w:t>
                            </w:r>
                          </w:p>
                          <w:p w14:paraId="3E4A2F30" w14:textId="3CC49567" w:rsidR="00917ABA" w:rsidRPr="00AF3369" w:rsidRDefault="00917ABA" w:rsidP="00F83289">
                            <w:pPr>
                              <w:spacing w:before="120" w:after="120"/>
                              <w:jc w:val="center"/>
                            </w:pPr>
                          </w:p>
                          <w:p w14:paraId="3F01076C" w14:textId="77777777" w:rsidR="00917ABA" w:rsidRDefault="00917ABA" w:rsidP="00917A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341D5" id="Oval Callout 5" o:spid="_x0000_s1028" type="#_x0000_t63" style="position:absolute;margin-left:0;margin-top:-17pt;width:415pt;height:3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" adj="2127,22681" fillcolor="#eaf1dd [662]" strokecolor="windowText" strokeweight="2pt">
                <v:textbox>
                  <w:txbxContent>
                    <w:p w14:paraId="1E7D0C36" w14:textId="3D92DFB8" w:rsidR="00917ABA" w:rsidRDefault="009F1F80" w:rsidP="009F1F80">
                      <w:pPr>
                        <w:jc w:val="center"/>
                        <w:rPr>
                          <w:rFonts w:ascii="Arial" w:hAnsi="Arial" w:cs="Arial"/>
                          <w:color w:val="C0504D" w:themeColor="accent2"/>
                        </w:rPr>
                      </w:pPr>
                      <w:r>
                        <w:rPr>
                          <w:rFonts w:ascii="Arial" w:hAnsi="Arial" w:cs="Arial"/>
                          <w:color w:val="C0504D" w:themeColor="accent2"/>
                        </w:rPr>
                        <w:t>It can be difficult to know how to manage</w:t>
                      </w:r>
                      <w:r w:rsidR="00917ABA" w:rsidRPr="00917ABA">
                        <w:rPr>
                          <w:rFonts w:ascii="Arial" w:hAnsi="Arial" w:cs="Arial"/>
                          <w:color w:val="C0504D" w:themeColor="accent2"/>
                        </w:rPr>
                        <w:t xml:space="preserve"> </w:t>
                      </w:r>
                      <w:r>
                        <w:rPr>
                          <w:rFonts w:ascii="Arial" w:hAnsi="Arial" w:cs="Arial"/>
                          <w:color w:val="C0504D" w:themeColor="accent2"/>
                        </w:rPr>
                        <w:t>tricky thoughts and feelings if they show up for you.</w:t>
                      </w:r>
                    </w:p>
                    <w:p w14:paraId="39E6E098" w14:textId="77777777" w:rsidR="009F1F80" w:rsidRPr="009F1F80" w:rsidRDefault="009F1F80" w:rsidP="009F1F80">
                      <w:pPr>
                        <w:jc w:val="center"/>
                        <w:rPr>
                          <w:rFonts w:ascii="Arial Bold" w:hAnsi="Arial Bold" w:cs="Arial"/>
                          <w:b/>
                          <w:color w:val="C0504D" w:themeColor="accent2"/>
                          <w:spacing w:val="-4"/>
                          <w:u w:val="single"/>
                        </w:rPr>
                      </w:pPr>
                    </w:p>
                    <w:p w14:paraId="534930ED" w14:textId="77777777" w:rsidR="009F1F80" w:rsidRPr="009F1F80" w:rsidRDefault="009F1F80" w:rsidP="009F1F80">
                      <w:pPr>
                        <w:jc w:val="center"/>
                        <w:rPr>
                          <w:rFonts w:ascii="Arial Bold" w:hAnsi="Arial Bold" w:cs="Arial"/>
                          <w:b/>
                          <w:color w:val="C0504D" w:themeColor="accent2"/>
                          <w:spacing w:val="-4"/>
                        </w:rPr>
                      </w:pPr>
                      <w:r w:rsidRPr="009F1F80">
                        <w:rPr>
                          <w:rFonts w:ascii="Arial Bold" w:hAnsi="Arial Bold" w:cs="Arial"/>
                          <w:b/>
                          <w:color w:val="7030A0"/>
                          <w:spacing w:val="-4"/>
                        </w:rPr>
                        <w:t>Breathing and relaxation exercises</w:t>
                      </w:r>
                    </w:p>
                    <w:p w14:paraId="281C0276" w14:textId="0C4ECA9E" w:rsidR="00D00EEF" w:rsidRDefault="009F1F80" w:rsidP="00F83289">
                      <w:pPr>
                        <w:spacing w:before="120" w:after="120"/>
                        <w:jc w:val="center"/>
                        <w:rPr>
                          <w:rFonts w:ascii="Arial" w:hAnsi="Arial" w:cs="Arial"/>
                          <w:color w:val="C0504D" w:themeColor="accent2"/>
                        </w:rPr>
                      </w:pPr>
                      <w:r>
                        <w:rPr>
                          <w:rFonts w:ascii="Arial" w:hAnsi="Arial" w:cs="Arial"/>
                          <w:color w:val="C0504D" w:themeColor="accent2"/>
                        </w:rPr>
                        <w:t>can help to reset what might be going on inside our bodies, which can help to bring</w:t>
                      </w:r>
                      <w:r w:rsidR="005C47EA">
                        <w:rPr>
                          <w:rFonts w:ascii="Arial" w:hAnsi="Arial" w:cs="Arial"/>
                          <w:color w:val="C0504D" w:themeColor="accent2"/>
                        </w:rPr>
                        <w:t xml:space="preserve"> about</w:t>
                      </w:r>
                      <w:r>
                        <w:rPr>
                          <w:rFonts w:ascii="Arial" w:hAnsi="Arial" w:cs="Arial"/>
                          <w:color w:val="C0504D" w:themeColor="accent2"/>
                        </w:rPr>
                        <w:t xml:space="preserve"> a sense of calmness. </w:t>
                      </w:r>
                      <w:r w:rsidR="00D00EEF">
                        <w:rPr>
                          <w:rFonts w:ascii="Arial" w:hAnsi="Arial" w:cs="Arial"/>
                          <w:color w:val="C0504D" w:themeColor="accent2"/>
                        </w:rPr>
                        <w:t>The internet has lots of audi</w:t>
                      </w:r>
                      <w:r w:rsidR="00533544">
                        <w:rPr>
                          <w:rFonts w:ascii="Arial" w:hAnsi="Arial" w:cs="Arial"/>
                          <w:color w:val="C0504D" w:themeColor="accent2"/>
                        </w:rPr>
                        <w:t>o</w:t>
                      </w:r>
                      <w:r w:rsidR="00D00EEF">
                        <w:rPr>
                          <w:rFonts w:ascii="Arial" w:hAnsi="Arial" w:cs="Arial"/>
                          <w:color w:val="C0504D" w:themeColor="accent2"/>
                        </w:rPr>
                        <w:t xml:space="preserve"> and video clips….maybe try out the ones </w:t>
                      </w:r>
                      <w:proofErr w:type="spellStart"/>
                      <w:r w:rsidR="00D00EEF">
                        <w:rPr>
                          <w:rFonts w:ascii="Arial" w:hAnsi="Arial" w:cs="Arial"/>
                          <w:color w:val="C0504D" w:themeColor="accent2"/>
                        </w:rPr>
                        <w:t>ones</w:t>
                      </w:r>
                      <w:proofErr w:type="spellEnd"/>
                      <w:r w:rsidR="00D00EEF">
                        <w:rPr>
                          <w:rFonts w:ascii="Arial" w:hAnsi="Arial" w:cs="Arial"/>
                          <w:color w:val="C0504D" w:themeColor="accent2"/>
                        </w:rPr>
                        <w:t xml:space="preserve"> </w:t>
                      </w:r>
                      <w:r w:rsidR="00A0432B">
                        <w:rPr>
                          <w:rFonts w:ascii="Arial" w:hAnsi="Arial" w:cs="Arial"/>
                          <w:color w:val="C0504D" w:themeColor="accent2"/>
                        </w:rPr>
                        <w:t>below…</w:t>
                      </w:r>
                    </w:p>
                    <w:p w14:paraId="4E15DFBF" w14:textId="0D88EA5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 xml:space="preserve">Bubble Breathing  </w:t>
                      </w:r>
                      <w:hyperlink r:id="rId21" w:history="1">
                        <w:r w:rsidRPr="00DE0E01">
                          <w:rPr>
                            <w:rStyle w:val="Hyperlink"/>
                            <w:rFonts w:ascii="Arial" w:hAnsi="Arial" w:cs="Arial"/>
                          </w:rPr>
                          <w:t>https://www.youtube.com/watch?v=5DqTuWve9t8</w:t>
                        </w:r>
                      </w:hyperlink>
                    </w:p>
                    <w:p w14:paraId="387A5089" w14:textId="073F4775" w:rsidR="00A0432B" w:rsidRDefault="00A0432B" w:rsidP="00F83289">
                      <w:pPr>
                        <w:spacing w:before="120" w:after="120"/>
                        <w:jc w:val="center"/>
                        <w:rPr>
                          <w:rFonts w:ascii="Arial" w:hAnsi="Arial" w:cs="Arial"/>
                          <w:color w:val="C0504D" w:themeColor="accent2"/>
                        </w:rPr>
                      </w:pPr>
                      <w:r>
                        <w:rPr>
                          <w:rFonts w:ascii="Arial" w:hAnsi="Arial" w:cs="Arial"/>
                          <w:color w:val="C0504D" w:themeColor="accent2"/>
                        </w:rPr>
                        <w:t>Mini-meditation</w:t>
                      </w:r>
                    </w:p>
                    <w:p w14:paraId="6BC9BD85" w14:textId="48D212FE" w:rsidR="00A0432B" w:rsidRDefault="00D62D34" w:rsidP="00F83289">
                      <w:pPr>
                        <w:spacing w:before="120" w:after="120"/>
                        <w:jc w:val="center"/>
                        <w:rPr>
                          <w:rFonts w:ascii="Arial" w:hAnsi="Arial" w:cs="Arial"/>
                          <w:color w:val="C0504D" w:themeColor="accent2"/>
                        </w:rPr>
                      </w:pPr>
                      <w:hyperlink r:id="rId22" w:history="1">
                        <w:r w:rsidR="00A0432B" w:rsidRPr="00DE0E01">
                          <w:rPr>
                            <w:rStyle w:val="Hyperlink"/>
                            <w:rFonts w:ascii="Arial" w:hAnsi="Arial" w:cs="Arial"/>
                          </w:rPr>
                          <w:t>https://www.youtube.com/watch?v=cEqZthCaMpo</w:t>
                        </w:r>
                      </w:hyperlink>
                    </w:p>
                    <w:p w14:paraId="463964A0" w14:textId="22D6190E" w:rsidR="00533544" w:rsidRDefault="00533544" w:rsidP="00F83289">
                      <w:pPr>
                        <w:spacing w:before="120" w:after="120"/>
                        <w:jc w:val="center"/>
                        <w:rPr>
                          <w:rFonts w:ascii="Arial" w:hAnsi="Arial" w:cs="Arial"/>
                          <w:color w:val="C0504D" w:themeColor="accent2"/>
                        </w:rPr>
                      </w:pPr>
                      <w:r>
                        <w:rPr>
                          <w:rFonts w:ascii="Arial" w:hAnsi="Arial" w:cs="Arial"/>
                          <w:color w:val="C0504D" w:themeColor="accent2"/>
                        </w:rPr>
                        <w:t>Belly Breathing</w:t>
                      </w:r>
                    </w:p>
                    <w:p w14:paraId="37322692" w14:textId="4B5ED701" w:rsidR="00533544" w:rsidRDefault="00D62D34" w:rsidP="00533544">
                      <w:pPr>
                        <w:spacing w:before="120" w:after="120"/>
                        <w:jc w:val="center"/>
                        <w:rPr>
                          <w:rFonts w:ascii="Arial" w:hAnsi="Arial" w:cs="Arial"/>
                          <w:color w:val="C0504D" w:themeColor="accent2"/>
                        </w:rPr>
                      </w:pPr>
                      <w:hyperlink r:id="rId23" w:history="1">
                        <w:r w:rsidR="00533544" w:rsidRPr="00DE0E01">
                          <w:rPr>
                            <w:rStyle w:val="Hyperlink"/>
                            <w:rFonts w:ascii="Arial" w:hAnsi="Arial" w:cs="Arial"/>
                          </w:rPr>
                          <w:t>https://www.youtube.com/watch?v=sn_2GY1gTyo</w:t>
                        </w:r>
                      </w:hyperlink>
                    </w:p>
                    <w:p w14:paraId="68C7DDED" w14:textId="7A9D2D6D" w:rsidR="00533544" w:rsidRDefault="00533544" w:rsidP="00533544">
                      <w:pPr>
                        <w:spacing w:before="120" w:after="120"/>
                        <w:jc w:val="center"/>
                        <w:rPr>
                          <w:rFonts w:ascii="Arial" w:hAnsi="Arial" w:cs="Arial"/>
                          <w:color w:val="C0504D" w:themeColor="accent2"/>
                        </w:rPr>
                      </w:pPr>
                      <w:r>
                        <w:rPr>
                          <w:rFonts w:ascii="Arial" w:hAnsi="Arial" w:cs="Arial"/>
                          <w:color w:val="C0504D" w:themeColor="accent2"/>
                        </w:rPr>
                        <w:t>Muscle Relaxation</w:t>
                      </w:r>
                    </w:p>
                    <w:p w14:paraId="106B2CAA" w14:textId="346076DC" w:rsidR="00533544" w:rsidRDefault="00D62D34" w:rsidP="00533544">
                      <w:pPr>
                        <w:spacing w:before="120" w:after="120"/>
                        <w:jc w:val="center"/>
                        <w:rPr>
                          <w:rFonts w:ascii="Arial" w:hAnsi="Arial" w:cs="Arial"/>
                          <w:color w:val="C0504D" w:themeColor="accent2"/>
                        </w:rPr>
                      </w:pPr>
                      <w:hyperlink r:id="rId24" w:history="1">
                        <w:r w:rsidR="00533544" w:rsidRPr="00DE0E01">
                          <w:rPr>
                            <w:rStyle w:val="Hyperlink"/>
                            <w:rFonts w:ascii="Arial" w:hAnsi="Arial" w:cs="Arial"/>
                          </w:rPr>
                          <w:t>https://www.youtube.com/watch?v=JPrKsWgI66g</w:t>
                        </w:r>
                      </w:hyperlink>
                    </w:p>
                    <w:p w14:paraId="43E2194F" w14:textId="77777777" w:rsidR="00533544" w:rsidRDefault="00533544" w:rsidP="00533544">
                      <w:pPr>
                        <w:spacing w:before="120" w:after="120"/>
                        <w:jc w:val="center"/>
                        <w:rPr>
                          <w:rFonts w:ascii="Arial" w:hAnsi="Arial" w:cs="Arial"/>
                          <w:color w:val="C0504D" w:themeColor="accent2"/>
                        </w:rPr>
                      </w:pPr>
                    </w:p>
                    <w:p w14:paraId="00AD7090" w14:textId="77777777" w:rsidR="00533544" w:rsidRDefault="00533544" w:rsidP="00F83289">
                      <w:pPr>
                        <w:spacing w:before="120" w:after="120"/>
                        <w:jc w:val="center"/>
                        <w:rPr>
                          <w:rFonts w:ascii="Arial" w:hAnsi="Arial" w:cs="Arial"/>
                          <w:color w:val="C0504D" w:themeColor="accent2"/>
                        </w:rPr>
                      </w:pPr>
                    </w:p>
                    <w:p w14:paraId="7D6740A0" w14:textId="77777777" w:rsidR="00533544" w:rsidRDefault="00533544" w:rsidP="00F83289">
                      <w:pPr>
                        <w:spacing w:before="120" w:after="120"/>
                        <w:jc w:val="center"/>
                        <w:rPr>
                          <w:rFonts w:ascii="Arial" w:hAnsi="Arial" w:cs="Arial"/>
                          <w:color w:val="C0504D" w:themeColor="accent2"/>
                        </w:rPr>
                      </w:pPr>
                    </w:p>
                    <w:p w14:paraId="74E1AD66" w14:textId="77777777" w:rsidR="00A0432B" w:rsidRDefault="00A0432B" w:rsidP="00F83289">
                      <w:pPr>
                        <w:spacing w:before="120" w:after="120"/>
                        <w:jc w:val="center"/>
                        <w:rPr>
                          <w:rFonts w:ascii="Arial" w:hAnsi="Arial" w:cs="Arial"/>
                          <w:color w:val="C0504D" w:themeColor="accent2"/>
                        </w:rPr>
                      </w:pPr>
                    </w:p>
                    <w:p w14:paraId="58927FD7" w14:textId="77777777" w:rsidR="00A0432B" w:rsidRDefault="00A0432B" w:rsidP="00F83289">
                      <w:pPr>
                        <w:spacing w:before="120" w:after="120"/>
                        <w:jc w:val="center"/>
                        <w:rPr>
                          <w:rFonts w:ascii="Arial" w:hAnsi="Arial" w:cs="Arial"/>
                          <w:color w:val="C0504D" w:themeColor="accent2"/>
                        </w:rPr>
                      </w:pPr>
                    </w:p>
                    <w:p w14:paraId="2299FCF6" w14:textId="77777777" w:rsidR="00D00EEF" w:rsidRDefault="00D00EEF" w:rsidP="00F83289">
                      <w:pPr>
                        <w:spacing w:before="120" w:after="120"/>
                        <w:jc w:val="center"/>
                        <w:rPr>
                          <w:rFonts w:ascii="Arial" w:hAnsi="Arial" w:cs="Arial"/>
                          <w:color w:val="C0504D" w:themeColor="accent2"/>
                        </w:rPr>
                      </w:pPr>
                    </w:p>
                    <w:p w14:paraId="2483380E" w14:textId="55972602" w:rsidR="00F83289" w:rsidRDefault="00917ABA" w:rsidP="00F83289">
                      <w:pPr>
                        <w:spacing w:before="120" w:after="120"/>
                        <w:jc w:val="center"/>
                        <w:rPr>
                          <w:color w:val="C0504D" w:themeColor="accent2"/>
                        </w:rPr>
                      </w:pPr>
                      <w:r w:rsidRPr="00606BB2">
                        <w:rPr>
                          <w:color w:val="C0504D" w:themeColor="accent2"/>
                        </w:rPr>
                        <w:t xml:space="preserve"> </w:t>
                      </w:r>
                    </w:p>
                    <w:p w14:paraId="3E4A2F30" w14:textId="3CC49567" w:rsidR="00917ABA" w:rsidRPr="00AF3369" w:rsidRDefault="00917ABA" w:rsidP="00F83289">
                      <w:pPr>
                        <w:spacing w:before="120" w:after="120"/>
                        <w:jc w:val="center"/>
                      </w:pPr>
                    </w:p>
                    <w:p w14:paraId="3F01076C" w14:textId="77777777" w:rsidR="00917ABA" w:rsidRDefault="00917ABA" w:rsidP="00917ABA"/>
                  </w:txbxContent>
                </v:textbox>
              </v:shape>
            </w:pict>
          </mc:Fallback>
        </mc:AlternateContent>
      </w:r>
    </w:p>
    <w:p w14:paraId="39C48B37" w14:textId="7B2A43EA" w:rsidR="00F244EC" w:rsidRDefault="00F244EC" w:rsidP="00F244EC">
      <w:pPr>
        <w:jc w:val="both"/>
        <w:rPr>
          <w:rFonts w:ascii="Arial" w:hAnsi="Arial" w:cs="Arial"/>
        </w:rPr>
      </w:pPr>
    </w:p>
    <w:p w14:paraId="575C498C" w14:textId="3560EED0" w:rsidR="00F244EC" w:rsidRDefault="00F244EC" w:rsidP="00F244EC">
      <w:pPr>
        <w:pStyle w:val="NoSpacing"/>
        <w:rPr>
          <w:rFonts w:ascii="Arial" w:hAnsi="Arial" w:cs="Arial"/>
          <w:b/>
          <w:sz w:val="28"/>
          <w:szCs w:val="28"/>
        </w:rPr>
      </w:pPr>
    </w:p>
    <w:p w14:paraId="681D2F5B" w14:textId="7E5DCB58" w:rsidR="00F244EC" w:rsidRPr="00A35DB6" w:rsidRDefault="00F244EC" w:rsidP="00F244EC">
      <w:pPr>
        <w:pStyle w:val="NoSpacing"/>
        <w:rPr>
          <w:rFonts w:ascii="Arial" w:hAnsi="Arial" w:cs="Arial"/>
          <w:sz w:val="24"/>
          <w:szCs w:val="24"/>
        </w:rPr>
      </w:pPr>
    </w:p>
    <w:p w14:paraId="54DAC917" w14:textId="1DACAADC" w:rsidR="007D415F" w:rsidRDefault="007D415F" w:rsidP="00413BDE">
      <w:pPr>
        <w:rPr>
          <w:rFonts w:ascii="Arial" w:hAnsi="Arial" w:cs="Arial"/>
          <w:szCs w:val="20"/>
          <w:lang w:eastAsia="en-US"/>
        </w:rPr>
      </w:pPr>
    </w:p>
    <w:p w14:paraId="68615F94" w14:textId="5DA24F11" w:rsidR="007D415F" w:rsidRDefault="007D415F" w:rsidP="007D415F">
      <w:pPr>
        <w:rPr>
          <w:rFonts w:ascii="Arial" w:hAnsi="Arial" w:cs="Arial"/>
          <w:szCs w:val="20"/>
          <w:lang w:eastAsia="en-US"/>
        </w:rPr>
      </w:pPr>
    </w:p>
    <w:p w14:paraId="4CC3E7C8" w14:textId="6D08BE9D" w:rsidR="007D415F" w:rsidRDefault="007D415F" w:rsidP="007D415F">
      <w:pPr>
        <w:rPr>
          <w:rFonts w:ascii="Arial" w:hAnsi="Arial" w:cs="Arial"/>
          <w:szCs w:val="20"/>
          <w:lang w:eastAsia="en-US"/>
        </w:rPr>
      </w:pPr>
    </w:p>
    <w:p w14:paraId="129FC8E3" w14:textId="77777777" w:rsidR="007D415F" w:rsidRDefault="007D415F" w:rsidP="007D415F">
      <w:pPr>
        <w:rPr>
          <w:rFonts w:ascii="Arial" w:hAnsi="Arial" w:cs="Arial"/>
          <w:szCs w:val="20"/>
          <w:lang w:eastAsia="en-US"/>
        </w:rPr>
      </w:pPr>
    </w:p>
    <w:p w14:paraId="16EA6F27" w14:textId="02520775" w:rsidR="007D415F" w:rsidRDefault="007D415F" w:rsidP="007D415F">
      <w:pPr>
        <w:rPr>
          <w:rFonts w:ascii="Arial" w:hAnsi="Arial" w:cs="Arial"/>
          <w:szCs w:val="20"/>
          <w:lang w:eastAsia="en-US"/>
        </w:rPr>
      </w:pPr>
    </w:p>
    <w:p w14:paraId="3AB6F7F8" w14:textId="77777777" w:rsidR="007D415F" w:rsidRDefault="007D415F" w:rsidP="007D415F">
      <w:pPr>
        <w:rPr>
          <w:rFonts w:ascii="Arial" w:hAnsi="Arial" w:cs="Arial"/>
          <w:szCs w:val="20"/>
          <w:lang w:eastAsia="en-US"/>
        </w:rPr>
      </w:pPr>
    </w:p>
    <w:p w14:paraId="1853C5E7" w14:textId="77777777" w:rsidR="007D415F" w:rsidRDefault="007D415F" w:rsidP="007D415F">
      <w:pPr>
        <w:rPr>
          <w:rFonts w:ascii="Arial" w:hAnsi="Arial" w:cs="Arial"/>
          <w:szCs w:val="20"/>
          <w:lang w:eastAsia="en-US"/>
        </w:rPr>
      </w:pPr>
    </w:p>
    <w:p w14:paraId="60DBFC78" w14:textId="77777777" w:rsidR="007D415F" w:rsidRDefault="007D415F" w:rsidP="007D415F">
      <w:pPr>
        <w:rPr>
          <w:rFonts w:ascii="Arial" w:hAnsi="Arial" w:cs="Arial"/>
          <w:szCs w:val="20"/>
          <w:lang w:eastAsia="en-US"/>
        </w:rPr>
      </w:pPr>
    </w:p>
    <w:p w14:paraId="42CB189A" w14:textId="77777777" w:rsidR="007D415F" w:rsidRDefault="007D415F" w:rsidP="007D415F">
      <w:pPr>
        <w:rPr>
          <w:rFonts w:ascii="Arial" w:hAnsi="Arial" w:cs="Arial"/>
          <w:szCs w:val="20"/>
          <w:lang w:eastAsia="en-US"/>
        </w:rPr>
      </w:pPr>
    </w:p>
    <w:p w14:paraId="5EBEC2DC" w14:textId="26A77F66" w:rsidR="00F244EC" w:rsidRDefault="00413BDE">
      <w:pPr>
        <w:rPr>
          <w:rFonts w:ascii="Arial" w:hAnsi="Arial" w:cs="Arial"/>
          <w:szCs w:val="20"/>
          <w:lang w:eastAsia="en-US"/>
        </w:rPr>
      </w:pPr>
      <w:r>
        <w:rPr>
          <w:rFonts w:ascii="Arial" w:hAnsi="Arial" w:cs="Arial"/>
          <w:noProof/>
          <w:szCs w:val="20"/>
        </w:rPr>
        <w:drawing>
          <wp:anchor distT="0" distB="0" distL="114300" distR="114300" simplePos="0" relativeHeight="251661312" behindDoc="1" locked="0" layoutInCell="1" allowOverlap="1" wp14:anchorId="32A9D227" wp14:editId="5EA3F538">
            <wp:simplePos x="0" y="0"/>
            <wp:positionH relativeFrom="margin">
              <wp:posOffset>5168900</wp:posOffset>
            </wp:positionH>
            <wp:positionV relativeFrom="margin">
              <wp:posOffset>3409950</wp:posOffset>
            </wp:positionV>
            <wp:extent cx="1733550" cy="108523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1733550" cy="1085230"/>
                    </a:xfrm>
                    <a:prstGeom prst="rect">
                      <a:avLst/>
                    </a:prstGeom>
                  </pic:spPr>
                </pic:pic>
              </a:graphicData>
            </a:graphic>
            <wp14:sizeRelH relativeFrom="margin">
              <wp14:pctWidth>0</wp14:pctWidth>
            </wp14:sizeRelH>
            <wp14:sizeRelV relativeFrom="margin">
              <wp14:pctHeight>0</wp14:pctHeight>
            </wp14:sizeRelV>
          </wp:anchor>
        </w:drawing>
      </w:r>
      <w:r w:rsidRPr="00917ABA">
        <w:rPr>
          <w:rFonts w:ascii="Arial" w:hAnsi="Arial" w:cs="Arial"/>
          <w:noProof/>
          <w:szCs w:val="20"/>
        </w:rPr>
        <mc:AlternateContent>
          <mc:Choice Requires="wps">
            <w:drawing>
              <wp:anchor distT="0" distB="0" distL="114300" distR="114300" simplePos="0" relativeHeight="251679744" behindDoc="0" locked="0" layoutInCell="1" allowOverlap="1" wp14:anchorId="6CFC0E61" wp14:editId="106C3C95">
                <wp:simplePos x="0" y="0"/>
                <wp:positionH relativeFrom="column">
                  <wp:posOffset>3219450</wp:posOffset>
                </wp:positionH>
                <wp:positionV relativeFrom="paragraph">
                  <wp:posOffset>2537460</wp:posOffset>
                </wp:positionV>
                <wp:extent cx="3663950" cy="4781550"/>
                <wp:effectExtent l="19050" t="19050" r="31750" b="533400"/>
                <wp:wrapNone/>
                <wp:docPr id="16" name="Oval Callout 16"/>
                <wp:cNvGraphicFramePr/>
                <a:graphic xmlns:a="http://schemas.openxmlformats.org/drawingml/2006/main">
                  <a:graphicData uri="http://schemas.microsoft.com/office/word/2010/wordprocessingShape">
                    <wps:wsp>
                      <wps:cNvSpPr/>
                      <wps:spPr>
                        <a:xfrm>
                          <a:off x="0" y="0"/>
                          <a:ext cx="3663950" cy="4781550"/>
                        </a:xfrm>
                        <a:prstGeom prst="wedgeEllipseCallout">
                          <a:avLst>
                            <a:gd name="adj1" fmla="val -19986"/>
                            <a:gd name="adj2" fmla="val 60561"/>
                          </a:avLst>
                        </a:prstGeom>
                        <a:solidFill>
                          <a:schemeClr val="accent4">
                            <a:lumMod val="40000"/>
                            <a:lumOff val="60000"/>
                          </a:schemeClr>
                        </a:solidFill>
                        <a:ln w="25400" cap="flat" cmpd="sng" algn="ctr">
                          <a:solidFill>
                            <a:sysClr val="windowText" lastClr="000000"/>
                          </a:solidFill>
                          <a:prstDash val="solid"/>
                        </a:ln>
                        <a:effectLst/>
                      </wps:spPr>
                      <wps:txbx>
                        <w:txbxContent>
                          <w:p w14:paraId="5529623F" w14:textId="78D7E4AA" w:rsidR="00917ABA" w:rsidRPr="006950B2" w:rsidRDefault="00256B1B" w:rsidP="00413BDE">
                            <w:pPr>
                              <w:jc w:val="center"/>
                              <w:rPr>
                                <w:rFonts w:ascii="Arial" w:hAnsi="Arial" w:cs="Arial"/>
                                <w:b/>
                                <w:u w:val="single"/>
                              </w:rPr>
                            </w:pPr>
                            <w:r w:rsidRPr="006950B2">
                              <w:rPr>
                                <w:rFonts w:ascii="Comic Sans MS" w:hAnsi="Comic Sans MS"/>
                                <w:u w:val="single"/>
                              </w:rPr>
                              <w:t>Feeling worried or anxious?</w:t>
                            </w:r>
                          </w:p>
                          <w:p w14:paraId="68B78FB8" w14:textId="49EF1E94" w:rsidR="00F83289" w:rsidRDefault="002E779A" w:rsidP="000B61C5">
                            <w:pPr>
                              <w:spacing w:before="120"/>
                              <w:ind w:left="284"/>
                              <w:rPr>
                                <w:rFonts w:ascii="Arial" w:hAnsi="Arial" w:cs="Arial"/>
                                <w:color w:val="C0504D" w:themeColor="accent2"/>
                              </w:rPr>
                            </w:pPr>
                            <w:r>
                              <w:rPr>
                                <w:rFonts w:ascii="Arial" w:hAnsi="Arial" w:cs="Arial"/>
                                <w:color w:val="C0504D" w:themeColor="accent2"/>
                              </w:rPr>
                              <w:t>It is not uncommon to experience feelings of worry or anxiety. This could be linked to how you feel about your health condition, or might be caused by a number of other things…maybe school, your friends, or home life.</w:t>
                            </w:r>
                          </w:p>
                          <w:p w14:paraId="059E6097" w14:textId="77777777" w:rsidR="00256B1B" w:rsidRDefault="00256B1B" w:rsidP="000B61C5">
                            <w:pPr>
                              <w:ind w:left="284"/>
                              <w:rPr>
                                <w:rFonts w:ascii="Arial" w:hAnsi="Arial" w:cs="Arial"/>
                                <w:color w:val="C0504D" w:themeColor="accent2"/>
                              </w:rPr>
                            </w:pPr>
                            <w:r>
                              <w:rPr>
                                <w:rFonts w:ascii="Arial" w:hAnsi="Arial" w:cs="Arial"/>
                                <w:color w:val="C0504D" w:themeColor="accent2"/>
                              </w:rPr>
                              <w:t xml:space="preserve">To understand more on </w:t>
                            </w:r>
                            <w:proofErr w:type="spellStart"/>
                            <w:r>
                              <w:rPr>
                                <w:rFonts w:ascii="Arial" w:hAnsi="Arial" w:cs="Arial"/>
                                <w:color w:val="C0504D" w:themeColor="accent2"/>
                              </w:rPr>
                              <w:t>axiety</w:t>
                            </w:r>
                            <w:proofErr w:type="spellEnd"/>
                            <w:r>
                              <w:rPr>
                                <w:rFonts w:ascii="Arial" w:hAnsi="Arial" w:cs="Arial"/>
                                <w:color w:val="C0504D" w:themeColor="accent2"/>
                              </w:rPr>
                              <w:t>, and other tricky feelings, try this link;</w:t>
                            </w:r>
                          </w:p>
                          <w:p w14:paraId="26F5334E" w14:textId="78490DF9" w:rsidR="00256B1B" w:rsidRDefault="00D62D34" w:rsidP="000B61C5">
                            <w:pPr>
                              <w:spacing w:before="120"/>
                              <w:ind w:left="284"/>
                              <w:rPr>
                                <w:rFonts w:ascii="Arial" w:hAnsi="Arial" w:cs="Arial"/>
                                <w:color w:val="C0504D" w:themeColor="accent2"/>
                              </w:rPr>
                            </w:pPr>
                            <w:hyperlink r:id="rId26" w:history="1">
                              <w:r w:rsidR="00256B1B" w:rsidRPr="00DE0E01">
                                <w:rPr>
                                  <w:rStyle w:val="Hyperlink"/>
                                  <w:rFonts w:ascii="Arial" w:hAnsi="Arial" w:cs="Arial"/>
                                </w:rPr>
                                <w:t>https://youngminds.org.uk/find-help/conditions/anxiety/</w:t>
                              </w:r>
                            </w:hyperlink>
                          </w:p>
                          <w:p w14:paraId="61F26B99" w14:textId="27BE094F" w:rsidR="00917ABA" w:rsidRPr="00F83289" w:rsidRDefault="00917ABA" w:rsidP="000B61C5">
                            <w:pPr>
                              <w:spacing w:before="120"/>
                              <w:ind w:left="284"/>
                              <w:rPr>
                                <w:rFonts w:ascii="Arial" w:hAnsi="Arial" w:cs="Arial"/>
                                <w:b/>
                                <w:i/>
                                <w:color w:val="C0504D" w:themeColor="accent2"/>
                              </w:rPr>
                            </w:pPr>
                            <w:r w:rsidRPr="00F83289">
                              <w:rPr>
                                <w:rFonts w:ascii="Arial" w:hAnsi="Arial" w:cs="Arial"/>
                                <w:i/>
                                <w:color w:val="C0504D" w:themeColor="accent2"/>
                              </w:rPr>
                              <w:t>Don’t forget the ‘get self-help’ website for advice around a range of difficulties as well</w:t>
                            </w:r>
                          </w:p>
                          <w:p w14:paraId="2C16C5AB" w14:textId="77777777" w:rsidR="00917ABA" w:rsidRPr="00F83289" w:rsidRDefault="00917ABA" w:rsidP="00917AB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C0E61" id="Oval Callout 16" o:spid="_x0000_s1029" type="#_x0000_t63" style="position:absolute;margin-left:253.5pt;margin-top:199.8pt;width:288.5pt;height:3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" adj="6483,23881" fillcolor="#ccc0d9 [1303]" strokecolor="windowText" strokeweight="2pt">
                <v:textbox>
                  <w:txbxContent>
                    <w:p w14:paraId="5529623F" w14:textId="78D7E4AA" w:rsidR="00917ABA" w:rsidRPr="006950B2" w:rsidRDefault="00256B1B" w:rsidP="00413BDE">
                      <w:pPr>
                        <w:jc w:val="center"/>
                        <w:rPr>
                          <w:rFonts w:ascii="Arial" w:hAnsi="Arial" w:cs="Arial"/>
                          <w:b/>
                          <w:u w:val="single"/>
                        </w:rPr>
                      </w:pPr>
                      <w:r w:rsidRPr="006950B2">
                        <w:rPr>
                          <w:rFonts w:ascii="Comic Sans MS" w:hAnsi="Comic Sans MS"/>
                          <w:u w:val="single"/>
                        </w:rPr>
                        <w:t>Feeling worried or anxious?</w:t>
                      </w:r>
                    </w:p>
                    <w:p w14:paraId="68B78FB8" w14:textId="49EF1E94" w:rsidR="00F83289" w:rsidRDefault="002E779A" w:rsidP="000B61C5">
                      <w:pPr>
                        <w:spacing w:before="120"/>
                        <w:ind w:left="284"/>
                        <w:rPr>
                          <w:rFonts w:ascii="Arial" w:hAnsi="Arial" w:cs="Arial"/>
                          <w:color w:val="C0504D" w:themeColor="accent2"/>
                        </w:rPr>
                      </w:pPr>
                      <w:r>
                        <w:rPr>
                          <w:rFonts w:ascii="Arial" w:hAnsi="Arial" w:cs="Arial"/>
                          <w:color w:val="C0504D" w:themeColor="accent2"/>
                        </w:rPr>
                        <w:t>It is not uncommon to experience feelings of worry or anxiety. This could be linked to how you feel about your health condition, or might be caused by a number of other things…maybe school, your friends, or home life.</w:t>
                      </w:r>
                    </w:p>
                    <w:p w14:paraId="059E6097" w14:textId="77777777" w:rsidR="00256B1B" w:rsidRDefault="00256B1B" w:rsidP="000B61C5">
                      <w:pPr>
                        <w:ind w:left="284"/>
                        <w:rPr>
                          <w:rFonts w:ascii="Arial" w:hAnsi="Arial" w:cs="Arial"/>
                          <w:color w:val="C0504D" w:themeColor="accent2"/>
                        </w:rPr>
                      </w:pPr>
                      <w:r>
                        <w:rPr>
                          <w:rFonts w:ascii="Arial" w:hAnsi="Arial" w:cs="Arial"/>
                          <w:color w:val="C0504D" w:themeColor="accent2"/>
                        </w:rPr>
                        <w:t xml:space="preserve">To understand more on </w:t>
                      </w:r>
                      <w:proofErr w:type="spellStart"/>
                      <w:r>
                        <w:rPr>
                          <w:rFonts w:ascii="Arial" w:hAnsi="Arial" w:cs="Arial"/>
                          <w:color w:val="C0504D" w:themeColor="accent2"/>
                        </w:rPr>
                        <w:t>axiety</w:t>
                      </w:r>
                      <w:proofErr w:type="spellEnd"/>
                      <w:r>
                        <w:rPr>
                          <w:rFonts w:ascii="Arial" w:hAnsi="Arial" w:cs="Arial"/>
                          <w:color w:val="C0504D" w:themeColor="accent2"/>
                        </w:rPr>
                        <w:t>, and other tricky feelings, try this link;</w:t>
                      </w:r>
                    </w:p>
                    <w:p w14:paraId="26F5334E" w14:textId="78490DF9" w:rsidR="00256B1B" w:rsidRDefault="00D62D34" w:rsidP="000B61C5">
                      <w:pPr>
                        <w:spacing w:before="120"/>
                        <w:ind w:left="284"/>
                        <w:rPr>
                          <w:rFonts w:ascii="Arial" w:hAnsi="Arial" w:cs="Arial"/>
                          <w:color w:val="C0504D" w:themeColor="accent2"/>
                        </w:rPr>
                      </w:pPr>
                      <w:hyperlink r:id="rId27" w:history="1">
                        <w:r w:rsidR="00256B1B" w:rsidRPr="00DE0E01">
                          <w:rPr>
                            <w:rStyle w:val="Hyperlink"/>
                            <w:rFonts w:ascii="Arial" w:hAnsi="Arial" w:cs="Arial"/>
                          </w:rPr>
                          <w:t>https://youngminds.org.uk/find-help/conditions/anxiety/</w:t>
                        </w:r>
                      </w:hyperlink>
                    </w:p>
                    <w:p w14:paraId="61F26B99" w14:textId="27BE094F" w:rsidR="00917ABA" w:rsidRPr="00F83289" w:rsidRDefault="00917ABA" w:rsidP="000B61C5">
                      <w:pPr>
                        <w:spacing w:before="120"/>
                        <w:ind w:left="284"/>
                        <w:rPr>
                          <w:rFonts w:ascii="Arial" w:hAnsi="Arial" w:cs="Arial"/>
                          <w:b/>
                          <w:i/>
                          <w:color w:val="C0504D" w:themeColor="accent2"/>
                        </w:rPr>
                      </w:pPr>
                      <w:r w:rsidRPr="00F83289">
                        <w:rPr>
                          <w:rFonts w:ascii="Arial" w:hAnsi="Arial" w:cs="Arial"/>
                          <w:i/>
                          <w:color w:val="C0504D" w:themeColor="accent2"/>
                        </w:rPr>
                        <w:t>Don’t forget the ‘get self-help’ website for advice around a range of difficulties as well</w:t>
                      </w:r>
                    </w:p>
                    <w:p w14:paraId="2C16C5AB" w14:textId="77777777" w:rsidR="00917ABA" w:rsidRPr="00F83289" w:rsidRDefault="00917ABA" w:rsidP="00917ABA">
                      <w:pPr>
                        <w:rPr>
                          <w:rFonts w:ascii="Arial" w:hAnsi="Arial" w:cs="Arial"/>
                        </w:rPr>
                      </w:pPr>
                    </w:p>
                  </w:txbxContent>
                </v:textbox>
              </v:shape>
            </w:pict>
          </mc:Fallback>
        </mc:AlternateContent>
      </w:r>
      <w:r w:rsidRPr="00917ABA">
        <w:rPr>
          <w:rFonts w:ascii="Arial" w:hAnsi="Arial" w:cs="Arial"/>
          <w:b/>
          <w:noProof/>
          <w:sz w:val="28"/>
          <w:szCs w:val="28"/>
        </w:rPr>
        <mc:AlternateContent>
          <mc:Choice Requires="wps">
            <w:drawing>
              <wp:anchor distT="0" distB="0" distL="114300" distR="114300" simplePos="0" relativeHeight="251646976" behindDoc="0" locked="0" layoutInCell="1" allowOverlap="1" wp14:anchorId="291CB608" wp14:editId="2C7C86BE">
                <wp:simplePos x="0" y="0"/>
                <wp:positionH relativeFrom="column">
                  <wp:posOffset>-234950</wp:posOffset>
                </wp:positionH>
                <wp:positionV relativeFrom="paragraph">
                  <wp:posOffset>1864360</wp:posOffset>
                </wp:positionV>
                <wp:extent cx="4552950" cy="4908550"/>
                <wp:effectExtent l="19050" t="19050" r="38100" b="673100"/>
                <wp:wrapNone/>
                <wp:docPr id="9" name="Oval Callout 9"/>
                <wp:cNvGraphicFramePr/>
                <a:graphic xmlns:a="http://schemas.openxmlformats.org/drawingml/2006/main">
                  <a:graphicData uri="http://schemas.microsoft.com/office/word/2010/wordprocessingShape">
                    <wps:wsp>
                      <wps:cNvSpPr/>
                      <wps:spPr>
                        <a:xfrm>
                          <a:off x="0" y="0"/>
                          <a:ext cx="4552950" cy="4908550"/>
                        </a:xfrm>
                        <a:prstGeom prst="wedgeEllipseCallout">
                          <a:avLst>
                            <a:gd name="adj1" fmla="val 16357"/>
                            <a:gd name="adj2" fmla="val 62982"/>
                          </a:avLst>
                        </a:prstGeom>
                        <a:solidFill>
                          <a:schemeClr val="accent2">
                            <a:lumMod val="40000"/>
                            <a:lumOff val="60000"/>
                          </a:schemeClr>
                        </a:solidFill>
                        <a:ln w="25400" cap="flat" cmpd="sng" algn="ctr">
                          <a:solidFill>
                            <a:sysClr val="windowText" lastClr="000000"/>
                          </a:solidFill>
                          <a:prstDash val="solid"/>
                        </a:ln>
                        <a:effectLst/>
                      </wps:spPr>
                      <wps:txbx>
                        <w:txbxContent>
                          <w:p w14:paraId="4AD6CFD3" w14:textId="47A983A4" w:rsidR="00917ABA" w:rsidRPr="006950B2" w:rsidRDefault="00D155E3" w:rsidP="00D155E3">
                            <w:pPr>
                              <w:rPr>
                                <w:rFonts w:ascii="Arial" w:hAnsi="Arial" w:cs="Arial"/>
                                <w:b/>
                                <w:color w:val="7030A0"/>
                                <w:u w:val="single"/>
                              </w:rPr>
                            </w:pPr>
                            <w:r>
                              <w:rPr>
                                <w:rFonts w:ascii="Comic Sans MS" w:hAnsi="Comic Sans MS"/>
                                <w:b/>
                                <w:color w:val="7030A0"/>
                              </w:rPr>
                              <w:t xml:space="preserve">      </w:t>
                            </w:r>
                            <w:r w:rsidRPr="006950B2">
                              <w:rPr>
                                <w:rFonts w:ascii="Comic Sans MS" w:hAnsi="Comic Sans MS"/>
                                <w:b/>
                                <w:color w:val="7030A0"/>
                                <w:u w:val="single"/>
                              </w:rPr>
                              <w:t>Sleep and feeling tired</w:t>
                            </w:r>
                          </w:p>
                          <w:p w14:paraId="3C1A6AB4" w14:textId="12DAEF4B" w:rsidR="00FD4282" w:rsidRDefault="00917ABA" w:rsidP="00413BDE">
                            <w:pPr>
                              <w:spacing w:before="120"/>
                              <w:ind w:left="-170" w:right="284"/>
                              <w:jc w:val="center"/>
                              <w:rPr>
                                <w:rFonts w:ascii="Arial" w:hAnsi="Arial" w:cs="Arial"/>
                                <w:color w:val="7030A0"/>
                              </w:rPr>
                            </w:pPr>
                            <w:r w:rsidRPr="00F83289">
                              <w:rPr>
                                <w:rFonts w:ascii="Arial" w:hAnsi="Arial" w:cs="Arial"/>
                                <w:color w:val="7030A0"/>
                              </w:rPr>
                              <w:t>For advice on chronic pain and</w:t>
                            </w:r>
                          </w:p>
                          <w:p w14:paraId="398AB11A" w14:textId="174F9C0F" w:rsidR="00FD4282" w:rsidRDefault="00917ABA" w:rsidP="00413BDE">
                            <w:pPr>
                              <w:ind w:right="284"/>
                              <w:jc w:val="center"/>
                              <w:rPr>
                                <w:rFonts w:ascii="Arial" w:hAnsi="Arial" w:cs="Arial"/>
                                <w:color w:val="7030A0"/>
                              </w:rPr>
                            </w:pPr>
                            <w:r w:rsidRPr="00F83289">
                              <w:rPr>
                                <w:rFonts w:ascii="Arial" w:hAnsi="Arial" w:cs="Arial"/>
                                <w:color w:val="7030A0"/>
                              </w:rPr>
                              <w:t>fatigue, try</w:t>
                            </w:r>
                            <w:r w:rsidR="005C47EA">
                              <w:rPr>
                                <w:rFonts w:ascii="Arial" w:hAnsi="Arial" w:cs="Arial"/>
                                <w:color w:val="7030A0"/>
                              </w:rPr>
                              <w:t xml:space="preserve"> reading this online leaflet</w:t>
                            </w:r>
                            <w:r w:rsidRPr="00F83289">
                              <w:rPr>
                                <w:rFonts w:ascii="Arial" w:hAnsi="Arial" w:cs="Arial"/>
                                <w:color w:val="7030A0"/>
                              </w:rPr>
                              <w:t>;</w:t>
                            </w:r>
                          </w:p>
                          <w:p w14:paraId="6422A24B" w14:textId="1FB915F4" w:rsidR="005C47EA" w:rsidRPr="00D155E3" w:rsidRDefault="00D62D34" w:rsidP="00413BDE">
                            <w:pPr>
                              <w:spacing w:before="120"/>
                              <w:rPr>
                                <w:rFonts w:ascii="Arial" w:hAnsi="Arial" w:cs="Arial"/>
                                <w:i/>
                              </w:rPr>
                            </w:pPr>
                            <w:hyperlink r:id="rId28" w:history="1">
                              <w:r w:rsidR="00917ABA" w:rsidRPr="00F83289">
                                <w:rPr>
                                  <w:rFonts w:ascii="Arial" w:hAnsi="Arial" w:cs="Arial"/>
                                  <w:i/>
                                </w:rPr>
                                <w:t>http://www.getselfhelp.co.uk/chronicfp.htm</w:t>
                              </w:r>
                            </w:hyperlink>
                          </w:p>
                          <w:p w14:paraId="2774474F" w14:textId="77777777" w:rsidR="00F83289" w:rsidRDefault="00F83289" w:rsidP="00413BDE">
                            <w:pPr>
                              <w:spacing w:line="120" w:lineRule="exact"/>
                              <w:ind w:left="-170" w:right="284"/>
                              <w:rPr>
                                <w:rFonts w:ascii="Arial" w:hAnsi="Arial" w:cs="Arial"/>
                              </w:rPr>
                            </w:pPr>
                          </w:p>
                          <w:p w14:paraId="60D77852" w14:textId="1A8BEB0A" w:rsidR="00917ABA" w:rsidRPr="00F83289" w:rsidRDefault="00917ABA" w:rsidP="00413BDE">
                            <w:pPr>
                              <w:ind w:right="397"/>
                              <w:rPr>
                                <w:rFonts w:ascii="Arial" w:hAnsi="Arial" w:cs="Arial"/>
                              </w:rPr>
                            </w:pPr>
                            <w:r w:rsidRPr="00F83289">
                              <w:rPr>
                                <w:rFonts w:ascii="Arial" w:hAnsi="Arial" w:cs="Arial"/>
                              </w:rPr>
                              <w:t xml:space="preserve">This includes advice on pacing, goal setting and </w:t>
                            </w:r>
                            <w:r w:rsidR="005C47EA">
                              <w:rPr>
                                <w:rFonts w:ascii="Arial" w:hAnsi="Arial" w:cs="Arial"/>
                              </w:rPr>
                              <w:t xml:space="preserve">also </w:t>
                            </w:r>
                            <w:r w:rsidR="00D155E3">
                              <w:rPr>
                                <w:rFonts w:ascii="Arial" w:hAnsi="Arial" w:cs="Arial"/>
                              </w:rPr>
                              <w:t>talks about</w:t>
                            </w:r>
                            <w:r w:rsidRPr="00F83289">
                              <w:rPr>
                                <w:rFonts w:ascii="Arial" w:hAnsi="Arial" w:cs="Arial"/>
                              </w:rPr>
                              <w:t xml:space="preserve"> the role of our thoughts and feelings.</w:t>
                            </w:r>
                          </w:p>
                          <w:p w14:paraId="32E06104" w14:textId="77777777" w:rsidR="00F83289" w:rsidRDefault="00F83289" w:rsidP="00413BDE">
                            <w:pPr>
                              <w:spacing w:line="120" w:lineRule="exact"/>
                              <w:ind w:left="-170" w:right="284"/>
                              <w:rPr>
                                <w:rFonts w:ascii="Arial" w:hAnsi="Arial" w:cs="Arial"/>
                              </w:rPr>
                            </w:pPr>
                          </w:p>
                          <w:p w14:paraId="0E7DC2AC" w14:textId="6A2EE534" w:rsidR="00FD4282" w:rsidRDefault="00D62D34" w:rsidP="00413BDE">
                            <w:pPr>
                              <w:ind w:right="567"/>
                              <w:rPr>
                                <w:rFonts w:ascii="Arial" w:hAnsi="Arial" w:cs="Arial"/>
                                <w:color w:val="C0504D" w:themeColor="accent2"/>
                              </w:rPr>
                            </w:pPr>
                            <w:hyperlink r:id="rId29" w:history="1">
                              <w:r w:rsidR="00917ABA" w:rsidRPr="00F83289">
                                <w:rPr>
                                  <w:rFonts w:ascii="Arial" w:hAnsi="Arial" w:cs="Arial"/>
                                  <w:i/>
                                  <w:color w:val="7030A0"/>
                                  <w:u w:val="single"/>
                                </w:rPr>
                                <w:t>https://www.headspace.com/</w:t>
                              </w:r>
                            </w:hyperlink>
                            <w:r w:rsidR="00917ABA" w:rsidRPr="00F83289">
                              <w:rPr>
                                <w:rFonts w:ascii="Arial" w:hAnsi="Arial" w:cs="Arial"/>
                              </w:rPr>
                              <w:t xml:space="preserve"> </w:t>
                            </w:r>
                            <w:r w:rsidR="005C47EA">
                              <w:rPr>
                                <w:rFonts w:ascii="Arial" w:hAnsi="Arial" w:cs="Arial"/>
                                <w:color w:val="C0504D" w:themeColor="accent2"/>
                              </w:rPr>
                              <w:t>H</w:t>
                            </w:r>
                            <w:r w:rsidR="00D155E3">
                              <w:rPr>
                                <w:rFonts w:ascii="Arial" w:hAnsi="Arial" w:cs="Arial"/>
                                <w:color w:val="C0504D" w:themeColor="accent2"/>
                              </w:rPr>
                              <w:t>ere</w:t>
                            </w:r>
                            <w:r w:rsidR="00917ABA" w:rsidRPr="00F83289">
                              <w:rPr>
                                <w:rFonts w:ascii="Arial" w:hAnsi="Arial" w:cs="Arial"/>
                                <w:color w:val="C0504D" w:themeColor="accent2"/>
                              </w:rPr>
                              <w:t xml:space="preserve"> </w:t>
                            </w:r>
                          </w:p>
                          <w:p w14:paraId="23138D52" w14:textId="77777777" w:rsidR="00FD4282" w:rsidRDefault="00917ABA" w:rsidP="00413BDE">
                            <w:pPr>
                              <w:ind w:right="567"/>
                              <w:rPr>
                                <w:rFonts w:ascii="Arial" w:hAnsi="Arial" w:cs="Arial"/>
                                <w:color w:val="C0504D" w:themeColor="accent2"/>
                              </w:rPr>
                            </w:pPr>
                            <w:r w:rsidRPr="00F83289">
                              <w:rPr>
                                <w:rFonts w:ascii="Arial" w:hAnsi="Arial" w:cs="Arial"/>
                                <w:color w:val="C0504D" w:themeColor="accent2"/>
                              </w:rPr>
                              <w:t xml:space="preserve">you can download an app </w:t>
                            </w:r>
                            <w:r w:rsidR="00D155E3">
                              <w:rPr>
                                <w:rFonts w:ascii="Arial" w:hAnsi="Arial" w:cs="Arial"/>
                                <w:color w:val="C0504D" w:themeColor="accent2"/>
                              </w:rPr>
                              <w:t>to</w:t>
                            </w:r>
                            <w:r w:rsidRPr="00F83289">
                              <w:rPr>
                                <w:rFonts w:ascii="Arial" w:hAnsi="Arial" w:cs="Arial"/>
                                <w:color w:val="C0504D" w:themeColor="accent2"/>
                              </w:rPr>
                              <w:t xml:space="preserve"> </w:t>
                            </w:r>
                            <w:r w:rsidR="00D155E3">
                              <w:rPr>
                                <w:rFonts w:ascii="Arial" w:hAnsi="Arial" w:cs="Arial"/>
                                <w:color w:val="C0504D" w:themeColor="accent2"/>
                              </w:rPr>
                              <w:t>try</w:t>
                            </w:r>
                            <w:r w:rsidRPr="00F83289">
                              <w:rPr>
                                <w:rFonts w:ascii="Arial" w:hAnsi="Arial" w:cs="Arial"/>
                                <w:color w:val="C0504D" w:themeColor="accent2"/>
                              </w:rPr>
                              <w:t xml:space="preserve"> some mindfulness exercises </w:t>
                            </w:r>
                            <w:r w:rsidR="00D155E3">
                              <w:rPr>
                                <w:rFonts w:ascii="Arial" w:hAnsi="Arial" w:cs="Arial"/>
                                <w:color w:val="C0504D" w:themeColor="accent2"/>
                              </w:rPr>
                              <w:t xml:space="preserve">which might </w:t>
                            </w:r>
                          </w:p>
                          <w:p w14:paraId="59A21460" w14:textId="77777777" w:rsidR="005C47EA" w:rsidRDefault="005C47EA" w:rsidP="00413BDE">
                            <w:pPr>
                              <w:ind w:right="567"/>
                              <w:rPr>
                                <w:rFonts w:ascii="Arial" w:hAnsi="Arial" w:cs="Arial"/>
                                <w:color w:val="C0504D" w:themeColor="accent2"/>
                              </w:rPr>
                            </w:pPr>
                            <w:r>
                              <w:rPr>
                                <w:rFonts w:ascii="Arial" w:hAnsi="Arial" w:cs="Arial"/>
                                <w:color w:val="C0504D" w:themeColor="accent2"/>
                              </w:rPr>
                              <w:t xml:space="preserve">also </w:t>
                            </w:r>
                            <w:r w:rsidR="00D155E3">
                              <w:rPr>
                                <w:rFonts w:ascii="Arial" w:hAnsi="Arial" w:cs="Arial"/>
                                <w:color w:val="C0504D" w:themeColor="accent2"/>
                              </w:rPr>
                              <w:t>help with sle</w:t>
                            </w:r>
                            <w:r w:rsidR="00FD4282">
                              <w:rPr>
                                <w:rFonts w:ascii="Arial" w:hAnsi="Arial" w:cs="Arial"/>
                                <w:color w:val="C0504D" w:themeColor="accent2"/>
                              </w:rPr>
                              <w:t>e</w:t>
                            </w:r>
                            <w:r w:rsidR="00D155E3">
                              <w:rPr>
                                <w:rFonts w:ascii="Arial" w:hAnsi="Arial" w:cs="Arial"/>
                                <w:color w:val="C0504D" w:themeColor="accent2"/>
                              </w:rPr>
                              <w:t>ping</w:t>
                            </w:r>
                            <w:r>
                              <w:rPr>
                                <w:rFonts w:ascii="Arial" w:hAnsi="Arial" w:cs="Arial"/>
                                <w:color w:val="C0504D" w:themeColor="accent2"/>
                              </w:rPr>
                              <w:t xml:space="preserve"> and feeling </w:t>
                            </w:r>
                          </w:p>
                          <w:p w14:paraId="54E74E05" w14:textId="41A3EB31" w:rsidR="00917ABA" w:rsidRPr="005C47EA" w:rsidRDefault="005C47EA" w:rsidP="00413BDE">
                            <w:pPr>
                              <w:ind w:right="567"/>
                              <w:rPr>
                                <w:rFonts w:ascii="Arial" w:hAnsi="Arial" w:cs="Arial"/>
                              </w:rPr>
                            </w:pPr>
                            <w:r>
                              <w:rPr>
                                <w:rFonts w:ascii="Arial" w:hAnsi="Arial" w:cs="Arial"/>
                                <w:color w:val="C0504D" w:themeColor="accent2"/>
                              </w:rPr>
                              <w:t>calm</w:t>
                            </w:r>
                            <w:r w:rsidR="00FD4282">
                              <w:rPr>
                                <w:rFonts w:ascii="Arial" w:hAnsi="Arial" w:cs="Arial"/>
                                <w:color w:val="C0504D" w:themeColor="accent2"/>
                              </w:rPr>
                              <w:t>.</w:t>
                            </w:r>
                            <w:r>
                              <w:rPr>
                                <w:rFonts w:ascii="Arial" w:hAnsi="Arial" w:cs="Arial"/>
                              </w:rPr>
                              <w:t xml:space="preserve">    </w:t>
                            </w:r>
                            <w:r w:rsidR="00917ABA" w:rsidRPr="00F83289">
                              <w:rPr>
                                <w:rFonts w:ascii="Arial" w:hAnsi="Arial" w:cs="Arial"/>
                                <w:color w:val="C0504D" w:themeColor="accent2"/>
                              </w:rPr>
                              <w:t xml:space="preserve">For </w:t>
                            </w:r>
                            <w:r w:rsidR="00FD4282">
                              <w:rPr>
                                <w:rFonts w:ascii="Arial" w:hAnsi="Arial" w:cs="Arial"/>
                                <w:color w:val="C0504D" w:themeColor="accent2"/>
                              </w:rPr>
                              <w:t>more</w:t>
                            </w:r>
                            <w:r>
                              <w:rPr>
                                <w:rFonts w:ascii="Arial" w:hAnsi="Arial" w:cs="Arial"/>
                                <w:color w:val="C0504D" w:themeColor="accent2"/>
                              </w:rPr>
                              <w:t xml:space="preserve"> sleep</w:t>
                            </w:r>
                            <w:r w:rsidR="00917ABA" w:rsidRPr="00F83289">
                              <w:rPr>
                                <w:rFonts w:ascii="Arial" w:hAnsi="Arial" w:cs="Arial"/>
                                <w:color w:val="C0504D" w:themeColor="accent2"/>
                              </w:rPr>
                              <w:t xml:space="preserve"> </w:t>
                            </w:r>
                            <w:r w:rsidR="00D155E3">
                              <w:rPr>
                                <w:rFonts w:ascii="Arial" w:hAnsi="Arial" w:cs="Arial"/>
                                <w:color w:val="C0504D" w:themeColor="accent2"/>
                              </w:rPr>
                              <w:t xml:space="preserve">tips, try </w:t>
                            </w:r>
                            <w:hyperlink r:id="rId30" w:history="1">
                              <w:r w:rsidR="00D155E3" w:rsidRPr="00DE0E01">
                                <w:rPr>
                                  <w:rStyle w:val="Hyperlink"/>
                                  <w:rFonts w:ascii="Arial" w:hAnsi="Arial" w:cs="Arial"/>
                                </w:rPr>
                                <w:t>https://www.mymind.org.uk/media/1488/mmb006_chillax.pdf</w:t>
                              </w:r>
                            </w:hyperlink>
                            <w:r w:rsidR="00FD4282">
                              <w:rPr>
                                <w:rFonts w:ascii="Arial" w:hAnsi="Arial" w:cs="Arial"/>
                                <w:color w:val="C0504D" w:themeColor="accent2"/>
                              </w:rPr>
                              <w:t xml:space="preserve">  or  </w:t>
                            </w:r>
                            <w:r w:rsidR="00FD4282" w:rsidRPr="00FD4282">
                              <w:rPr>
                                <w:rFonts w:ascii="Arial" w:hAnsi="Arial" w:cs="Arial"/>
                                <w:color w:val="C0504D" w:themeColor="accent2"/>
                              </w:rPr>
                              <w:t>https://youngminds.org.uk/find-help/feelings-and-symptoms/sleep-problems/</w:t>
                            </w:r>
                          </w:p>
                          <w:p w14:paraId="209E5BB7" w14:textId="77777777" w:rsidR="00D155E3" w:rsidRPr="00F83289" w:rsidRDefault="00D155E3" w:rsidP="00917ABA">
                            <w:pPr>
                              <w:rPr>
                                <w:rFonts w:ascii="Arial" w:hAnsi="Arial" w:cs="Arial"/>
                              </w:rPr>
                            </w:pPr>
                          </w:p>
                          <w:p w14:paraId="48A8F31A" w14:textId="77777777" w:rsidR="00917ABA" w:rsidRPr="00F83289" w:rsidRDefault="00917ABA" w:rsidP="00917AB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B608" id="Oval Callout 9" o:spid="_x0000_s1030" type="#_x0000_t63" style="position:absolute;margin-left:-18.5pt;margin-top:146.8pt;width:358.5pt;height:3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" adj="14333,24404" fillcolor="#e5b8b7 [1301]" strokecolor="windowText" strokeweight="2pt">
                <v:textbox>
                  <w:txbxContent>
                    <w:p w14:paraId="4AD6CFD3" w14:textId="47A983A4" w:rsidR="00917ABA" w:rsidRPr="006950B2" w:rsidRDefault="00D155E3" w:rsidP="00D155E3">
                      <w:pPr>
                        <w:rPr>
                          <w:rFonts w:ascii="Arial" w:hAnsi="Arial" w:cs="Arial"/>
                          <w:b/>
                          <w:color w:val="7030A0"/>
                          <w:u w:val="single"/>
                        </w:rPr>
                      </w:pPr>
                      <w:r>
                        <w:rPr>
                          <w:rFonts w:ascii="Comic Sans MS" w:hAnsi="Comic Sans MS"/>
                          <w:b/>
                          <w:color w:val="7030A0"/>
                        </w:rPr>
                        <w:t xml:space="preserve">      </w:t>
                      </w:r>
                      <w:r w:rsidRPr="006950B2">
                        <w:rPr>
                          <w:rFonts w:ascii="Comic Sans MS" w:hAnsi="Comic Sans MS"/>
                          <w:b/>
                          <w:color w:val="7030A0"/>
                          <w:u w:val="single"/>
                        </w:rPr>
                        <w:t>Sleep and feeling tired</w:t>
                      </w:r>
                    </w:p>
                    <w:p w14:paraId="3C1A6AB4" w14:textId="12DAEF4B" w:rsidR="00FD4282" w:rsidRDefault="00917ABA" w:rsidP="00413BDE">
                      <w:pPr>
                        <w:spacing w:before="120"/>
                        <w:ind w:left="-170" w:right="284"/>
                        <w:jc w:val="center"/>
                        <w:rPr>
                          <w:rFonts w:ascii="Arial" w:hAnsi="Arial" w:cs="Arial"/>
                          <w:color w:val="7030A0"/>
                        </w:rPr>
                      </w:pPr>
                      <w:r w:rsidRPr="00F83289">
                        <w:rPr>
                          <w:rFonts w:ascii="Arial" w:hAnsi="Arial" w:cs="Arial"/>
                          <w:color w:val="7030A0"/>
                        </w:rPr>
                        <w:t>For advice on chronic pain and</w:t>
                      </w:r>
                    </w:p>
                    <w:p w14:paraId="398AB11A" w14:textId="174F9C0F" w:rsidR="00FD4282" w:rsidRDefault="00917ABA" w:rsidP="00413BDE">
                      <w:pPr>
                        <w:ind w:right="284"/>
                        <w:jc w:val="center"/>
                        <w:rPr>
                          <w:rFonts w:ascii="Arial" w:hAnsi="Arial" w:cs="Arial"/>
                          <w:color w:val="7030A0"/>
                        </w:rPr>
                      </w:pPr>
                      <w:r w:rsidRPr="00F83289">
                        <w:rPr>
                          <w:rFonts w:ascii="Arial" w:hAnsi="Arial" w:cs="Arial"/>
                          <w:color w:val="7030A0"/>
                        </w:rPr>
                        <w:t>fatigue, try</w:t>
                      </w:r>
                      <w:r w:rsidR="005C47EA">
                        <w:rPr>
                          <w:rFonts w:ascii="Arial" w:hAnsi="Arial" w:cs="Arial"/>
                          <w:color w:val="7030A0"/>
                        </w:rPr>
                        <w:t xml:space="preserve"> reading this online leaflet</w:t>
                      </w:r>
                      <w:r w:rsidRPr="00F83289">
                        <w:rPr>
                          <w:rFonts w:ascii="Arial" w:hAnsi="Arial" w:cs="Arial"/>
                          <w:color w:val="7030A0"/>
                        </w:rPr>
                        <w:t>;</w:t>
                      </w:r>
                    </w:p>
                    <w:p w14:paraId="6422A24B" w14:textId="1FB915F4" w:rsidR="005C47EA" w:rsidRPr="00D155E3" w:rsidRDefault="00D62D34" w:rsidP="00413BDE">
                      <w:pPr>
                        <w:spacing w:before="120"/>
                        <w:rPr>
                          <w:rFonts w:ascii="Arial" w:hAnsi="Arial" w:cs="Arial"/>
                          <w:i/>
                        </w:rPr>
                      </w:pPr>
                      <w:hyperlink r:id="rId31" w:history="1">
                        <w:r w:rsidR="00917ABA" w:rsidRPr="00F83289">
                          <w:rPr>
                            <w:rFonts w:ascii="Arial" w:hAnsi="Arial" w:cs="Arial"/>
                            <w:i/>
                          </w:rPr>
                          <w:t>http://www.getselfhelp.co.uk/chronicfp.htm</w:t>
                        </w:r>
                      </w:hyperlink>
                    </w:p>
                    <w:p w14:paraId="2774474F" w14:textId="77777777" w:rsidR="00F83289" w:rsidRDefault="00F83289" w:rsidP="00413BDE">
                      <w:pPr>
                        <w:spacing w:line="120" w:lineRule="exact"/>
                        <w:ind w:left="-170" w:right="284"/>
                        <w:rPr>
                          <w:rFonts w:ascii="Arial" w:hAnsi="Arial" w:cs="Arial"/>
                        </w:rPr>
                      </w:pPr>
                    </w:p>
                    <w:p w14:paraId="60D77852" w14:textId="1A8BEB0A" w:rsidR="00917ABA" w:rsidRPr="00F83289" w:rsidRDefault="00917ABA" w:rsidP="00413BDE">
                      <w:pPr>
                        <w:ind w:right="397"/>
                        <w:rPr>
                          <w:rFonts w:ascii="Arial" w:hAnsi="Arial" w:cs="Arial"/>
                        </w:rPr>
                      </w:pPr>
                      <w:r w:rsidRPr="00F83289">
                        <w:rPr>
                          <w:rFonts w:ascii="Arial" w:hAnsi="Arial" w:cs="Arial"/>
                        </w:rPr>
                        <w:t xml:space="preserve">This includes advice on pacing, goal setting and </w:t>
                      </w:r>
                      <w:r w:rsidR="005C47EA">
                        <w:rPr>
                          <w:rFonts w:ascii="Arial" w:hAnsi="Arial" w:cs="Arial"/>
                        </w:rPr>
                        <w:t xml:space="preserve">also </w:t>
                      </w:r>
                      <w:r w:rsidR="00D155E3">
                        <w:rPr>
                          <w:rFonts w:ascii="Arial" w:hAnsi="Arial" w:cs="Arial"/>
                        </w:rPr>
                        <w:t>talks about</w:t>
                      </w:r>
                      <w:r w:rsidRPr="00F83289">
                        <w:rPr>
                          <w:rFonts w:ascii="Arial" w:hAnsi="Arial" w:cs="Arial"/>
                        </w:rPr>
                        <w:t xml:space="preserve"> the role of our thoughts and feelings.</w:t>
                      </w:r>
                    </w:p>
                    <w:p w14:paraId="32E06104" w14:textId="77777777" w:rsidR="00F83289" w:rsidRDefault="00F83289" w:rsidP="00413BDE">
                      <w:pPr>
                        <w:spacing w:line="120" w:lineRule="exact"/>
                        <w:ind w:left="-170" w:right="284"/>
                        <w:rPr>
                          <w:rFonts w:ascii="Arial" w:hAnsi="Arial" w:cs="Arial"/>
                        </w:rPr>
                      </w:pPr>
                    </w:p>
                    <w:p w14:paraId="0E7DC2AC" w14:textId="6A2EE534" w:rsidR="00FD4282" w:rsidRDefault="00D62D34" w:rsidP="00413BDE">
                      <w:pPr>
                        <w:ind w:right="567"/>
                        <w:rPr>
                          <w:rFonts w:ascii="Arial" w:hAnsi="Arial" w:cs="Arial"/>
                          <w:color w:val="C0504D" w:themeColor="accent2"/>
                        </w:rPr>
                      </w:pPr>
                      <w:hyperlink r:id="rId32" w:history="1">
                        <w:r w:rsidR="00917ABA" w:rsidRPr="00F83289">
                          <w:rPr>
                            <w:rFonts w:ascii="Arial" w:hAnsi="Arial" w:cs="Arial"/>
                            <w:i/>
                            <w:color w:val="7030A0"/>
                            <w:u w:val="single"/>
                          </w:rPr>
                          <w:t>https://www.headspace.com/</w:t>
                        </w:r>
                      </w:hyperlink>
                      <w:r w:rsidR="00917ABA" w:rsidRPr="00F83289">
                        <w:rPr>
                          <w:rFonts w:ascii="Arial" w:hAnsi="Arial" w:cs="Arial"/>
                        </w:rPr>
                        <w:t xml:space="preserve"> </w:t>
                      </w:r>
                      <w:r w:rsidR="005C47EA">
                        <w:rPr>
                          <w:rFonts w:ascii="Arial" w:hAnsi="Arial" w:cs="Arial"/>
                          <w:color w:val="C0504D" w:themeColor="accent2"/>
                        </w:rPr>
                        <w:t>H</w:t>
                      </w:r>
                      <w:r w:rsidR="00D155E3">
                        <w:rPr>
                          <w:rFonts w:ascii="Arial" w:hAnsi="Arial" w:cs="Arial"/>
                          <w:color w:val="C0504D" w:themeColor="accent2"/>
                        </w:rPr>
                        <w:t>ere</w:t>
                      </w:r>
                      <w:r w:rsidR="00917ABA" w:rsidRPr="00F83289">
                        <w:rPr>
                          <w:rFonts w:ascii="Arial" w:hAnsi="Arial" w:cs="Arial"/>
                          <w:color w:val="C0504D" w:themeColor="accent2"/>
                        </w:rPr>
                        <w:t xml:space="preserve"> </w:t>
                      </w:r>
                    </w:p>
                    <w:p w14:paraId="23138D52" w14:textId="77777777" w:rsidR="00FD4282" w:rsidRDefault="00917ABA" w:rsidP="00413BDE">
                      <w:pPr>
                        <w:ind w:right="567"/>
                        <w:rPr>
                          <w:rFonts w:ascii="Arial" w:hAnsi="Arial" w:cs="Arial"/>
                          <w:color w:val="C0504D" w:themeColor="accent2"/>
                        </w:rPr>
                      </w:pPr>
                      <w:r w:rsidRPr="00F83289">
                        <w:rPr>
                          <w:rFonts w:ascii="Arial" w:hAnsi="Arial" w:cs="Arial"/>
                          <w:color w:val="C0504D" w:themeColor="accent2"/>
                        </w:rPr>
                        <w:t xml:space="preserve">you can download an app </w:t>
                      </w:r>
                      <w:r w:rsidR="00D155E3">
                        <w:rPr>
                          <w:rFonts w:ascii="Arial" w:hAnsi="Arial" w:cs="Arial"/>
                          <w:color w:val="C0504D" w:themeColor="accent2"/>
                        </w:rPr>
                        <w:t>to</w:t>
                      </w:r>
                      <w:r w:rsidRPr="00F83289">
                        <w:rPr>
                          <w:rFonts w:ascii="Arial" w:hAnsi="Arial" w:cs="Arial"/>
                          <w:color w:val="C0504D" w:themeColor="accent2"/>
                        </w:rPr>
                        <w:t xml:space="preserve"> </w:t>
                      </w:r>
                      <w:r w:rsidR="00D155E3">
                        <w:rPr>
                          <w:rFonts w:ascii="Arial" w:hAnsi="Arial" w:cs="Arial"/>
                          <w:color w:val="C0504D" w:themeColor="accent2"/>
                        </w:rPr>
                        <w:t>try</w:t>
                      </w:r>
                      <w:r w:rsidRPr="00F83289">
                        <w:rPr>
                          <w:rFonts w:ascii="Arial" w:hAnsi="Arial" w:cs="Arial"/>
                          <w:color w:val="C0504D" w:themeColor="accent2"/>
                        </w:rPr>
                        <w:t xml:space="preserve"> some mindfulness exercises </w:t>
                      </w:r>
                      <w:r w:rsidR="00D155E3">
                        <w:rPr>
                          <w:rFonts w:ascii="Arial" w:hAnsi="Arial" w:cs="Arial"/>
                          <w:color w:val="C0504D" w:themeColor="accent2"/>
                        </w:rPr>
                        <w:t xml:space="preserve">which might </w:t>
                      </w:r>
                    </w:p>
                    <w:p w14:paraId="59A21460" w14:textId="77777777" w:rsidR="005C47EA" w:rsidRDefault="005C47EA" w:rsidP="00413BDE">
                      <w:pPr>
                        <w:ind w:right="567"/>
                        <w:rPr>
                          <w:rFonts w:ascii="Arial" w:hAnsi="Arial" w:cs="Arial"/>
                          <w:color w:val="C0504D" w:themeColor="accent2"/>
                        </w:rPr>
                      </w:pPr>
                      <w:r>
                        <w:rPr>
                          <w:rFonts w:ascii="Arial" w:hAnsi="Arial" w:cs="Arial"/>
                          <w:color w:val="C0504D" w:themeColor="accent2"/>
                        </w:rPr>
                        <w:t xml:space="preserve">also </w:t>
                      </w:r>
                      <w:r w:rsidR="00D155E3">
                        <w:rPr>
                          <w:rFonts w:ascii="Arial" w:hAnsi="Arial" w:cs="Arial"/>
                          <w:color w:val="C0504D" w:themeColor="accent2"/>
                        </w:rPr>
                        <w:t>help with sle</w:t>
                      </w:r>
                      <w:r w:rsidR="00FD4282">
                        <w:rPr>
                          <w:rFonts w:ascii="Arial" w:hAnsi="Arial" w:cs="Arial"/>
                          <w:color w:val="C0504D" w:themeColor="accent2"/>
                        </w:rPr>
                        <w:t>e</w:t>
                      </w:r>
                      <w:r w:rsidR="00D155E3">
                        <w:rPr>
                          <w:rFonts w:ascii="Arial" w:hAnsi="Arial" w:cs="Arial"/>
                          <w:color w:val="C0504D" w:themeColor="accent2"/>
                        </w:rPr>
                        <w:t>ping</w:t>
                      </w:r>
                      <w:r>
                        <w:rPr>
                          <w:rFonts w:ascii="Arial" w:hAnsi="Arial" w:cs="Arial"/>
                          <w:color w:val="C0504D" w:themeColor="accent2"/>
                        </w:rPr>
                        <w:t xml:space="preserve"> and feeling </w:t>
                      </w:r>
                    </w:p>
                    <w:p w14:paraId="54E74E05" w14:textId="41A3EB31" w:rsidR="00917ABA" w:rsidRPr="005C47EA" w:rsidRDefault="005C47EA" w:rsidP="00413BDE">
                      <w:pPr>
                        <w:ind w:right="567"/>
                        <w:rPr>
                          <w:rFonts w:ascii="Arial" w:hAnsi="Arial" w:cs="Arial"/>
                        </w:rPr>
                      </w:pPr>
                      <w:r>
                        <w:rPr>
                          <w:rFonts w:ascii="Arial" w:hAnsi="Arial" w:cs="Arial"/>
                          <w:color w:val="C0504D" w:themeColor="accent2"/>
                        </w:rPr>
                        <w:t>calm</w:t>
                      </w:r>
                      <w:r w:rsidR="00FD4282">
                        <w:rPr>
                          <w:rFonts w:ascii="Arial" w:hAnsi="Arial" w:cs="Arial"/>
                          <w:color w:val="C0504D" w:themeColor="accent2"/>
                        </w:rPr>
                        <w:t>.</w:t>
                      </w:r>
                      <w:r>
                        <w:rPr>
                          <w:rFonts w:ascii="Arial" w:hAnsi="Arial" w:cs="Arial"/>
                        </w:rPr>
                        <w:t xml:space="preserve">    </w:t>
                      </w:r>
                      <w:r w:rsidR="00917ABA" w:rsidRPr="00F83289">
                        <w:rPr>
                          <w:rFonts w:ascii="Arial" w:hAnsi="Arial" w:cs="Arial"/>
                          <w:color w:val="C0504D" w:themeColor="accent2"/>
                        </w:rPr>
                        <w:t xml:space="preserve">For </w:t>
                      </w:r>
                      <w:r w:rsidR="00FD4282">
                        <w:rPr>
                          <w:rFonts w:ascii="Arial" w:hAnsi="Arial" w:cs="Arial"/>
                          <w:color w:val="C0504D" w:themeColor="accent2"/>
                        </w:rPr>
                        <w:t>more</w:t>
                      </w:r>
                      <w:r>
                        <w:rPr>
                          <w:rFonts w:ascii="Arial" w:hAnsi="Arial" w:cs="Arial"/>
                          <w:color w:val="C0504D" w:themeColor="accent2"/>
                        </w:rPr>
                        <w:t xml:space="preserve"> sleep</w:t>
                      </w:r>
                      <w:r w:rsidR="00917ABA" w:rsidRPr="00F83289">
                        <w:rPr>
                          <w:rFonts w:ascii="Arial" w:hAnsi="Arial" w:cs="Arial"/>
                          <w:color w:val="C0504D" w:themeColor="accent2"/>
                        </w:rPr>
                        <w:t xml:space="preserve"> </w:t>
                      </w:r>
                      <w:r w:rsidR="00D155E3">
                        <w:rPr>
                          <w:rFonts w:ascii="Arial" w:hAnsi="Arial" w:cs="Arial"/>
                          <w:color w:val="C0504D" w:themeColor="accent2"/>
                        </w:rPr>
                        <w:t xml:space="preserve">tips, try </w:t>
                      </w:r>
                      <w:hyperlink r:id="rId33" w:history="1">
                        <w:r w:rsidR="00D155E3" w:rsidRPr="00DE0E01">
                          <w:rPr>
                            <w:rStyle w:val="Hyperlink"/>
                            <w:rFonts w:ascii="Arial" w:hAnsi="Arial" w:cs="Arial"/>
                          </w:rPr>
                          <w:t>https://www.mymind.org.uk/media/1488/mmb006_chillax.pdf</w:t>
                        </w:r>
                      </w:hyperlink>
                      <w:r w:rsidR="00FD4282">
                        <w:rPr>
                          <w:rFonts w:ascii="Arial" w:hAnsi="Arial" w:cs="Arial"/>
                          <w:color w:val="C0504D" w:themeColor="accent2"/>
                        </w:rPr>
                        <w:t xml:space="preserve">  or  </w:t>
                      </w:r>
                      <w:r w:rsidR="00FD4282" w:rsidRPr="00FD4282">
                        <w:rPr>
                          <w:rFonts w:ascii="Arial" w:hAnsi="Arial" w:cs="Arial"/>
                          <w:color w:val="C0504D" w:themeColor="accent2"/>
                        </w:rPr>
                        <w:t>https://youngminds.org.uk/find-help/feelings-and-symptoms/sleep-problems/</w:t>
                      </w:r>
                    </w:p>
                    <w:p w14:paraId="209E5BB7" w14:textId="77777777" w:rsidR="00D155E3" w:rsidRPr="00F83289" w:rsidRDefault="00D155E3" w:rsidP="00917ABA">
                      <w:pPr>
                        <w:rPr>
                          <w:rFonts w:ascii="Arial" w:hAnsi="Arial" w:cs="Arial"/>
                        </w:rPr>
                      </w:pPr>
                    </w:p>
                    <w:p w14:paraId="48A8F31A" w14:textId="77777777" w:rsidR="00917ABA" w:rsidRPr="00F83289" w:rsidRDefault="00917ABA" w:rsidP="00917ABA">
                      <w:pPr>
                        <w:rPr>
                          <w:rFonts w:ascii="Arial" w:hAnsi="Arial" w:cs="Arial"/>
                        </w:rPr>
                      </w:pPr>
                    </w:p>
                  </w:txbxContent>
                </v:textbox>
              </v:shape>
            </w:pict>
          </mc:Fallback>
        </mc:AlternateContent>
      </w:r>
      <w:r w:rsidR="00F244EC">
        <w:rPr>
          <w:rFonts w:ascii="Arial" w:hAnsi="Arial" w:cs="Arial"/>
          <w:szCs w:val="20"/>
          <w:lang w:eastAsia="en-US"/>
        </w:rPr>
        <w:br w:type="page"/>
      </w:r>
    </w:p>
    <w:p w14:paraId="42396275" w14:textId="7E066CAD" w:rsidR="00F244EC" w:rsidRDefault="00E96E92" w:rsidP="00ED7F86">
      <w:pPr>
        <w:spacing w:before="100" w:beforeAutospacing="1" w:after="100" w:afterAutospacing="1"/>
        <w:rPr>
          <w:rFonts w:ascii="Arial" w:hAnsi="Arial" w:cs="Arial"/>
          <w:szCs w:val="20"/>
          <w:lang w:eastAsia="en-US"/>
        </w:rPr>
      </w:pPr>
      <w:r w:rsidRPr="00917ABA">
        <w:rPr>
          <w:rFonts w:ascii="Arial" w:hAnsi="Arial" w:cs="Arial"/>
          <w:noProof/>
          <w:szCs w:val="20"/>
        </w:rPr>
        <w:lastRenderedPageBreak/>
        <mc:AlternateContent>
          <mc:Choice Requires="wps">
            <w:drawing>
              <wp:anchor distT="0" distB="0" distL="114300" distR="114300" simplePos="0" relativeHeight="251686912" behindDoc="0" locked="0" layoutInCell="1" allowOverlap="1" wp14:anchorId="248665AA" wp14:editId="7BD3AF73">
                <wp:simplePos x="0" y="0"/>
                <wp:positionH relativeFrom="column">
                  <wp:posOffset>-222250</wp:posOffset>
                </wp:positionH>
                <wp:positionV relativeFrom="paragraph">
                  <wp:posOffset>400050</wp:posOffset>
                </wp:positionV>
                <wp:extent cx="3359150" cy="4394200"/>
                <wp:effectExtent l="19050" t="19050" r="31750" b="501650"/>
                <wp:wrapNone/>
                <wp:docPr id="10" name="Oval Callout 10"/>
                <wp:cNvGraphicFramePr/>
                <a:graphic xmlns:a="http://schemas.openxmlformats.org/drawingml/2006/main">
                  <a:graphicData uri="http://schemas.microsoft.com/office/word/2010/wordprocessingShape">
                    <wps:wsp>
                      <wps:cNvSpPr/>
                      <wps:spPr>
                        <a:xfrm>
                          <a:off x="0" y="0"/>
                          <a:ext cx="3359150" cy="4394200"/>
                        </a:xfrm>
                        <a:prstGeom prst="wedgeEllipseCallout">
                          <a:avLst>
                            <a:gd name="adj1" fmla="val -19986"/>
                            <a:gd name="adj2" fmla="val 60561"/>
                          </a:avLst>
                        </a:prstGeom>
                        <a:solidFill>
                          <a:schemeClr val="accent6">
                            <a:lumMod val="40000"/>
                            <a:lumOff val="60000"/>
                          </a:schemeClr>
                        </a:solidFill>
                        <a:ln w="25400" cap="flat" cmpd="sng" algn="ctr">
                          <a:solidFill>
                            <a:sysClr val="windowText" lastClr="000000"/>
                          </a:solidFill>
                          <a:prstDash val="solid"/>
                        </a:ln>
                        <a:effectLst/>
                      </wps:spPr>
                      <wps:txbx>
                        <w:txbxContent>
                          <w:p w14:paraId="13C17015" w14:textId="77777777" w:rsidR="00917ABA" w:rsidRPr="00F83289" w:rsidRDefault="00917ABA" w:rsidP="00AA44A0">
                            <w:pPr>
                              <w:jc w:val="center"/>
                              <w:rPr>
                                <w:rFonts w:ascii="Arial" w:eastAsia="ヒラギノ角ゴ Pro W3" w:hAnsi="Arial" w:cs="Arial"/>
                                <w:b/>
                                <w:u w:val="single"/>
                              </w:rPr>
                            </w:pPr>
                            <w:r w:rsidRPr="00F83289">
                              <w:rPr>
                                <w:rFonts w:ascii="Arial" w:eastAsia="ヒラギノ角ゴ Pro W3" w:hAnsi="Arial" w:cs="Arial"/>
                                <w:b/>
                                <w:color w:val="7030A0"/>
                                <w:u w:val="single"/>
                              </w:rPr>
                              <w:t>Appearance</w:t>
                            </w:r>
                          </w:p>
                          <w:p w14:paraId="7EF58043" w14:textId="77777777" w:rsidR="00917ABA" w:rsidRPr="00F83289" w:rsidRDefault="00917ABA" w:rsidP="00AA44A0">
                            <w:pPr>
                              <w:spacing w:line="120" w:lineRule="exact"/>
                              <w:rPr>
                                <w:rFonts w:ascii="Arial" w:eastAsia="ヒラギノ角ゴ Pro W3" w:hAnsi="Arial" w:cs="Arial"/>
                              </w:rPr>
                            </w:pPr>
                          </w:p>
                          <w:p w14:paraId="2B467D3E" w14:textId="77777777" w:rsidR="00917ABA" w:rsidRPr="00F83289" w:rsidRDefault="00917ABA" w:rsidP="00917ABA">
                            <w:pPr>
                              <w:ind w:right="-1"/>
                              <w:rPr>
                                <w:rFonts w:ascii="Arial" w:eastAsia="ヒラギノ角ゴ Pro W3" w:hAnsi="Arial" w:cs="Arial"/>
                              </w:rPr>
                            </w:pPr>
                            <w:r w:rsidRPr="00F83289">
                              <w:rPr>
                                <w:rFonts w:ascii="Arial" w:eastAsia="ヒラギノ角ゴ Pro W3" w:hAnsi="Arial" w:cs="Arial"/>
                                <w:color w:val="C0504D" w:themeColor="accent2"/>
                              </w:rPr>
                              <w:t>Does your health condition affect your appearance? If this is something which you would like support with, the changing faces website has some downloads you might find helpful. There are some around building confidence and feeling different you might like to look at</w:t>
                            </w:r>
                            <w:r w:rsidRPr="00F83289">
                              <w:rPr>
                                <w:rFonts w:ascii="Arial" w:eastAsia="ヒラギノ角ゴ Pro W3" w:hAnsi="Arial" w:cs="Arial"/>
                              </w:rPr>
                              <w:t xml:space="preserve">. </w:t>
                            </w:r>
                          </w:p>
                          <w:p w14:paraId="4A3F8F29" w14:textId="77777777" w:rsidR="00917ABA" w:rsidRPr="00F83289" w:rsidRDefault="00917ABA" w:rsidP="00F83289">
                            <w:pPr>
                              <w:spacing w:line="120" w:lineRule="exact"/>
                              <w:rPr>
                                <w:rFonts w:ascii="Arial" w:eastAsia="ヒラギノ角ゴ Pro W3" w:hAnsi="Arial" w:cs="Arial"/>
                              </w:rPr>
                            </w:pPr>
                          </w:p>
                          <w:p w14:paraId="0363F75B" w14:textId="77777777" w:rsidR="00917ABA" w:rsidRDefault="00D62D34" w:rsidP="00917ABA">
                            <w:pPr>
                              <w:ind w:right="-1"/>
                              <w:rPr>
                                <w:rFonts w:ascii="Arial" w:eastAsia="ヒラギノ角ゴ Pro W3" w:hAnsi="Arial" w:cs="Arial"/>
                                <w:i/>
                                <w:color w:val="7030A0"/>
                                <w:u w:val="single"/>
                              </w:rPr>
                            </w:pPr>
                            <w:hyperlink r:id="rId34" w:history="1">
                              <w:r w:rsidR="00917ABA" w:rsidRPr="00F83289">
                                <w:rPr>
                                  <w:rFonts w:ascii="Arial" w:eastAsia="ヒラギノ角ゴ Pro W3" w:hAnsi="Arial" w:cs="Arial"/>
                                  <w:i/>
                                  <w:color w:val="7030A0"/>
                                  <w:u w:val="single"/>
                                </w:rPr>
                                <w:t>https://www.changingfaces.org.uk/get-support/self-help-guides/children-young-people</w:t>
                              </w:r>
                            </w:hyperlink>
                          </w:p>
                          <w:p w14:paraId="79B5F9B2" w14:textId="77777777" w:rsidR="006950B2" w:rsidRPr="00F83289" w:rsidRDefault="006950B2" w:rsidP="00917ABA">
                            <w:pPr>
                              <w:ind w:right="-1"/>
                              <w:rPr>
                                <w:rFonts w:ascii="Arial" w:eastAsia="ヒラギノ角ゴ Pro W3" w:hAnsi="Arial" w:cs="Arial"/>
                                <w:color w:val="7030A0"/>
                              </w:rPr>
                            </w:pPr>
                          </w:p>
                          <w:p w14:paraId="2D152145" w14:textId="77777777" w:rsidR="00917ABA" w:rsidRPr="00E07D3C" w:rsidRDefault="00917ABA" w:rsidP="00917ABA">
                            <w:pPr>
                              <w:ind w:right="-1"/>
                              <w:rPr>
                                <w:rFonts w:ascii="Comic Sans MS" w:eastAsia="ヒラギノ角ゴ Pro W3" w:hAnsi="Comic Sans MS" w:cs="Arial"/>
                                <w:color w:val="2A5CC0"/>
                                <w:sz w:val="20"/>
                                <w:szCs w:val="20"/>
                              </w:rPr>
                            </w:pPr>
                          </w:p>
                          <w:p w14:paraId="1EAA2B49"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014B537C" w14:textId="77777777" w:rsidR="00917ABA" w:rsidRDefault="00917ABA" w:rsidP="00917A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665AA" id="Oval Callout 10" o:spid="_x0000_s1031" type="#_x0000_t63" style="position:absolute;margin-left:-17.5pt;margin-top:31.5pt;width:264.5pt;height:3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" adj="6483,23881" fillcolor="#fbd4b4 [1305]" strokecolor="windowText" strokeweight="2pt">
                <v:textbox>
                  <w:txbxContent>
                    <w:p w14:paraId="13C17015" w14:textId="77777777" w:rsidR="00917ABA" w:rsidRPr="00F83289" w:rsidRDefault="00917ABA" w:rsidP="00AA44A0">
                      <w:pPr>
                        <w:jc w:val="center"/>
                        <w:rPr>
                          <w:rFonts w:ascii="Arial" w:eastAsia="ヒラギノ角ゴ Pro W3" w:hAnsi="Arial" w:cs="Arial"/>
                          <w:b/>
                          <w:u w:val="single"/>
                        </w:rPr>
                      </w:pPr>
                      <w:r w:rsidRPr="00F83289">
                        <w:rPr>
                          <w:rFonts w:ascii="Arial" w:eastAsia="ヒラギノ角ゴ Pro W3" w:hAnsi="Arial" w:cs="Arial"/>
                          <w:b/>
                          <w:color w:val="7030A0"/>
                          <w:u w:val="single"/>
                        </w:rPr>
                        <w:t>Appearance</w:t>
                      </w:r>
                    </w:p>
                    <w:p w14:paraId="7EF58043" w14:textId="77777777" w:rsidR="00917ABA" w:rsidRPr="00F83289" w:rsidRDefault="00917ABA" w:rsidP="00AA44A0">
                      <w:pPr>
                        <w:spacing w:line="120" w:lineRule="exact"/>
                        <w:rPr>
                          <w:rFonts w:ascii="Arial" w:eastAsia="ヒラギノ角ゴ Pro W3" w:hAnsi="Arial" w:cs="Arial"/>
                        </w:rPr>
                      </w:pPr>
                    </w:p>
                    <w:p w14:paraId="2B467D3E" w14:textId="77777777" w:rsidR="00917ABA" w:rsidRPr="00F83289" w:rsidRDefault="00917ABA" w:rsidP="00917ABA">
                      <w:pPr>
                        <w:ind w:right="-1"/>
                        <w:rPr>
                          <w:rFonts w:ascii="Arial" w:eastAsia="ヒラギノ角ゴ Pro W3" w:hAnsi="Arial" w:cs="Arial"/>
                        </w:rPr>
                      </w:pPr>
                      <w:r w:rsidRPr="00F83289">
                        <w:rPr>
                          <w:rFonts w:ascii="Arial" w:eastAsia="ヒラギノ角ゴ Pro W3" w:hAnsi="Arial" w:cs="Arial"/>
                          <w:color w:val="C0504D" w:themeColor="accent2"/>
                        </w:rPr>
                        <w:t>Does your health condition affect your appearance? If this is something which you would like support with, the changing faces website has some downloads you might find helpful. There are some around building confidence and feeling different you might like to look at</w:t>
                      </w:r>
                      <w:r w:rsidRPr="00F83289">
                        <w:rPr>
                          <w:rFonts w:ascii="Arial" w:eastAsia="ヒラギノ角ゴ Pro W3" w:hAnsi="Arial" w:cs="Arial"/>
                        </w:rPr>
                        <w:t xml:space="preserve">. </w:t>
                      </w:r>
                    </w:p>
                    <w:p w14:paraId="4A3F8F29" w14:textId="77777777" w:rsidR="00917ABA" w:rsidRPr="00F83289" w:rsidRDefault="00917ABA" w:rsidP="00F83289">
                      <w:pPr>
                        <w:spacing w:line="120" w:lineRule="exact"/>
                        <w:rPr>
                          <w:rFonts w:ascii="Arial" w:eastAsia="ヒラギノ角ゴ Pro W3" w:hAnsi="Arial" w:cs="Arial"/>
                        </w:rPr>
                      </w:pPr>
                    </w:p>
                    <w:p w14:paraId="0363F75B" w14:textId="77777777" w:rsidR="00917ABA" w:rsidRDefault="00D62D34" w:rsidP="00917ABA">
                      <w:pPr>
                        <w:ind w:right="-1"/>
                        <w:rPr>
                          <w:rFonts w:ascii="Arial" w:eastAsia="ヒラギノ角ゴ Pro W3" w:hAnsi="Arial" w:cs="Arial"/>
                          <w:i/>
                          <w:color w:val="7030A0"/>
                          <w:u w:val="single"/>
                        </w:rPr>
                      </w:pPr>
                      <w:hyperlink r:id="rId35" w:history="1">
                        <w:r w:rsidR="00917ABA" w:rsidRPr="00F83289">
                          <w:rPr>
                            <w:rFonts w:ascii="Arial" w:eastAsia="ヒラギノ角ゴ Pro W3" w:hAnsi="Arial" w:cs="Arial"/>
                            <w:i/>
                            <w:color w:val="7030A0"/>
                            <w:u w:val="single"/>
                          </w:rPr>
                          <w:t>https://www.changingfaces.org.uk/get-support/self-help-guides/children-young-people</w:t>
                        </w:r>
                      </w:hyperlink>
                    </w:p>
                    <w:p w14:paraId="79B5F9B2" w14:textId="77777777" w:rsidR="006950B2" w:rsidRPr="00F83289" w:rsidRDefault="006950B2" w:rsidP="00917ABA">
                      <w:pPr>
                        <w:ind w:right="-1"/>
                        <w:rPr>
                          <w:rFonts w:ascii="Arial" w:eastAsia="ヒラギノ角ゴ Pro W3" w:hAnsi="Arial" w:cs="Arial"/>
                          <w:color w:val="7030A0"/>
                        </w:rPr>
                      </w:pPr>
                    </w:p>
                    <w:p w14:paraId="2D152145" w14:textId="77777777" w:rsidR="00917ABA" w:rsidRPr="00E07D3C" w:rsidRDefault="00917ABA" w:rsidP="00917ABA">
                      <w:pPr>
                        <w:ind w:right="-1"/>
                        <w:rPr>
                          <w:rFonts w:ascii="Comic Sans MS" w:eastAsia="ヒラギノ角ゴ Pro W3" w:hAnsi="Comic Sans MS" w:cs="Arial"/>
                          <w:color w:val="2A5CC0"/>
                          <w:sz w:val="20"/>
                          <w:szCs w:val="20"/>
                        </w:rPr>
                      </w:pPr>
                    </w:p>
                    <w:p w14:paraId="1EAA2B49"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014B537C" w14:textId="77777777" w:rsidR="00917ABA" w:rsidRDefault="00917ABA" w:rsidP="00917ABA"/>
                  </w:txbxContent>
                </v:textbox>
              </v:shape>
            </w:pict>
          </mc:Fallback>
        </mc:AlternateContent>
      </w:r>
      <w:r w:rsidRPr="00917ABA">
        <w:rPr>
          <w:rFonts w:ascii="Arial" w:hAnsi="Arial" w:cs="Arial"/>
          <w:noProof/>
          <w:szCs w:val="20"/>
        </w:rPr>
        <mc:AlternateContent>
          <mc:Choice Requires="wps">
            <w:drawing>
              <wp:anchor distT="0" distB="0" distL="114300" distR="114300" simplePos="0" relativeHeight="251692032" behindDoc="0" locked="0" layoutInCell="1" allowOverlap="1" wp14:anchorId="672AEDC3" wp14:editId="2126A440">
                <wp:simplePos x="0" y="0"/>
                <wp:positionH relativeFrom="column">
                  <wp:posOffset>2597150</wp:posOffset>
                </wp:positionH>
                <wp:positionV relativeFrom="paragraph">
                  <wp:posOffset>-183515</wp:posOffset>
                </wp:positionV>
                <wp:extent cx="4159250" cy="4470400"/>
                <wp:effectExtent l="19050" t="19050" r="12700" b="234950"/>
                <wp:wrapNone/>
                <wp:docPr id="22" name="Oval Callout 22"/>
                <wp:cNvGraphicFramePr/>
                <a:graphic xmlns:a="http://schemas.openxmlformats.org/drawingml/2006/main">
                  <a:graphicData uri="http://schemas.microsoft.com/office/word/2010/wordprocessingShape">
                    <wps:wsp>
                      <wps:cNvSpPr/>
                      <wps:spPr>
                        <a:xfrm>
                          <a:off x="0" y="0"/>
                          <a:ext cx="4159250" cy="4470400"/>
                        </a:xfrm>
                        <a:prstGeom prst="wedgeEllipseCallout">
                          <a:avLst>
                            <a:gd name="adj1" fmla="val 45198"/>
                            <a:gd name="adj2" fmla="val 54300"/>
                          </a:avLst>
                        </a:prstGeom>
                        <a:solidFill>
                          <a:schemeClr val="accent5">
                            <a:lumMod val="40000"/>
                            <a:lumOff val="60000"/>
                          </a:schemeClr>
                        </a:solidFill>
                        <a:ln w="25400" cap="flat" cmpd="sng" algn="ctr">
                          <a:solidFill>
                            <a:sysClr val="windowText" lastClr="000000"/>
                          </a:solidFill>
                          <a:prstDash val="solid"/>
                        </a:ln>
                        <a:effectLst/>
                      </wps:spPr>
                      <wps:txbx>
                        <w:txbxContent>
                          <w:p w14:paraId="26266A0A" w14:textId="77777777" w:rsidR="00917ABA" w:rsidRPr="00F83289" w:rsidRDefault="00917ABA" w:rsidP="00AA44A0">
                            <w:pPr>
                              <w:jc w:val="center"/>
                              <w:rPr>
                                <w:rFonts w:ascii="Arial" w:hAnsi="Arial" w:cs="Arial"/>
                                <w:b/>
                                <w:color w:val="7030A0"/>
                                <w:u w:val="single"/>
                              </w:rPr>
                            </w:pPr>
                            <w:r w:rsidRPr="00F83289">
                              <w:rPr>
                                <w:rFonts w:ascii="Arial" w:hAnsi="Arial" w:cs="Arial"/>
                                <w:b/>
                                <w:color w:val="7030A0"/>
                                <w:u w:val="single"/>
                              </w:rPr>
                              <w:t>Pain</w:t>
                            </w:r>
                          </w:p>
                          <w:p w14:paraId="2ABEBAA8" w14:textId="5C6AF93C" w:rsidR="00917ABA" w:rsidRPr="00F83289" w:rsidRDefault="00917ABA" w:rsidP="00F83289">
                            <w:pPr>
                              <w:spacing w:before="120"/>
                              <w:rPr>
                                <w:rFonts w:ascii="Arial" w:eastAsia="ヒラギノ角ゴ Pro W3" w:hAnsi="Arial" w:cs="Arial"/>
                                <w:color w:val="C0504D" w:themeColor="accent2"/>
                              </w:rPr>
                            </w:pPr>
                            <w:r w:rsidRPr="00F83289">
                              <w:rPr>
                                <w:rFonts w:ascii="Arial" w:eastAsia="ヒラギノ角ゴ Pro W3" w:hAnsi="Arial" w:cs="Arial"/>
                                <w:color w:val="C0504D" w:themeColor="accent2"/>
                              </w:rPr>
                              <w:t xml:space="preserve">When you have a health condition, it is not uncommon to experience pain. We have found a </w:t>
                            </w:r>
                            <w:r w:rsidRPr="00F83289">
                              <w:rPr>
                                <w:rFonts w:ascii="Arial" w:eastAsia="ヒラギノ角ゴ Pro W3" w:hAnsi="Arial" w:cs="Arial"/>
                                <w:i/>
                                <w:color w:val="C0504D" w:themeColor="accent2"/>
                              </w:rPr>
                              <w:t>you tube</w:t>
                            </w:r>
                            <w:r w:rsidR="00FD4282">
                              <w:rPr>
                                <w:rFonts w:ascii="Arial" w:eastAsia="ヒラギノ角ゴ Pro W3" w:hAnsi="Arial" w:cs="Arial"/>
                                <w:color w:val="C0504D" w:themeColor="accent2"/>
                              </w:rPr>
                              <w:t xml:space="preserve"> video explaining about pain </w:t>
                            </w:r>
                            <w:r w:rsidRPr="00F83289">
                              <w:rPr>
                                <w:rFonts w:ascii="Arial" w:eastAsia="ヒラギノ角ゴ Pro W3" w:hAnsi="Arial" w:cs="Arial"/>
                                <w:color w:val="C0504D" w:themeColor="accent2"/>
                              </w:rPr>
                              <w:t xml:space="preserve">with ideas for ways to manage </w:t>
                            </w:r>
                            <w:r w:rsidR="00FD4282">
                              <w:rPr>
                                <w:rFonts w:ascii="Arial" w:eastAsia="ヒラギノ角ゴ Pro W3" w:hAnsi="Arial" w:cs="Arial"/>
                                <w:color w:val="C0504D" w:themeColor="accent2"/>
                              </w:rPr>
                              <w:t>this</w:t>
                            </w:r>
                            <w:r w:rsidRPr="00F83289">
                              <w:rPr>
                                <w:rFonts w:ascii="Arial" w:eastAsia="ヒラギノ角ゴ Pro W3" w:hAnsi="Arial" w:cs="Arial"/>
                                <w:color w:val="C0504D" w:themeColor="accent2"/>
                              </w:rPr>
                              <w:t>;</w:t>
                            </w:r>
                          </w:p>
                          <w:p w14:paraId="720B7B45" w14:textId="0EE86212" w:rsidR="00917ABA" w:rsidRPr="00F83289" w:rsidRDefault="00D62D34" w:rsidP="00917ABA">
                            <w:pPr>
                              <w:ind w:right="-1"/>
                              <w:rPr>
                                <w:rFonts w:ascii="Arial" w:hAnsi="Arial" w:cs="Arial"/>
                                <w:color w:val="7030A0"/>
                                <w:lang w:val="en"/>
                              </w:rPr>
                            </w:pPr>
                            <w:hyperlink r:id="rId36" w:history="1">
                              <w:r w:rsidR="00917ABA" w:rsidRPr="00F83289">
                                <w:rPr>
                                  <w:rFonts w:ascii="Arial" w:hAnsi="Arial" w:cs="Arial"/>
                                  <w:i/>
                                  <w:color w:val="7030A0"/>
                                  <w:u w:val="single"/>
                                </w:rPr>
                                <w:t>https://www.youtube.com/watch?v=C_3phB93rvI</w:t>
                              </w:r>
                            </w:hyperlink>
                            <w:r w:rsidR="00917ABA" w:rsidRPr="00F83289">
                              <w:rPr>
                                <w:rFonts w:ascii="Arial" w:hAnsi="Arial" w:cs="Arial"/>
                                <w:color w:val="7030A0"/>
                              </w:rPr>
                              <w:t xml:space="preserve"> </w:t>
                            </w:r>
                          </w:p>
                          <w:p w14:paraId="3D8507C5" w14:textId="77777777" w:rsidR="00917ABA" w:rsidRPr="00F83289" w:rsidRDefault="00917ABA" w:rsidP="00917ABA">
                            <w:pPr>
                              <w:ind w:right="-1"/>
                              <w:rPr>
                                <w:rFonts w:ascii="Arial" w:hAnsi="Arial" w:cs="Arial"/>
                                <w:color w:val="7030A0"/>
                              </w:rPr>
                            </w:pPr>
                          </w:p>
                          <w:p w14:paraId="62C39664" w14:textId="4EE385BC" w:rsidR="00FD4282" w:rsidRPr="00413BDE" w:rsidRDefault="00D62D34" w:rsidP="00917ABA">
                            <w:pPr>
                              <w:ind w:right="-1"/>
                              <w:rPr>
                                <w:rFonts w:ascii="Arial" w:hAnsi="Arial" w:cs="Arial"/>
                              </w:rPr>
                            </w:pPr>
                            <w:hyperlink r:id="rId37" w:history="1">
                              <w:r w:rsidR="00FD4282" w:rsidRPr="00413BDE">
                                <w:rPr>
                                  <w:rStyle w:val="Hyperlink"/>
                                  <w:rFonts w:ascii="Arial" w:hAnsi="Arial" w:cs="Arial"/>
                                </w:rPr>
                                <w:t>https://www.parksmed.co.uk/wp-content/uploads/2013/09/Pain-Toolkit-for-teenagers.pdf</w:t>
                              </w:r>
                            </w:hyperlink>
                          </w:p>
                          <w:p w14:paraId="098E53B1" w14:textId="77777777" w:rsidR="00FD4282" w:rsidRDefault="00FD4282" w:rsidP="00917ABA">
                            <w:pPr>
                              <w:ind w:right="-1"/>
                            </w:pPr>
                          </w:p>
                          <w:p w14:paraId="0406F5E7" w14:textId="35813727" w:rsidR="00FD4282" w:rsidRPr="00F83289" w:rsidRDefault="00FD4282" w:rsidP="00FD4282">
                            <w:pPr>
                              <w:ind w:right="-1"/>
                              <w:rPr>
                                <w:rFonts w:ascii="Arial" w:eastAsia="ヒラギノ角ゴ Pro W3" w:hAnsi="Arial" w:cs="Arial"/>
                                <w:color w:val="7030A0"/>
                              </w:rPr>
                            </w:pPr>
                            <w:r>
                              <w:rPr>
                                <w:rFonts w:ascii="Arial" w:eastAsia="ヒラギノ角ゴ Pro W3" w:hAnsi="Arial" w:cs="Arial"/>
                                <w:color w:val="C0504D" w:themeColor="accent2"/>
                              </w:rPr>
                              <w:t xml:space="preserve">This resource </w:t>
                            </w:r>
                            <w:r w:rsidR="00877B2C">
                              <w:rPr>
                                <w:rFonts w:ascii="Arial" w:eastAsia="ヒラギノ角ゴ Pro W3" w:hAnsi="Arial" w:cs="Arial"/>
                                <w:color w:val="C0504D" w:themeColor="accent2"/>
                              </w:rPr>
                              <w:t xml:space="preserve">above </w:t>
                            </w:r>
                            <w:r>
                              <w:rPr>
                                <w:rFonts w:ascii="Arial" w:eastAsia="ヒラギノ角ゴ Pro W3" w:hAnsi="Arial" w:cs="Arial"/>
                                <w:color w:val="C0504D" w:themeColor="accent2"/>
                              </w:rPr>
                              <w:t>has</w:t>
                            </w:r>
                            <w:r w:rsidR="00917ABA" w:rsidRPr="00F83289">
                              <w:rPr>
                                <w:rFonts w:ascii="Arial" w:eastAsia="ヒラギノ角ゴ Pro W3" w:hAnsi="Arial" w:cs="Arial"/>
                                <w:color w:val="C0504D" w:themeColor="accent2"/>
                              </w:rPr>
                              <w:t xml:space="preserve"> information, tips and skills, to help you understand and manage </w:t>
                            </w:r>
                            <w:r>
                              <w:rPr>
                                <w:rFonts w:ascii="Arial" w:eastAsia="ヒラギノ角ゴ Pro W3" w:hAnsi="Arial" w:cs="Arial"/>
                                <w:color w:val="C0504D" w:themeColor="accent2"/>
                              </w:rPr>
                              <w:t>chronic</w:t>
                            </w:r>
                            <w:r w:rsidR="00917ABA" w:rsidRPr="00F83289">
                              <w:rPr>
                                <w:rFonts w:ascii="Arial" w:eastAsia="ヒラギノ角ゴ Pro W3" w:hAnsi="Arial" w:cs="Arial"/>
                                <w:color w:val="C0504D" w:themeColor="accent2"/>
                              </w:rPr>
                              <w:t xml:space="preserve"> pain. </w:t>
                            </w:r>
                          </w:p>
                          <w:p w14:paraId="7CE58FBB" w14:textId="77777777" w:rsidR="00917ABA" w:rsidRDefault="00917ABA" w:rsidP="00917ABA">
                            <w:pPr>
                              <w:ind w:right="-1"/>
                              <w:rPr>
                                <w:rFonts w:ascii="Comic Sans MS" w:eastAsia="ヒラギノ角ゴ Pro W3" w:hAnsi="Comic Sans MS" w:cs="Arial"/>
                                <w:i/>
                                <w:sz w:val="20"/>
                                <w:szCs w:val="20"/>
                              </w:rPr>
                            </w:pPr>
                          </w:p>
                          <w:p w14:paraId="0DC7F0E6" w14:textId="77777777" w:rsidR="00917ABA" w:rsidRDefault="00917ABA" w:rsidP="00917ABA">
                            <w:pPr>
                              <w:ind w:right="-1"/>
                              <w:rPr>
                                <w:rFonts w:ascii="Comic Sans MS" w:eastAsia="ヒラギノ角ゴ Pro W3" w:hAnsi="Comic Sans MS" w:cs="Arial"/>
                                <w:i/>
                                <w:sz w:val="20"/>
                                <w:szCs w:val="20"/>
                              </w:rPr>
                            </w:pPr>
                          </w:p>
                          <w:p w14:paraId="4A7153B0" w14:textId="77777777" w:rsidR="00917ABA" w:rsidRDefault="00917ABA" w:rsidP="00917ABA">
                            <w:pPr>
                              <w:ind w:right="-1"/>
                              <w:rPr>
                                <w:rFonts w:ascii="Comic Sans MS" w:eastAsia="ヒラギノ角ゴ Pro W3" w:hAnsi="Comic Sans MS" w:cs="Arial"/>
                                <w:i/>
                                <w:sz w:val="20"/>
                                <w:szCs w:val="20"/>
                              </w:rPr>
                            </w:pPr>
                          </w:p>
                          <w:p w14:paraId="78A46040" w14:textId="77777777" w:rsidR="00917ABA" w:rsidRDefault="00917ABA" w:rsidP="00917ABA">
                            <w:pPr>
                              <w:ind w:right="-1"/>
                              <w:rPr>
                                <w:rFonts w:ascii="Comic Sans MS" w:eastAsia="ヒラギノ角ゴ Pro W3" w:hAnsi="Comic Sans MS" w:cs="Arial"/>
                                <w:i/>
                                <w:sz w:val="20"/>
                                <w:szCs w:val="20"/>
                              </w:rPr>
                            </w:pPr>
                          </w:p>
                          <w:p w14:paraId="550D64DE" w14:textId="77777777" w:rsidR="00917ABA" w:rsidRDefault="00917ABA" w:rsidP="00917ABA">
                            <w:pPr>
                              <w:ind w:right="-1"/>
                              <w:rPr>
                                <w:rFonts w:ascii="Comic Sans MS" w:eastAsia="ヒラギノ角ゴ Pro W3" w:hAnsi="Comic Sans MS" w:cs="Arial"/>
                                <w:i/>
                                <w:sz w:val="20"/>
                                <w:szCs w:val="20"/>
                              </w:rPr>
                            </w:pPr>
                          </w:p>
                          <w:p w14:paraId="7DE38EF5" w14:textId="77777777" w:rsidR="00917ABA" w:rsidRDefault="00917ABA" w:rsidP="00917ABA">
                            <w:pPr>
                              <w:ind w:right="-1"/>
                              <w:rPr>
                                <w:rFonts w:ascii="Comic Sans MS" w:eastAsia="ヒラギノ角ゴ Pro W3" w:hAnsi="Comic Sans MS" w:cs="Arial"/>
                                <w:i/>
                                <w:sz w:val="20"/>
                                <w:szCs w:val="20"/>
                              </w:rPr>
                            </w:pPr>
                          </w:p>
                          <w:p w14:paraId="1DF045F1" w14:textId="77777777" w:rsidR="00917ABA" w:rsidRDefault="00917ABA" w:rsidP="00917ABA">
                            <w:pPr>
                              <w:ind w:right="-1"/>
                              <w:rPr>
                                <w:rFonts w:ascii="Comic Sans MS" w:eastAsia="ヒラギノ角ゴ Pro W3" w:hAnsi="Comic Sans MS" w:cs="Arial"/>
                                <w:i/>
                                <w:sz w:val="20"/>
                                <w:szCs w:val="20"/>
                              </w:rPr>
                            </w:pPr>
                          </w:p>
                          <w:p w14:paraId="25B7E89F" w14:textId="77777777" w:rsidR="00917ABA" w:rsidRDefault="00917ABA" w:rsidP="00917ABA">
                            <w:pPr>
                              <w:ind w:right="-1"/>
                              <w:rPr>
                                <w:rFonts w:ascii="Comic Sans MS" w:eastAsia="ヒラギノ角ゴ Pro W3" w:hAnsi="Comic Sans MS" w:cs="Arial"/>
                                <w:i/>
                                <w:sz w:val="20"/>
                                <w:szCs w:val="20"/>
                              </w:rPr>
                            </w:pPr>
                          </w:p>
                          <w:p w14:paraId="1B63ECD6" w14:textId="77777777" w:rsidR="00917ABA" w:rsidRDefault="00917ABA" w:rsidP="00917ABA">
                            <w:pPr>
                              <w:ind w:right="-1"/>
                              <w:rPr>
                                <w:rFonts w:ascii="Comic Sans MS" w:eastAsia="ヒラギノ角ゴ Pro W3" w:hAnsi="Comic Sans MS" w:cs="Arial"/>
                                <w:i/>
                                <w:sz w:val="20"/>
                                <w:szCs w:val="20"/>
                              </w:rPr>
                            </w:pPr>
                          </w:p>
                          <w:p w14:paraId="638195BF" w14:textId="77777777" w:rsidR="00917ABA" w:rsidRDefault="00917ABA" w:rsidP="00917ABA">
                            <w:pPr>
                              <w:ind w:right="-1"/>
                              <w:rPr>
                                <w:rFonts w:ascii="Comic Sans MS" w:eastAsia="ヒラギノ角ゴ Pro W3" w:hAnsi="Comic Sans MS" w:cs="Arial"/>
                                <w:i/>
                                <w:sz w:val="20"/>
                                <w:szCs w:val="20"/>
                              </w:rPr>
                            </w:pPr>
                          </w:p>
                          <w:p w14:paraId="7D5AAF94" w14:textId="77777777" w:rsidR="00917ABA" w:rsidRPr="00606025" w:rsidRDefault="00917ABA" w:rsidP="00917ABA">
                            <w:pPr>
                              <w:ind w:right="-1"/>
                              <w:rPr>
                                <w:rFonts w:ascii="Comic Sans MS" w:hAnsi="Comic Sans MS"/>
                                <w:sz w:val="20"/>
                                <w:szCs w:val="20"/>
                                <w:u w:val="single"/>
                              </w:rPr>
                            </w:pPr>
                          </w:p>
                          <w:p w14:paraId="1B0EAFE3" w14:textId="77777777" w:rsidR="00917ABA" w:rsidRPr="00E07D3C" w:rsidRDefault="00917ABA" w:rsidP="00917ABA">
                            <w:pPr>
                              <w:ind w:right="-1"/>
                              <w:rPr>
                                <w:rFonts w:ascii="Comic Sans MS" w:eastAsia="ヒラギノ角ゴ Pro W3" w:hAnsi="Comic Sans MS" w:cs="Arial"/>
                                <w:color w:val="2A5CC0"/>
                                <w:sz w:val="20"/>
                                <w:szCs w:val="20"/>
                              </w:rPr>
                            </w:pPr>
                          </w:p>
                          <w:p w14:paraId="1D7E5954"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1335B865" w14:textId="77777777" w:rsidR="00917ABA" w:rsidRDefault="00917ABA" w:rsidP="00917A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AEDC3" id="Oval Callout 22" o:spid="_x0000_s1032" type="#_x0000_t63" style="position:absolute;margin-left:204.5pt;margin-top:-14.45pt;width:327.5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" adj="20563,22529" fillcolor="#b6dde8 [1304]" strokecolor="windowText" strokeweight="2pt">
                <v:textbox>
                  <w:txbxContent>
                    <w:p w14:paraId="26266A0A" w14:textId="77777777" w:rsidR="00917ABA" w:rsidRPr="00F83289" w:rsidRDefault="00917ABA" w:rsidP="00AA44A0">
                      <w:pPr>
                        <w:jc w:val="center"/>
                        <w:rPr>
                          <w:rFonts w:ascii="Arial" w:hAnsi="Arial" w:cs="Arial"/>
                          <w:b/>
                          <w:color w:val="7030A0"/>
                          <w:u w:val="single"/>
                        </w:rPr>
                      </w:pPr>
                      <w:r w:rsidRPr="00F83289">
                        <w:rPr>
                          <w:rFonts w:ascii="Arial" w:hAnsi="Arial" w:cs="Arial"/>
                          <w:b/>
                          <w:color w:val="7030A0"/>
                          <w:u w:val="single"/>
                        </w:rPr>
                        <w:t>Pain</w:t>
                      </w:r>
                    </w:p>
                    <w:p w14:paraId="2ABEBAA8" w14:textId="5C6AF93C" w:rsidR="00917ABA" w:rsidRPr="00F83289" w:rsidRDefault="00917ABA" w:rsidP="00F83289">
                      <w:pPr>
                        <w:spacing w:before="120"/>
                        <w:rPr>
                          <w:rFonts w:ascii="Arial" w:eastAsia="ヒラギノ角ゴ Pro W3" w:hAnsi="Arial" w:cs="Arial"/>
                          <w:color w:val="C0504D" w:themeColor="accent2"/>
                        </w:rPr>
                      </w:pPr>
                      <w:r w:rsidRPr="00F83289">
                        <w:rPr>
                          <w:rFonts w:ascii="Arial" w:eastAsia="ヒラギノ角ゴ Pro W3" w:hAnsi="Arial" w:cs="Arial"/>
                          <w:color w:val="C0504D" w:themeColor="accent2"/>
                        </w:rPr>
                        <w:t xml:space="preserve">When you have a health condition, it is not uncommon to experience pain. We have found a </w:t>
                      </w:r>
                      <w:r w:rsidRPr="00F83289">
                        <w:rPr>
                          <w:rFonts w:ascii="Arial" w:eastAsia="ヒラギノ角ゴ Pro W3" w:hAnsi="Arial" w:cs="Arial"/>
                          <w:i/>
                          <w:color w:val="C0504D" w:themeColor="accent2"/>
                        </w:rPr>
                        <w:t>you tube</w:t>
                      </w:r>
                      <w:r w:rsidR="00FD4282">
                        <w:rPr>
                          <w:rFonts w:ascii="Arial" w:eastAsia="ヒラギノ角ゴ Pro W3" w:hAnsi="Arial" w:cs="Arial"/>
                          <w:color w:val="C0504D" w:themeColor="accent2"/>
                        </w:rPr>
                        <w:t xml:space="preserve"> video explaining about pain </w:t>
                      </w:r>
                      <w:r w:rsidRPr="00F83289">
                        <w:rPr>
                          <w:rFonts w:ascii="Arial" w:eastAsia="ヒラギノ角ゴ Pro W3" w:hAnsi="Arial" w:cs="Arial"/>
                          <w:color w:val="C0504D" w:themeColor="accent2"/>
                        </w:rPr>
                        <w:t xml:space="preserve">with ideas for ways to manage </w:t>
                      </w:r>
                      <w:r w:rsidR="00FD4282">
                        <w:rPr>
                          <w:rFonts w:ascii="Arial" w:eastAsia="ヒラギノ角ゴ Pro W3" w:hAnsi="Arial" w:cs="Arial"/>
                          <w:color w:val="C0504D" w:themeColor="accent2"/>
                        </w:rPr>
                        <w:t>this</w:t>
                      </w:r>
                      <w:r w:rsidRPr="00F83289">
                        <w:rPr>
                          <w:rFonts w:ascii="Arial" w:eastAsia="ヒラギノ角ゴ Pro W3" w:hAnsi="Arial" w:cs="Arial"/>
                          <w:color w:val="C0504D" w:themeColor="accent2"/>
                        </w:rPr>
                        <w:t>;</w:t>
                      </w:r>
                    </w:p>
                    <w:p w14:paraId="720B7B45" w14:textId="0EE86212" w:rsidR="00917ABA" w:rsidRPr="00F83289" w:rsidRDefault="00D62D34" w:rsidP="00917ABA">
                      <w:pPr>
                        <w:ind w:right="-1"/>
                        <w:rPr>
                          <w:rFonts w:ascii="Arial" w:hAnsi="Arial" w:cs="Arial"/>
                          <w:color w:val="7030A0"/>
                          <w:lang w:val="en"/>
                        </w:rPr>
                      </w:pPr>
                      <w:hyperlink r:id="rId38" w:history="1">
                        <w:r w:rsidR="00917ABA" w:rsidRPr="00F83289">
                          <w:rPr>
                            <w:rFonts w:ascii="Arial" w:hAnsi="Arial" w:cs="Arial"/>
                            <w:i/>
                            <w:color w:val="7030A0"/>
                            <w:u w:val="single"/>
                          </w:rPr>
                          <w:t>https://www.youtube.com/watch?v=C_3phB93rvI</w:t>
                        </w:r>
                      </w:hyperlink>
                      <w:r w:rsidR="00917ABA" w:rsidRPr="00F83289">
                        <w:rPr>
                          <w:rFonts w:ascii="Arial" w:hAnsi="Arial" w:cs="Arial"/>
                          <w:color w:val="7030A0"/>
                        </w:rPr>
                        <w:t xml:space="preserve"> </w:t>
                      </w:r>
                    </w:p>
                    <w:p w14:paraId="3D8507C5" w14:textId="77777777" w:rsidR="00917ABA" w:rsidRPr="00F83289" w:rsidRDefault="00917ABA" w:rsidP="00917ABA">
                      <w:pPr>
                        <w:ind w:right="-1"/>
                        <w:rPr>
                          <w:rFonts w:ascii="Arial" w:hAnsi="Arial" w:cs="Arial"/>
                          <w:color w:val="7030A0"/>
                        </w:rPr>
                      </w:pPr>
                    </w:p>
                    <w:p w14:paraId="62C39664" w14:textId="4EE385BC" w:rsidR="00FD4282" w:rsidRPr="00413BDE" w:rsidRDefault="00D62D34" w:rsidP="00917ABA">
                      <w:pPr>
                        <w:ind w:right="-1"/>
                        <w:rPr>
                          <w:rFonts w:ascii="Arial" w:hAnsi="Arial" w:cs="Arial"/>
                        </w:rPr>
                      </w:pPr>
                      <w:hyperlink r:id="rId39" w:history="1">
                        <w:r w:rsidR="00FD4282" w:rsidRPr="00413BDE">
                          <w:rPr>
                            <w:rStyle w:val="Hyperlink"/>
                            <w:rFonts w:ascii="Arial" w:hAnsi="Arial" w:cs="Arial"/>
                          </w:rPr>
                          <w:t>https://www.parksmed.co.uk/wp-content/uploads/2013/09/Pain-Toolkit-for-teenagers.pdf</w:t>
                        </w:r>
                      </w:hyperlink>
                    </w:p>
                    <w:p w14:paraId="098E53B1" w14:textId="77777777" w:rsidR="00FD4282" w:rsidRDefault="00FD4282" w:rsidP="00917ABA">
                      <w:pPr>
                        <w:ind w:right="-1"/>
                      </w:pPr>
                    </w:p>
                    <w:p w14:paraId="0406F5E7" w14:textId="35813727" w:rsidR="00FD4282" w:rsidRPr="00F83289" w:rsidRDefault="00FD4282" w:rsidP="00FD4282">
                      <w:pPr>
                        <w:ind w:right="-1"/>
                        <w:rPr>
                          <w:rFonts w:ascii="Arial" w:eastAsia="ヒラギノ角ゴ Pro W3" w:hAnsi="Arial" w:cs="Arial"/>
                          <w:color w:val="7030A0"/>
                        </w:rPr>
                      </w:pPr>
                      <w:r>
                        <w:rPr>
                          <w:rFonts w:ascii="Arial" w:eastAsia="ヒラギノ角ゴ Pro W3" w:hAnsi="Arial" w:cs="Arial"/>
                          <w:color w:val="C0504D" w:themeColor="accent2"/>
                        </w:rPr>
                        <w:t xml:space="preserve">This resource </w:t>
                      </w:r>
                      <w:r w:rsidR="00877B2C">
                        <w:rPr>
                          <w:rFonts w:ascii="Arial" w:eastAsia="ヒラギノ角ゴ Pro W3" w:hAnsi="Arial" w:cs="Arial"/>
                          <w:color w:val="C0504D" w:themeColor="accent2"/>
                        </w:rPr>
                        <w:t xml:space="preserve">above </w:t>
                      </w:r>
                      <w:r>
                        <w:rPr>
                          <w:rFonts w:ascii="Arial" w:eastAsia="ヒラギノ角ゴ Pro W3" w:hAnsi="Arial" w:cs="Arial"/>
                          <w:color w:val="C0504D" w:themeColor="accent2"/>
                        </w:rPr>
                        <w:t>has</w:t>
                      </w:r>
                      <w:r w:rsidR="00917ABA" w:rsidRPr="00F83289">
                        <w:rPr>
                          <w:rFonts w:ascii="Arial" w:eastAsia="ヒラギノ角ゴ Pro W3" w:hAnsi="Arial" w:cs="Arial"/>
                          <w:color w:val="C0504D" w:themeColor="accent2"/>
                        </w:rPr>
                        <w:t xml:space="preserve"> information, tips and skills, to help you understand and manage </w:t>
                      </w:r>
                      <w:r>
                        <w:rPr>
                          <w:rFonts w:ascii="Arial" w:eastAsia="ヒラギノ角ゴ Pro W3" w:hAnsi="Arial" w:cs="Arial"/>
                          <w:color w:val="C0504D" w:themeColor="accent2"/>
                        </w:rPr>
                        <w:t>chronic</w:t>
                      </w:r>
                      <w:r w:rsidR="00917ABA" w:rsidRPr="00F83289">
                        <w:rPr>
                          <w:rFonts w:ascii="Arial" w:eastAsia="ヒラギノ角ゴ Pro W3" w:hAnsi="Arial" w:cs="Arial"/>
                          <w:color w:val="C0504D" w:themeColor="accent2"/>
                        </w:rPr>
                        <w:t xml:space="preserve"> pain. </w:t>
                      </w:r>
                    </w:p>
                    <w:p w14:paraId="7CE58FBB" w14:textId="77777777" w:rsidR="00917ABA" w:rsidRDefault="00917ABA" w:rsidP="00917ABA">
                      <w:pPr>
                        <w:ind w:right="-1"/>
                        <w:rPr>
                          <w:rFonts w:ascii="Comic Sans MS" w:eastAsia="ヒラギノ角ゴ Pro W3" w:hAnsi="Comic Sans MS" w:cs="Arial"/>
                          <w:i/>
                          <w:sz w:val="20"/>
                          <w:szCs w:val="20"/>
                        </w:rPr>
                      </w:pPr>
                    </w:p>
                    <w:p w14:paraId="0DC7F0E6" w14:textId="77777777" w:rsidR="00917ABA" w:rsidRDefault="00917ABA" w:rsidP="00917ABA">
                      <w:pPr>
                        <w:ind w:right="-1"/>
                        <w:rPr>
                          <w:rFonts w:ascii="Comic Sans MS" w:eastAsia="ヒラギノ角ゴ Pro W3" w:hAnsi="Comic Sans MS" w:cs="Arial"/>
                          <w:i/>
                          <w:sz w:val="20"/>
                          <w:szCs w:val="20"/>
                        </w:rPr>
                      </w:pPr>
                    </w:p>
                    <w:p w14:paraId="4A7153B0" w14:textId="77777777" w:rsidR="00917ABA" w:rsidRDefault="00917ABA" w:rsidP="00917ABA">
                      <w:pPr>
                        <w:ind w:right="-1"/>
                        <w:rPr>
                          <w:rFonts w:ascii="Comic Sans MS" w:eastAsia="ヒラギノ角ゴ Pro W3" w:hAnsi="Comic Sans MS" w:cs="Arial"/>
                          <w:i/>
                          <w:sz w:val="20"/>
                          <w:szCs w:val="20"/>
                        </w:rPr>
                      </w:pPr>
                    </w:p>
                    <w:p w14:paraId="78A46040" w14:textId="77777777" w:rsidR="00917ABA" w:rsidRDefault="00917ABA" w:rsidP="00917ABA">
                      <w:pPr>
                        <w:ind w:right="-1"/>
                        <w:rPr>
                          <w:rFonts w:ascii="Comic Sans MS" w:eastAsia="ヒラギノ角ゴ Pro W3" w:hAnsi="Comic Sans MS" w:cs="Arial"/>
                          <w:i/>
                          <w:sz w:val="20"/>
                          <w:szCs w:val="20"/>
                        </w:rPr>
                      </w:pPr>
                    </w:p>
                    <w:p w14:paraId="550D64DE" w14:textId="77777777" w:rsidR="00917ABA" w:rsidRDefault="00917ABA" w:rsidP="00917ABA">
                      <w:pPr>
                        <w:ind w:right="-1"/>
                        <w:rPr>
                          <w:rFonts w:ascii="Comic Sans MS" w:eastAsia="ヒラギノ角ゴ Pro W3" w:hAnsi="Comic Sans MS" w:cs="Arial"/>
                          <w:i/>
                          <w:sz w:val="20"/>
                          <w:szCs w:val="20"/>
                        </w:rPr>
                      </w:pPr>
                    </w:p>
                    <w:p w14:paraId="7DE38EF5" w14:textId="77777777" w:rsidR="00917ABA" w:rsidRDefault="00917ABA" w:rsidP="00917ABA">
                      <w:pPr>
                        <w:ind w:right="-1"/>
                        <w:rPr>
                          <w:rFonts w:ascii="Comic Sans MS" w:eastAsia="ヒラギノ角ゴ Pro W3" w:hAnsi="Comic Sans MS" w:cs="Arial"/>
                          <w:i/>
                          <w:sz w:val="20"/>
                          <w:szCs w:val="20"/>
                        </w:rPr>
                      </w:pPr>
                    </w:p>
                    <w:p w14:paraId="1DF045F1" w14:textId="77777777" w:rsidR="00917ABA" w:rsidRDefault="00917ABA" w:rsidP="00917ABA">
                      <w:pPr>
                        <w:ind w:right="-1"/>
                        <w:rPr>
                          <w:rFonts w:ascii="Comic Sans MS" w:eastAsia="ヒラギノ角ゴ Pro W3" w:hAnsi="Comic Sans MS" w:cs="Arial"/>
                          <w:i/>
                          <w:sz w:val="20"/>
                          <w:szCs w:val="20"/>
                        </w:rPr>
                      </w:pPr>
                    </w:p>
                    <w:p w14:paraId="25B7E89F" w14:textId="77777777" w:rsidR="00917ABA" w:rsidRDefault="00917ABA" w:rsidP="00917ABA">
                      <w:pPr>
                        <w:ind w:right="-1"/>
                        <w:rPr>
                          <w:rFonts w:ascii="Comic Sans MS" w:eastAsia="ヒラギノ角ゴ Pro W3" w:hAnsi="Comic Sans MS" w:cs="Arial"/>
                          <w:i/>
                          <w:sz w:val="20"/>
                          <w:szCs w:val="20"/>
                        </w:rPr>
                      </w:pPr>
                    </w:p>
                    <w:p w14:paraId="1B63ECD6" w14:textId="77777777" w:rsidR="00917ABA" w:rsidRDefault="00917ABA" w:rsidP="00917ABA">
                      <w:pPr>
                        <w:ind w:right="-1"/>
                        <w:rPr>
                          <w:rFonts w:ascii="Comic Sans MS" w:eastAsia="ヒラギノ角ゴ Pro W3" w:hAnsi="Comic Sans MS" w:cs="Arial"/>
                          <w:i/>
                          <w:sz w:val="20"/>
                          <w:szCs w:val="20"/>
                        </w:rPr>
                      </w:pPr>
                    </w:p>
                    <w:p w14:paraId="638195BF" w14:textId="77777777" w:rsidR="00917ABA" w:rsidRDefault="00917ABA" w:rsidP="00917ABA">
                      <w:pPr>
                        <w:ind w:right="-1"/>
                        <w:rPr>
                          <w:rFonts w:ascii="Comic Sans MS" w:eastAsia="ヒラギノ角ゴ Pro W3" w:hAnsi="Comic Sans MS" w:cs="Arial"/>
                          <w:i/>
                          <w:sz w:val="20"/>
                          <w:szCs w:val="20"/>
                        </w:rPr>
                      </w:pPr>
                    </w:p>
                    <w:p w14:paraId="7D5AAF94" w14:textId="77777777" w:rsidR="00917ABA" w:rsidRPr="00606025" w:rsidRDefault="00917ABA" w:rsidP="00917ABA">
                      <w:pPr>
                        <w:ind w:right="-1"/>
                        <w:rPr>
                          <w:rFonts w:ascii="Comic Sans MS" w:hAnsi="Comic Sans MS"/>
                          <w:sz w:val="20"/>
                          <w:szCs w:val="20"/>
                          <w:u w:val="single"/>
                        </w:rPr>
                      </w:pPr>
                    </w:p>
                    <w:p w14:paraId="1B0EAFE3" w14:textId="77777777" w:rsidR="00917ABA" w:rsidRPr="00E07D3C" w:rsidRDefault="00917ABA" w:rsidP="00917ABA">
                      <w:pPr>
                        <w:ind w:right="-1"/>
                        <w:rPr>
                          <w:rFonts w:ascii="Comic Sans MS" w:eastAsia="ヒラギノ角ゴ Pro W3" w:hAnsi="Comic Sans MS" w:cs="Arial"/>
                          <w:color w:val="2A5CC0"/>
                          <w:sz w:val="20"/>
                          <w:szCs w:val="20"/>
                        </w:rPr>
                      </w:pPr>
                    </w:p>
                    <w:p w14:paraId="1D7E5954" w14:textId="77777777" w:rsidR="00917ABA" w:rsidRPr="00E07D3C" w:rsidRDefault="00917ABA" w:rsidP="00917ABA">
                      <w:pPr>
                        <w:rPr>
                          <w:rFonts w:ascii="Comic Sans MS" w:hAnsi="Comic Sans MS"/>
                          <w:b/>
                          <w:i/>
                          <w:sz w:val="20"/>
                          <w:szCs w:val="20"/>
                          <w:u w:val="single"/>
                        </w:rPr>
                      </w:pPr>
                      <w:r>
                        <w:rPr>
                          <w:rFonts w:ascii="Comic Sans MS" w:hAnsi="Comic Sans MS"/>
                          <w:sz w:val="20"/>
                          <w:szCs w:val="20"/>
                        </w:rPr>
                        <w:t xml:space="preserve">    </w:t>
                      </w:r>
                    </w:p>
                    <w:p w14:paraId="1335B865" w14:textId="77777777" w:rsidR="00917ABA" w:rsidRDefault="00917ABA" w:rsidP="00917ABA"/>
                  </w:txbxContent>
                </v:textbox>
              </v:shape>
            </w:pict>
          </mc:Fallback>
        </mc:AlternateContent>
      </w:r>
    </w:p>
    <w:p w14:paraId="2E82EAF6" w14:textId="555D9182" w:rsidR="00F244EC" w:rsidRDefault="00F244EC" w:rsidP="00ED7F86">
      <w:pPr>
        <w:spacing w:before="100" w:beforeAutospacing="1" w:after="100" w:afterAutospacing="1"/>
        <w:rPr>
          <w:rFonts w:ascii="Arial" w:hAnsi="Arial" w:cs="Arial"/>
          <w:szCs w:val="20"/>
          <w:lang w:eastAsia="en-US"/>
        </w:rPr>
      </w:pPr>
    </w:p>
    <w:p w14:paraId="6F7CABA4" w14:textId="77777777" w:rsidR="00F244EC" w:rsidRDefault="00F244EC" w:rsidP="00ED7F86">
      <w:pPr>
        <w:spacing w:before="100" w:beforeAutospacing="1" w:after="100" w:afterAutospacing="1"/>
        <w:rPr>
          <w:rFonts w:ascii="Arial" w:hAnsi="Arial" w:cs="Arial"/>
          <w:szCs w:val="20"/>
          <w:lang w:eastAsia="en-US"/>
        </w:rPr>
      </w:pPr>
    </w:p>
    <w:p w14:paraId="1CD1AF56" w14:textId="77777777" w:rsidR="00F244EC" w:rsidRDefault="00F244EC" w:rsidP="00ED7F86">
      <w:pPr>
        <w:spacing w:before="100" w:beforeAutospacing="1" w:after="100" w:afterAutospacing="1"/>
        <w:rPr>
          <w:rFonts w:ascii="Arial" w:hAnsi="Arial" w:cs="Arial"/>
          <w:szCs w:val="20"/>
          <w:lang w:eastAsia="en-US"/>
        </w:rPr>
      </w:pPr>
    </w:p>
    <w:p w14:paraId="33403A5A" w14:textId="77777777" w:rsidR="00F244EC" w:rsidRDefault="00F244EC" w:rsidP="00ED7F86">
      <w:pPr>
        <w:spacing w:before="100" w:beforeAutospacing="1" w:after="100" w:afterAutospacing="1"/>
        <w:rPr>
          <w:rFonts w:ascii="Arial" w:hAnsi="Arial" w:cs="Arial"/>
          <w:szCs w:val="20"/>
          <w:lang w:eastAsia="en-US"/>
        </w:rPr>
      </w:pPr>
    </w:p>
    <w:p w14:paraId="420B6CCE" w14:textId="77777777" w:rsidR="00F244EC" w:rsidRDefault="00F244EC" w:rsidP="00ED7F86">
      <w:pPr>
        <w:spacing w:before="100" w:beforeAutospacing="1" w:after="100" w:afterAutospacing="1"/>
        <w:rPr>
          <w:rFonts w:ascii="Arial" w:hAnsi="Arial" w:cs="Arial"/>
          <w:szCs w:val="20"/>
          <w:lang w:eastAsia="en-US"/>
        </w:rPr>
      </w:pPr>
    </w:p>
    <w:p w14:paraId="4B59FA12" w14:textId="77777777" w:rsidR="00F244EC" w:rsidRDefault="00F244EC" w:rsidP="00ED7F86">
      <w:pPr>
        <w:spacing w:before="100" w:beforeAutospacing="1" w:after="100" w:afterAutospacing="1"/>
        <w:rPr>
          <w:rFonts w:ascii="Arial" w:hAnsi="Arial" w:cs="Arial"/>
          <w:szCs w:val="20"/>
          <w:lang w:eastAsia="en-US"/>
        </w:rPr>
      </w:pPr>
    </w:p>
    <w:p w14:paraId="55DB5935" w14:textId="2EB6E0EA" w:rsidR="00F244EC" w:rsidRDefault="00F244EC" w:rsidP="00ED7F86">
      <w:pPr>
        <w:spacing w:before="100" w:beforeAutospacing="1" w:after="100" w:afterAutospacing="1"/>
        <w:rPr>
          <w:rFonts w:ascii="Arial" w:hAnsi="Arial" w:cs="Arial"/>
          <w:szCs w:val="20"/>
          <w:lang w:eastAsia="en-US"/>
        </w:rPr>
      </w:pPr>
    </w:p>
    <w:p w14:paraId="5AFA29D5" w14:textId="3FBEEFC6" w:rsidR="00F244EC" w:rsidRDefault="00F244EC" w:rsidP="00ED7F86">
      <w:pPr>
        <w:spacing w:before="100" w:beforeAutospacing="1" w:after="100" w:afterAutospacing="1"/>
        <w:rPr>
          <w:rFonts w:ascii="Arial" w:hAnsi="Arial" w:cs="Arial"/>
          <w:szCs w:val="20"/>
          <w:lang w:eastAsia="en-US"/>
        </w:rPr>
      </w:pPr>
    </w:p>
    <w:p w14:paraId="4A23B994" w14:textId="13BC2385" w:rsidR="00F244EC" w:rsidRDefault="00F244EC" w:rsidP="00ED7F86">
      <w:pPr>
        <w:spacing w:before="100" w:beforeAutospacing="1" w:after="100" w:afterAutospacing="1"/>
        <w:rPr>
          <w:rFonts w:ascii="Arial" w:hAnsi="Arial" w:cs="Arial"/>
          <w:szCs w:val="20"/>
          <w:lang w:eastAsia="en-US"/>
        </w:rPr>
      </w:pPr>
    </w:p>
    <w:p w14:paraId="3DFFBD69" w14:textId="1FA874C8" w:rsidR="00AA44A0" w:rsidRDefault="00AA44A0" w:rsidP="00ED7F86">
      <w:pPr>
        <w:spacing w:before="100" w:beforeAutospacing="1" w:after="100" w:afterAutospacing="1"/>
        <w:rPr>
          <w:rFonts w:ascii="Arial" w:hAnsi="Arial" w:cs="Arial"/>
          <w:szCs w:val="20"/>
          <w:lang w:eastAsia="en-US"/>
        </w:rPr>
      </w:pPr>
    </w:p>
    <w:p w14:paraId="1712286F" w14:textId="77777777" w:rsidR="00AA44A0" w:rsidRDefault="00AA44A0" w:rsidP="00ED7F86">
      <w:pPr>
        <w:spacing w:before="100" w:beforeAutospacing="1" w:after="100" w:afterAutospacing="1"/>
        <w:rPr>
          <w:rFonts w:ascii="Arial" w:hAnsi="Arial" w:cs="Arial"/>
          <w:szCs w:val="20"/>
          <w:lang w:eastAsia="en-US"/>
        </w:rPr>
      </w:pPr>
    </w:p>
    <w:p w14:paraId="2EA5E226" w14:textId="04097F74" w:rsidR="00AA44A0" w:rsidRDefault="00AA44A0" w:rsidP="00ED7F86">
      <w:pPr>
        <w:spacing w:before="100" w:beforeAutospacing="1" w:after="100" w:afterAutospacing="1"/>
        <w:rPr>
          <w:rFonts w:ascii="Arial" w:hAnsi="Arial" w:cs="Arial"/>
          <w:szCs w:val="20"/>
          <w:lang w:eastAsia="en-US"/>
        </w:rPr>
      </w:pPr>
      <w:r w:rsidRPr="00917ABA">
        <w:rPr>
          <w:rFonts w:ascii="Arial" w:hAnsi="Arial" w:cs="Arial"/>
          <w:noProof/>
          <w:szCs w:val="20"/>
        </w:rPr>
        <mc:AlternateContent>
          <mc:Choice Requires="wps">
            <w:drawing>
              <wp:anchor distT="0" distB="0" distL="114300" distR="114300" simplePos="0" relativeHeight="251688960" behindDoc="0" locked="0" layoutInCell="1" allowOverlap="1" wp14:anchorId="4296A105" wp14:editId="6A1D9E59">
                <wp:simplePos x="0" y="0"/>
                <wp:positionH relativeFrom="column">
                  <wp:posOffset>3060700</wp:posOffset>
                </wp:positionH>
                <wp:positionV relativeFrom="paragraph">
                  <wp:posOffset>24130</wp:posOffset>
                </wp:positionV>
                <wp:extent cx="3560445" cy="3792220"/>
                <wp:effectExtent l="19050" t="19050" r="40005" b="436880"/>
                <wp:wrapNone/>
                <wp:docPr id="11" name="Oval Callout 11"/>
                <wp:cNvGraphicFramePr/>
                <a:graphic xmlns:a="http://schemas.openxmlformats.org/drawingml/2006/main">
                  <a:graphicData uri="http://schemas.microsoft.com/office/word/2010/wordprocessingShape">
                    <wps:wsp>
                      <wps:cNvSpPr/>
                      <wps:spPr>
                        <a:xfrm>
                          <a:off x="0" y="0"/>
                          <a:ext cx="3560445" cy="3792220"/>
                        </a:xfrm>
                        <a:prstGeom prst="wedgeEllipseCallout">
                          <a:avLst>
                            <a:gd name="adj1" fmla="val -19986"/>
                            <a:gd name="adj2" fmla="val 60561"/>
                          </a:avLst>
                        </a:prstGeom>
                        <a:solidFill>
                          <a:schemeClr val="accent3">
                            <a:lumMod val="40000"/>
                            <a:lumOff val="60000"/>
                          </a:schemeClr>
                        </a:solidFill>
                        <a:ln w="25400" cap="flat" cmpd="sng" algn="ctr">
                          <a:solidFill>
                            <a:sysClr val="windowText" lastClr="000000"/>
                          </a:solidFill>
                          <a:prstDash val="solid"/>
                        </a:ln>
                        <a:effectLst/>
                      </wps:spPr>
                      <wps:txbx>
                        <w:txbxContent>
                          <w:p w14:paraId="1E10213E" w14:textId="7673E073" w:rsidR="00917ABA" w:rsidRPr="00F83289" w:rsidRDefault="00917ABA" w:rsidP="00F83289">
                            <w:pPr>
                              <w:jc w:val="center"/>
                              <w:rPr>
                                <w:rFonts w:ascii="Arial" w:hAnsi="Arial" w:cs="Arial"/>
                                <w:b/>
                                <w:color w:val="FF0000"/>
                                <w:u w:val="single"/>
                              </w:rPr>
                            </w:pPr>
                            <w:r w:rsidRPr="00F83289">
                              <w:rPr>
                                <w:rFonts w:ascii="Arial" w:hAnsi="Arial" w:cs="Arial"/>
                                <w:b/>
                                <w:color w:val="FF0000"/>
                                <w:u w:val="single"/>
                              </w:rPr>
                              <w:t>The ‘Unwelcome Party Guest’</w:t>
                            </w:r>
                          </w:p>
                          <w:p w14:paraId="6BD7FB4C" w14:textId="77777777" w:rsidR="00917ABA" w:rsidRPr="00F83289" w:rsidRDefault="00917ABA" w:rsidP="00F83289">
                            <w:pPr>
                              <w:spacing w:before="120"/>
                              <w:rPr>
                                <w:rFonts w:ascii="Arial" w:hAnsi="Arial" w:cs="Arial"/>
                                <w:color w:val="7030A0"/>
                              </w:rPr>
                            </w:pPr>
                            <w:r w:rsidRPr="00F83289">
                              <w:rPr>
                                <w:rFonts w:ascii="Arial" w:hAnsi="Arial" w:cs="Arial"/>
                                <w:color w:val="7030A0"/>
                              </w:rPr>
                              <w:t xml:space="preserve">Sometimes, young people </w:t>
                            </w:r>
                            <w:proofErr w:type="gramStart"/>
                            <w:r w:rsidRPr="00F83289">
                              <w:rPr>
                                <w:rFonts w:ascii="Arial" w:hAnsi="Arial" w:cs="Arial"/>
                                <w:color w:val="7030A0"/>
                              </w:rPr>
                              <w:t>tell  us</w:t>
                            </w:r>
                            <w:proofErr w:type="gramEnd"/>
                            <w:r w:rsidRPr="00F83289">
                              <w:rPr>
                                <w:rFonts w:ascii="Arial" w:hAnsi="Arial" w:cs="Arial"/>
                                <w:color w:val="7030A0"/>
                              </w:rPr>
                              <w:t xml:space="preserve">, that no matter what they might be struggling with, they wish that it would just ‘go away’. Below, is a video clip all about an unwelcome guest at a party. Maybe play this clip, and imagine that ‘Brian’ is playing the part of something you struggle with; pain, fatigue or anxiety for example. </w:t>
                            </w:r>
                          </w:p>
                          <w:p w14:paraId="57D08027" w14:textId="77777777" w:rsidR="00917ABA" w:rsidRDefault="00D62D34" w:rsidP="00F83289">
                            <w:pPr>
                              <w:spacing w:before="120"/>
                              <w:rPr>
                                <w:rFonts w:ascii="Arial" w:hAnsi="Arial" w:cs="Arial"/>
                                <w:color w:val="FF0000"/>
                              </w:rPr>
                            </w:pPr>
                            <w:hyperlink r:id="rId40" w:history="1">
                              <w:r w:rsidR="00917ABA" w:rsidRPr="00F83289">
                                <w:rPr>
                                  <w:rFonts w:ascii="Arial" w:hAnsi="Arial" w:cs="Arial"/>
                                  <w:color w:val="FF0000"/>
                                </w:rPr>
                                <w:t>https://www.youtube.com/watch?v=VYht-guymF4</w:t>
                              </w:r>
                            </w:hyperlink>
                          </w:p>
                          <w:p w14:paraId="606E8319" w14:textId="77777777" w:rsidR="006950B2" w:rsidRPr="00F83289" w:rsidRDefault="006950B2" w:rsidP="00F83289">
                            <w:pPr>
                              <w:spacing w:before="120"/>
                              <w:rPr>
                                <w:rFonts w:ascii="Arial" w:hAnsi="Arial" w:cs="Arial"/>
                                <w:color w:val="FF0000"/>
                              </w:rPr>
                            </w:pPr>
                          </w:p>
                          <w:p w14:paraId="74D14795" w14:textId="77777777" w:rsidR="00917ABA" w:rsidRPr="00F83289" w:rsidRDefault="00917ABA" w:rsidP="00917ABA">
                            <w:pPr>
                              <w:rPr>
                                <w:rFonts w:ascii="Arial" w:hAnsi="Arial" w:cs="Arial"/>
                              </w:rPr>
                            </w:pPr>
                          </w:p>
                          <w:p w14:paraId="1BB42328" w14:textId="77777777" w:rsidR="00917ABA" w:rsidRPr="00F83289" w:rsidRDefault="00917ABA" w:rsidP="00917AB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6A105" id="Oval Callout 11" o:spid="_x0000_s1033" type="#_x0000_t63" style="position:absolute;margin-left:241pt;margin-top:1.9pt;width:280.35pt;height:29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" adj="6483,23881" fillcolor="#d6e3bc [1302]" strokecolor="windowText" strokeweight="2pt">
                <v:textbox>
                  <w:txbxContent>
                    <w:p w14:paraId="1E10213E" w14:textId="7673E073" w:rsidR="00917ABA" w:rsidRPr="00F83289" w:rsidRDefault="00917ABA" w:rsidP="00F83289">
                      <w:pPr>
                        <w:jc w:val="center"/>
                        <w:rPr>
                          <w:rFonts w:ascii="Arial" w:hAnsi="Arial" w:cs="Arial"/>
                          <w:b/>
                          <w:color w:val="FF0000"/>
                          <w:u w:val="single"/>
                        </w:rPr>
                      </w:pPr>
                      <w:r w:rsidRPr="00F83289">
                        <w:rPr>
                          <w:rFonts w:ascii="Arial" w:hAnsi="Arial" w:cs="Arial"/>
                          <w:b/>
                          <w:color w:val="FF0000"/>
                          <w:u w:val="single"/>
                        </w:rPr>
                        <w:t>The ‘Unwelcome Party Guest’</w:t>
                      </w:r>
                    </w:p>
                    <w:p w14:paraId="6BD7FB4C" w14:textId="77777777" w:rsidR="00917ABA" w:rsidRPr="00F83289" w:rsidRDefault="00917ABA" w:rsidP="00F83289">
                      <w:pPr>
                        <w:spacing w:before="120"/>
                        <w:rPr>
                          <w:rFonts w:ascii="Arial" w:hAnsi="Arial" w:cs="Arial"/>
                          <w:color w:val="7030A0"/>
                        </w:rPr>
                      </w:pPr>
                      <w:r w:rsidRPr="00F83289">
                        <w:rPr>
                          <w:rFonts w:ascii="Arial" w:hAnsi="Arial" w:cs="Arial"/>
                          <w:color w:val="7030A0"/>
                        </w:rPr>
                        <w:t xml:space="preserve">Sometimes, young people </w:t>
                      </w:r>
                      <w:proofErr w:type="gramStart"/>
                      <w:r w:rsidRPr="00F83289">
                        <w:rPr>
                          <w:rFonts w:ascii="Arial" w:hAnsi="Arial" w:cs="Arial"/>
                          <w:color w:val="7030A0"/>
                        </w:rPr>
                        <w:t>tell  us</w:t>
                      </w:r>
                      <w:proofErr w:type="gramEnd"/>
                      <w:r w:rsidRPr="00F83289">
                        <w:rPr>
                          <w:rFonts w:ascii="Arial" w:hAnsi="Arial" w:cs="Arial"/>
                          <w:color w:val="7030A0"/>
                        </w:rPr>
                        <w:t xml:space="preserve">, that no matter what they might be struggling with, they wish that it would just ‘go away’. Below, is a video clip all about an unwelcome guest at a party. Maybe play this clip, and imagine that ‘Brian’ is playing the part of something you struggle with; pain, fatigue or anxiety for example. </w:t>
                      </w:r>
                    </w:p>
                    <w:p w14:paraId="57D08027" w14:textId="77777777" w:rsidR="00917ABA" w:rsidRDefault="00D62D34" w:rsidP="00F83289">
                      <w:pPr>
                        <w:spacing w:before="120"/>
                        <w:rPr>
                          <w:rFonts w:ascii="Arial" w:hAnsi="Arial" w:cs="Arial"/>
                          <w:color w:val="FF0000"/>
                        </w:rPr>
                      </w:pPr>
                      <w:hyperlink r:id="rId41" w:history="1">
                        <w:r w:rsidR="00917ABA" w:rsidRPr="00F83289">
                          <w:rPr>
                            <w:rFonts w:ascii="Arial" w:hAnsi="Arial" w:cs="Arial"/>
                            <w:color w:val="FF0000"/>
                          </w:rPr>
                          <w:t>https://www.youtube.com/watch?v=VYht-guymF4</w:t>
                        </w:r>
                      </w:hyperlink>
                    </w:p>
                    <w:p w14:paraId="606E8319" w14:textId="77777777" w:rsidR="006950B2" w:rsidRPr="00F83289" w:rsidRDefault="006950B2" w:rsidP="00F83289">
                      <w:pPr>
                        <w:spacing w:before="120"/>
                        <w:rPr>
                          <w:rFonts w:ascii="Arial" w:hAnsi="Arial" w:cs="Arial"/>
                          <w:color w:val="FF0000"/>
                        </w:rPr>
                      </w:pPr>
                    </w:p>
                    <w:p w14:paraId="74D14795" w14:textId="77777777" w:rsidR="00917ABA" w:rsidRPr="00F83289" w:rsidRDefault="00917ABA" w:rsidP="00917ABA">
                      <w:pPr>
                        <w:rPr>
                          <w:rFonts w:ascii="Arial" w:hAnsi="Arial" w:cs="Arial"/>
                        </w:rPr>
                      </w:pPr>
                    </w:p>
                    <w:p w14:paraId="1BB42328" w14:textId="77777777" w:rsidR="00917ABA" w:rsidRPr="00F83289" w:rsidRDefault="00917ABA" w:rsidP="00917ABA">
                      <w:pPr>
                        <w:rPr>
                          <w:rFonts w:ascii="Arial" w:hAnsi="Arial" w:cs="Arial"/>
                        </w:rPr>
                      </w:pPr>
                    </w:p>
                  </w:txbxContent>
                </v:textbox>
              </v:shape>
            </w:pict>
          </mc:Fallback>
        </mc:AlternateContent>
      </w:r>
    </w:p>
    <w:p w14:paraId="2CE18BA5" w14:textId="77777777" w:rsidR="00AA44A0" w:rsidRDefault="00AA44A0" w:rsidP="00ED7F86">
      <w:pPr>
        <w:spacing w:before="100" w:beforeAutospacing="1" w:after="100" w:afterAutospacing="1"/>
        <w:rPr>
          <w:rFonts w:ascii="Arial" w:hAnsi="Arial" w:cs="Arial"/>
          <w:szCs w:val="20"/>
          <w:lang w:eastAsia="en-US"/>
        </w:rPr>
      </w:pPr>
    </w:p>
    <w:p w14:paraId="57933D81" w14:textId="1DCC649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413BDE">
      <w:pPr>
        <w:rPr>
          <w:rFonts w:ascii="Arial" w:hAnsi="Arial" w:cs="Arial"/>
          <w:szCs w:val="20"/>
          <w:lang w:eastAsia="en-US"/>
        </w:rPr>
      </w:pPr>
    </w:p>
    <w:p w14:paraId="369FD506" w14:textId="77777777" w:rsidR="00413BDE" w:rsidRDefault="00ED7F86" w:rsidP="00413BDE">
      <w:pPr>
        <w:rPr>
          <w:rFonts w:ascii="Arial" w:hAnsi="Arial" w:cs="Arial"/>
          <w:szCs w:val="20"/>
          <w:lang w:eastAsia="en-US"/>
        </w:rPr>
      </w:pPr>
      <w:r w:rsidRPr="00ED7F86">
        <w:rPr>
          <w:rFonts w:ascii="Arial" w:hAnsi="Arial" w:cs="Arial"/>
          <w:szCs w:val="20"/>
          <w:lang w:eastAsia="en-US"/>
        </w:rPr>
        <w:t xml:space="preserve">This leaflet only gives general information. </w:t>
      </w:r>
    </w:p>
    <w:p w14:paraId="74865C43" w14:textId="7E2880E3" w:rsidR="00413BDE" w:rsidRDefault="00ED7F86" w:rsidP="00413BDE">
      <w:pPr>
        <w:ind w:right="5670"/>
        <w:rPr>
          <w:rFonts w:ascii="Arial" w:hAnsi="Arial" w:cs="Arial"/>
          <w:szCs w:val="20"/>
          <w:lang w:eastAsia="en-US"/>
        </w:rPr>
      </w:pPr>
      <w:r w:rsidRPr="00ED7F86">
        <w:rPr>
          <w:rFonts w:ascii="Arial" w:hAnsi="Arial" w:cs="Arial"/>
          <w:szCs w:val="20"/>
          <w:lang w:eastAsia="en-US"/>
        </w:rPr>
        <w:t xml:space="preserve">You must always discuss the individual treatment of your child with the appropriate member of staff.  </w:t>
      </w:r>
    </w:p>
    <w:p w14:paraId="31104820" w14:textId="77777777" w:rsidR="00413BDE" w:rsidRDefault="00413BDE" w:rsidP="00413BDE">
      <w:pPr>
        <w:ind w:right="5670"/>
        <w:rPr>
          <w:rFonts w:ascii="Arial" w:hAnsi="Arial" w:cs="Arial"/>
          <w:szCs w:val="20"/>
          <w:lang w:eastAsia="en-US"/>
        </w:rPr>
      </w:pPr>
    </w:p>
    <w:p w14:paraId="4E78281F" w14:textId="77777777" w:rsidR="00413BDE" w:rsidRDefault="00ED7F86" w:rsidP="00413BDE">
      <w:pPr>
        <w:ind w:right="5670"/>
        <w:rPr>
          <w:rFonts w:ascii="Arial" w:hAnsi="Arial" w:cs="Arial"/>
          <w:szCs w:val="20"/>
          <w:lang w:eastAsia="en-US"/>
        </w:rPr>
      </w:pPr>
      <w:r w:rsidRPr="00ED7F86">
        <w:rPr>
          <w:rFonts w:ascii="Arial" w:hAnsi="Arial" w:cs="Arial"/>
          <w:szCs w:val="20"/>
          <w:lang w:eastAsia="en-US"/>
        </w:rPr>
        <w:t>Do not rely on this leaflet alone for information about your child’s treatment.</w:t>
      </w:r>
      <w:r w:rsidR="00413BDE">
        <w:rPr>
          <w:rFonts w:ascii="Arial" w:hAnsi="Arial" w:cs="Arial"/>
          <w:szCs w:val="20"/>
          <w:lang w:eastAsia="en-US"/>
        </w:rPr>
        <w:t xml:space="preserve"> </w:t>
      </w:r>
    </w:p>
    <w:p w14:paraId="356CC7DD" w14:textId="72E575D4" w:rsidR="00413BDE" w:rsidRDefault="00413BDE" w:rsidP="00413BDE">
      <w:pPr>
        <w:ind w:right="5670"/>
        <w:rPr>
          <w:rFonts w:ascii="Arial" w:hAnsi="Arial" w:cs="Arial"/>
          <w:szCs w:val="20"/>
          <w:lang w:eastAsia="en-US"/>
        </w:rPr>
      </w:pPr>
      <w:r>
        <w:rPr>
          <w:rFonts w:ascii="Arial" w:hAnsi="Arial" w:cs="Arial"/>
          <w:b/>
          <w:noProof/>
          <w:szCs w:val="20"/>
        </w:rPr>
        <w:drawing>
          <wp:anchor distT="0" distB="0" distL="114300" distR="114300" simplePos="0" relativeHeight="251628544" behindDoc="1" locked="0" layoutInCell="1" allowOverlap="1" wp14:anchorId="2532756D" wp14:editId="6B5B47D7">
            <wp:simplePos x="0" y="0"/>
            <wp:positionH relativeFrom="column">
              <wp:posOffset>-431800</wp:posOffset>
            </wp:positionH>
            <wp:positionV relativeFrom="paragraph">
              <wp:posOffset>157480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6E" w14:textId="72A8164F" w:rsidR="00ED7F86" w:rsidRPr="00ED7F86" w:rsidRDefault="00ED7F86" w:rsidP="00413BDE">
      <w:pPr>
        <w:ind w:right="5670"/>
        <w:rPr>
          <w:rFonts w:ascii="Arial" w:hAnsi="Arial" w:cs="Arial"/>
          <w:szCs w:val="20"/>
          <w:lang w:eastAsia="en-US"/>
        </w:rPr>
      </w:pPr>
      <w:r w:rsidRPr="00ED7F86">
        <w:rPr>
          <w:rFonts w:ascii="Arial" w:hAnsi="Arial" w:cs="Arial"/>
          <w:szCs w:val="20"/>
          <w:lang w:eastAsia="en-US"/>
        </w:rPr>
        <w:t>This information can be made available in other languages</w:t>
      </w:r>
      <w:r w:rsidR="00413BDE">
        <w:rPr>
          <w:rFonts w:ascii="Arial" w:hAnsi="Arial" w:cs="Arial"/>
          <w:szCs w:val="20"/>
          <w:lang w:eastAsia="en-US"/>
        </w:rPr>
        <w:t xml:space="preserve"> </w:t>
      </w:r>
      <w:r w:rsidRPr="00ED7F86">
        <w:rPr>
          <w:rFonts w:ascii="Arial" w:hAnsi="Arial" w:cs="Arial"/>
          <w:szCs w:val="20"/>
          <w:lang w:eastAsia="en-US"/>
        </w:rPr>
        <w:t>and formats if requested.</w:t>
      </w:r>
    </w:p>
    <w:p w14:paraId="3C547F6F" w14:textId="1BEE457E" w:rsidR="00ED7F86" w:rsidRPr="00ED7F86" w:rsidRDefault="00ED7F86" w:rsidP="00AA44A0">
      <w:pPr>
        <w:spacing w:line="120" w:lineRule="exact"/>
        <w:rPr>
          <w:rFonts w:ascii="Arial" w:hAnsi="Arial" w:cs="Arial"/>
          <w:szCs w:val="20"/>
          <w:lang w:eastAsia="en-US"/>
        </w:rPr>
      </w:pPr>
    </w:p>
    <w:p w14:paraId="3C547F70" w14:textId="4A8CC19F" w:rsidR="00ED7F86" w:rsidRPr="00ED7F86" w:rsidRDefault="00ED7F86" w:rsidP="00413BDE">
      <w:pPr>
        <w:spacing w:before="120"/>
        <w:rPr>
          <w:rFonts w:ascii="Arial" w:hAnsi="Arial" w:cs="Arial"/>
          <w:szCs w:val="20"/>
          <w:lang w:eastAsia="en-US"/>
        </w:rPr>
      </w:pPr>
      <w:r w:rsidRPr="00ED7F86">
        <w:rPr>
          <w:rFonts w:ascii="Arial" w:hAnsi="Arial" w:cs="Arial"/>
          <w:szCs w:val="20"/>
          <w:lang w:eastAsia="en-US"/>
        </w:rPr>
        <w:t>Alder Hey Children’s NHS Foundation Trust</w:t>
      </w:r>
    </w:p>
    <w:p w14:paraId="3C547F72" w14:textId="41C2E34C" w:rsidR="00ED7F86" w:rsidRPr="00ED7F86" w:rsidRDefault="00ED7F86" w:rsidP="00413BDE">
      <w:pPr>
        <w:rPr>
          <w:rFonts w:ascii="Arial" w:hAnsi="Arial" w:cs="Arial"/>
          <w:szCs w:val="20"/>
          <w:lang w:eastAsia="en-US"/>
        </w:rPr>
      </w:pPr>
      <w:r w:rsidRPr="00ED7F86">
        <w:rPr>
          <w:rFonts w:ascii="Arial" w:hAnsi="Arial" w:cs="Arial"/>
          <w:szCs w:val="20"/>
          <w:lang w:eastAsia="en-US"/>
        </w:rPr>
        <w:t>Eaton Road</w:t>
      </w:r>
    </w:p>
    <w:p w14:paraId="3C547F73" w14:textId="26839BDE" w:rsidR="00ED7F86" w:rsidRPr="00ED7F86" w:rsidRDefault="00ED7F86" w:rsidP="00413BDE">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413BDE">
      <w:pPr>
        <w:rPr>
          <w:rFonts w:ascii="Arial" w:hAnsi="Arial" w:cs="Arial"/>
          <w:szCs w:val="20"/>
          <w:lang w:eastAsia="en-US"/>
        </w:rPr>
      </w:pPr>
      <w:r w:rsidRPr="00ED7F86">
        <w:rPr>
          <w:rFonts w:ascii="Arial" w:hAnsi="Arial" w:cs="Arial"/>
          <w:szCs w:val="20"/>
          <w:lang w:eastAsia="en-US"/>
        </w:rPr>
        <w:t>L12 2AP</w:t>
      </w:r>
    </w:p>
    <w:p w14:paraId="3C547F75" w14:textId="58991C6E" w:rsidR="00ED7F86" w:rsidRPr="00ED7F86" w:rsidRDefault="00ED7F86" w:rsidP="00813D63">
      <w:pPr>
        <w:spacing w:line="120" w:lineRule="exact"/>
        <w:rPr>
          <w:rFonts w:ascii="Arial" w:hAnsi="Arial" w:cs="Arial"/>
          <w:szCs w:val="20"/>
          <w:lang w:eastAsia="en-US"/>
        </w:rPr>
      </w:pPr>
    </w:p>
    <w:p w14:paraId="3C547F76" w14:textId="1BF8E26A" w:rsidR="00ED7F86" w:rsidRPr="00ED7F86" w:rsidRDefault="00ED7F86" w:rsidP="00813D63">
      <w:pPr>
        <w:spacing w:line="240" w:lineRule="exact"/>
        <w:rPr>
          <w:rFonts w:ascii="Arial" w:hAnsi="Arial" w:cs="Arial"/>
          <w:szCs w:val="20"/>
          <w:lang w:eastAsia="en-US"/>
        </w:rPr>
      </w:pPr>
      <w:r w:rsidRPr="00ED7F86">
        <w:rPr>
          <w:rFonts w:ascii="Arial" w:hAnsi="Arial" w:cs="Arial"/>
          <w:szCs w:val="20"/>
          <w:lang w:eastAsia="en-US"/>
        </w:rPr>
        <w:t>Tel: 0151 228 4811</w:t>
      </w:r>
    </w:p>
    <w:p w14:paraId="2CB06913" w14:textId="77777777" w:rsidR="00813D63" w:rsidRDefault="00D62D34" w:rsidP="00813D63">
      <w:pPr>
        <w:spacing w:line="240" w:lineRule="exact"/>
        <w:rPr>
          <w:rFonts w:ascii="Arial" w:hAnsi="Arial" w:cs="Arial"/>
          <w:szCs w:val="20"/>
          <w:lang w:eastAsia="en-US"/>
        </w:rPr>
      </w:pPr>
      <w:hyperlink r:id="rId43" w:history="1">
        <w:r w:rsidR="00ED7F86" w:rsidRPr="00ED7F86">
          <w:rPr>
            <w:rFonts w:ascii="Arial" w:hAnsi="Arial" w:cs="Arial"/>
            <w:color w:val="0000FF"/>
            <w:szCs w:val="20"/>
            <w:u w:val="single"/>
            <w:lang w:eastAsia="en-US"/>
          </w:rPr>
          <w:t>www.alderhey.nhs.uk</w:t>
        </w:r>
      </w:hyperlink>
    </w:p>
    <w:p w14:paraId="17CB4951" w14:textId="77777777" w:rsidR="00413BDE" w:rsidRDefault="00ED7F86" w:rsidP="00413BDE">
      <w:pPr>
        <w:spacing w:before="240"/>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p>
    <w:p w14:paraId="6165B174" w14:textId="6FF974B1" w:rsidR="00413BDE" w:rsidRDefault="00ED7F86" w:rsidP="00813D63">
      <w:pPr>
        <w:spacing w:before="120"/>
        <w:rPr>
          <w:rFonts w:ascii="Arial" w:hAnsi="Arial" w:cs="Arial"/>
          <w:b/>
          <w:szCs w:val="20"/>
          <w:lang w:eastAsia="en-US"/>
        </w:rPr>
      </w:pPr>
      <w:r w:rsidRPr="00ED7F86">
        <w:rPr>
          <w:rFonts w:ascii="Arial" w:hAnsi="Arial" w:cs="Arial"/>
          <w:b/>
          <w:szCs w:val="20"/>
          <w:lang w:eastAsia="en-US"/>
        </w:rPr>
        <w:t>Review Date</w:t>
      </w:r>
      <w:r w:rsidR="00222FFF">
        <w:rPr>
          <w:rFonts w:ascii="Arial" w:hAnsi="Arial" w:cs="Arial"/>
          <w:b/>
          <w:szCs w:val="20"/>
          <w:lang w:eastAsia="en-US"/>
        </w:rPr>
        <w:t>:</w:t>
      </w:r>
      <w:r w:rsidR="00813D63">
        <w:rPr>
          <w:rFonts w:ascii="Arial" w:hAnsi="Arial" w:cs="Arial"/>
          <w:b/>
          <w:szCs w:val="20"/>
          <w:lang w:eastAsia="en-US"/>
        </w:rPr>
        <w:t xml:space="preserve"> </w:t>
      </w:r>
      <w:r w:rsidR="00F96662">
        <w:rPr>
          <w:rFonts w:ascii="Arial" w:hAnsi="Arial" w:cs="Arial"/>
          <w:b/>
          <w:szCs w:val="20"/>
          <w:lang w:eastAsia="en-US"/>
        </w:rPr>
        <w:t>May 202</w:t>
      </w:r>
      <w:r w:rsidR="00D62D34">
        <w:rPr>
          <w:rFonts w:ascii="Arial" w:hAnsi="Arial" w:cs="Arial"/>
          <w:b/>
          <w:szCs w:val="20"/>
          <w:lang w:eastAsia="en-US"/>
        </w:rPr>
        <w:t>6</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w:t>
      </w:r>
    </w:p>
    <w:p w14:paraId="3C547F7D" w14:textId="6CC8760D" w:rsidR="000A3688" w:rsidRDefault="00ED7F86" w:rsidP="00813D63">
      <w:pPr>
        <w:spacing w:before="120"/>
      </w:pP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813D63">
        <w:rPr>
          <w:rFonts w:ascii="Arial" w:hAnsi="Arial" w:cs="Arial"/>
          <w:b/>
          <w:szCs w:val="20"/>
          <w:lang w:eastAsia="en-US"/>
        </w:rPr>
        <w:t>55</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0B61C5"/>
    <w:rsid w:val="00222FFF"/>
    <w:rsid w:val="00256B1B"/>
    <w:rsid w:val="002E779A"/>
    <w:rsid w:val="00302A6B"/>
    <w:rsid w:val="003C0E2A"/>
    <w:rsid w:val="003C4C1D"/>
    <w:rsid w:val="00413BDE"/>
    <w:rsid w:val="00443FF2"/>
    <w:rsid w:val="004B5999"/>
    <w:rsid w:val="00533544"/>
    <w:rsid w:val="005C47EA"/>
    <w:rsid w:val="006950B2"/>
    <w:rsid w:val="006A32CE"/>
    <w:rsid w:val="006C76CE"/>
    <w:rsid w:val="007D415F"/>
    <w:rsid w:val="00813D63"/>
    <w:rsid w:val="00877B2C"/>
    <w:rsid w:val="00917ABA"/>
    <w:rsid w:val="00964A7D"/>
    <w:rsid w:val="009863A7"/>
    <w:rsid w:val="009F025E"/>
    <w:rsid w:val="009F1F80"/>
    <w:rsid w:val="00A0432B"/>
    <w:rsid w:val="00A30EE4"/>
    <w:rsid w:val="00A61762"/>
    <w:rsid w:val="00AA44A0"/>
    <w:rsid w:val="00AF3172"/>
    <w:rsid w:val="00AF57E1"/>
    <w:rsid w:val="00D00EEF"/>
    <w:rsid w:val="00D155E3"/>
    <w:rsid w:val="00D62D34"/>
    <w:rsid w:val="00D6461C"/>
    <w:rsid w:val="00D74459"/>
    <w:rsid w:val="00E96E92"/>
    <w:rsid w:val="00ED7F86"/>
    <w:rsid w:val="00EE18F6"/>
    <w:rsid w:val="00F244EC"/>
    <w:rsid w:val="00F83289"/>
    <w:rsid w:val="00F96662"/>
    <w:rsid w:val="00FD428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62E1FB03-C34F-4192-9719-3C507A1E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basedOn w:val="DefaultParagraphFont"/>
    <w:rsid w:val="00D00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mhs-resources.co.uk/" TargetMode="External"/><Relationship Id="rId18" Type="http://schemas.openxmlformats.org/officeDocument/2006/relationships/hyperlink" Target="https://www.youtube.com/watch?v=cEqZthCaMpo" TargetMode="External"/><Relationship Id="rId26" Type="http://schemas.openxmlformats.org/officeDocument/2006/relationships/hyperlink" Target="https://youngminds.org.uk/find-help/conditions/anxiety/" TargetMode="External"/><Relationship Id="rId39" Type="http://schemas.openxmlformats.org/officeDocument/2006/relationships/hyperlink" Target="https://www.parksmed.co.uk/wp-content/uploads/2013/09/Pain-Toolkit-for-teenagers.pdf" TargetMode="External"/><Relationship Id="rId3" Type="http://schemas.openxmlformats.org/officeDocument/2006/relationships/customXml" Target="../customXml/item3.xml"/><Relationship Id="rId21" Type="http://schemas.openxmlformats.org/officeDocument/2006/relationships/hyperlink" Target="https://www.youtube.com/watch?v=5DqTuWve9t8" TargetMode="External"/><Relationship Id="rId34" Type="http://schemas.openxmlformats.org/officeDocument/2006/relationships/hyperlink" Target="https://www.changingfaces.org.uk/get-support/self-help-guides/children-young-people" TargetMode="External"/><Relationship Id="rId42"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www.getselfhelp.co.uk/" TargetMode="External"/><Relationship Id="rId17" Type="http://schemas.openxmlformats.org/officeDocument/2006/relationships/hyperlink" Target="https://www.youtube.com/watch?v=5DqTuWve9t8" TargetMode="External"/><Relationship Id="rId25" Type="http://schemas.openxmlformats.org/officeDocument/2006/relationships/image" Target="media/image5.jpeg"/><Relationship Id="rId33" Type="http://schemas.openxmlformats.org/officeDocument/2006/relationships/hyperlink" Target="https://www.mymind.org.uk/media/1488/mmb006_chillax.pdf" TargetMode="External"/><Relationship Id="rId38" Type="http://schemas.openxmlformats.org/officeDocument/2006/relationships/hyperlink" Target="https://www.youtube.com/watch?v=C_3phB93rvI"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youtube.com/watch?v=JPrKsWgI66g" TargetMode="External"/><Relationship Id="rId29" Type="http://schemas.openxmlformats.org/officeDocument/2006/relationships/hyperlink" Target="https://www.headspace.com/" TargetMode="External"/><Relationship Id="rId41" Type="http://schemas.openxmlformats.org/officeDocument/2006/relationships/hyperlink" Target="https://www.youtube.com/watch?v=VYht-guymF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odjuice.scot.nhs.uk/" TargetMode="External"/><Relationship Id="rId24" Type="http://schemas.openxmlformats.org/officeDocument/2006/relationships/hyperlink" Target="https://www.youtube.com/watch?v=JPrKsWgI66g" TargetMode="External"/><Relationship Id="rId32" Type="http://schemas.openxmlformats.org/officeDocument/2006/relationships/hyperlink" Target="https://www.headspace.com/" TargetMode="External"/><Relationship Id="rId37" Type="http://schemas.openxmlformats.org/officeDocument/2006/relationships/hyperlink" Target="https://www.parksmed.co.uk/wp-content/uploads/2013/09/Pain-Toolkit-for-teenagers.pdf" TargetMode="External"/><Relationship Id="rId40" Type="http://schemas.openxmlformats.org/officeDocument/2006/relationships/hyperlink" Target="https://www.youtube.com/watch?v=VYht-guymF4"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www.youtube.com/watch?v=sn_2GY1gTyo" TargetMode="External"/><Relationship Id="rId28" Type="http://schemas.openxmlformats.org/officeDocument/2006/relationships/hyperlink" Target="http://www.getselfhelp.co.uk/chronicfp.htm" TargetMode="External"/><Relationship Id="rId36" Type="http://schemas.openxmlformats.org/officeDocument/2006/relationships/hyperlink" Target="https://www.youtube.com/watch?v=C_3phB93rvI" TargetMode="External"/><Relationship Id="rId10" Type="http://schemas.openxmlformats.org/officeDocument/2006/relationships/hyperlink" Target="https://www.camhs-resources.co.uk/" TargetMode="External"/><Relationship Id="rId19" Type="http://schemas.openxmlformats.org/officeDocument/2006/relationships/hyperlink" Target="https://www.youtube.com/watch?v=sn_2GY1gTyo" TargetMode="External"/><Relationship Id="rId31" Type="http://schemas.openxmlformats.org/officeDocument/2006/relationships/hyperlink" Target="http://www.getselfhelp.co.uk/chronicfp.htm"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etselfhelp.co.uk/" TargetMode="External"/><Relationship Id="rId14" Type="http://schemas.openxmlformats.org/officeDocument/2006/relationships/hyperlink" Target="http://www.moodjuice.scot.nhs.uk/" TargetMode="External"/><Relationship Id="rId22" Type="http://schemas.openxmlformats.org/officeDocument/2006/relationships/hyperlink" Target="https://www.youtube.com/watch?v=cEqZthCaMpo" TargetMode="External"/><Relationship Id="rId27" Type="http://schemas.openxmlformats.org/officeDocument/2006/relationships/hyperlink" Target="https://youngminds.org.uk/find-help/conditions/anxiety/" TargetMode="External"/><Relationship Id="rId30" Type="http://schemas.openxmlformats.org/officeDocument/2006/relationships/hyperlink" Target="https://www.mymind.org.uk/media/1488/mmb006_chillax.pdf" TargetMode="External"/><Relationship Id="rId35" Type="http://schemas.openxmlformats.org/officeDocument/2006/relationships/hyperlink" Target="https://www.changingfaces.org.uk/get-support/self-help-guides/children-young-people" TargetMode="External"/><Relationship Id="rId43"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Bell Sally</DisplayName>
        <AccountId>1349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181</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2021-11-30T09:38:40+00:00</DatePublished>
    <AddRtfMtgDate xmlns="a5544097-eb68-476a-80d2-5c4688d0d6a4" xsi:nil="true"/>
    <RatReqDate xmlns="a5544097-eb68-476a-80d2-5c4688d0d6a4" xsi:nil="true"/>
    <ReSubR xmlns="a5544097-eb68-476a-80d2-5c4688d0d6a4" xsi:nil="true"/>
    <SharedWithUsers xmlns="a5544097-eb68-476a-80d2-5c4688d0d6a4">
      <UserInfo>
        <DisplayName>Bell Sally</DisplayName>
        <AccountId>1349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D1528-7832-4E15-AAD6-321C4F0A2A56}"/>
</file>

<file path=customXml/itemProps2.xml><?xml version="1.0" encoding="utf-8"?>
<ds:datastoreItem xmlns:ds="http://schemas.openxmlformats.org/officeDocument/2006/customXml" ds:itemID="{FCEC440E-B2BE-464D-A4BC-37FFFB406C60}">
  <ds:schemaRefs>
    <ds:schemaRef ds:uri="http://schemas.openxmlformats.org/package/2006/metadata/core-properties"/>
    <ds:schemaRef ds:uri="http://schemas.microsoft.com/office/2006/documentManagement/types"/>
    <ds:schemaRef ds:uri="http://schemas.microsoft.com/office/infopath/2007/PartnerControls"/>
    <ds:schemaRef ds:uri="a810a67c-4d97-4e39-81d4-3b611f6ca074"/>
    <ds:schemaRef ds:uri="http://purl.org/dc/elements/1.1/"/>
    <ds:schemaRef ds:uri="http://schemas.microsoft.com/office/2006/metadata/properties"/>
    <ds:schemaRef ds:uri="http://purl.org/dc/terms/"/>
    <ds:schemaRef ds:uri="a5544097-eb68-476a-80d2-5c4688d0d6a4"/>
    <ds:schemaRef ds:uri="http://www.w3.org/XML/1998/namespace"/>
    <ds:schemaRef ds:uri="http://purl.org/dc/dcmityp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You Might Find Useful (Rheumatology) PIAG 55</dc:title>
  <dc:creator>NHS</dc:creator>
  <cp:lastModifiedBy>Stringer Jessica4</cp:lastModifiedBy>
  <cp:revision>4</cp:revision>
  <cp:lastPrinted>2019-04-02T14:43:00Z</cp:lastPrinted>
  <dcterms:created xsi:type="dcterms:W3CDTF">2021-05-28T16:32:00Z</dcterms:created>
  <dcterms:modified xsi:type="dcterms:W3CDTF">2024-04-25T09:08:00Z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