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4FDAA82C" w:rsidR="00ED7F86" w:rsidRPr="00ED7F86" w:rsidRDefault="00ED7F86" w:rsidP="00ED7F86">
      <w:pPr>
        <w:rPr>
          <w:rFonts w:ascii="Arial" w:hAnsi="Arial"/>
          <w:sz w:val="16"/>
          <w:szCs w:val="16"/>
          <w:lang w:eastAsia="en-US"/>
        </w:rPr>
      </w:pPr>
    </w:p>
    <w:p w14:paraId="3C547F35" w14:textId="127275DB" w:rsidR="00ED7F86" w:rsidRPr="00ED7F86" w:rsidRDefault="003A502E"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C200C2E">
                <wp:simplePos x="0" y="0"/>
                <wp:positionH relativeFrom="column">
                  <wp:posOffset>1267460</wp:posOffset>
                </wp:positionH>
                <wp:positionV relativeFrom="paragraph">
                  <wp:posOffset>100330</wp:posOffset>
                </wp:positionV>
                <wp:extent cx="4529455" cy="974090"/>
                <wp:effectExtent l="0" t="0" r="444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CA9D7" w14:textId="4ED8FD03" w:rsidR="00FF7976" w:rsidRDefault="00FF7976" w:rsidP="003A502E">
                            <w:pPr>
                              <w:pStyle w:val="BodyText"/>
                              <w:jc w:val="center"/>
                              <w:outlineLvl w:val="0"/>
                              <w:rPr>
                                <w:rFonts w:ascii="Arial" w:hAnsi="Arial" w:cs="Arial"/>
                              </w:rPr>
                            </w:pPr>
                            <w:r w:rsidRPr="00FF7976">
                              <w:rPr>
                                <w:rFonts w:ascii="Arial" w:hAnsi="Arial" w:cs="Arial"/>
                              </w:rPr>
                              <w:t>Oncology and Haematology Department</w:t>
                            </w:r>
                          </w:p>
                          <w:p w14:paraId="34647FBD" w14:textId="77777777" w:rsidR="00FF7976" w:rsidRDefault="00FF7976" w:rsidP="003A502E">
                            <w:pPr>
                              <w:pStyle w:val="BodyText"/>
                              <w:spacing w:before="120"/>
                              <w:jc w:val="center"/>
                              <w:outlineLvl w:val="0"/>
                              <w:rPr>
                                <w:rFonts w:ascii="Arial" w:hAnsi="Arial" w:cs="Arial"/>
                                <w:b/>
                                <w:color w:val="4F81BD"/>
                                <w:sz w:val="28"/>
                                <w:szCs w:val="28"/>
                              </w:rPr>
                            </w:pPr>
                            <w:r w:rsidRPr="00FF7976">
                              <w:rPr>
                                <w:rFonts w:ascii="Arial" w:hAnsi="Arial" w:cs="Arial"/>
                                <w:b/>
                                <w:color w:val="4F81BD"/>
                                <w:sz w:val="28"/>
                                <w:szCs w:val="28"/>
                              </w:rPr>
                              <w:t>Pregnancy testing before starting cancer treatment</w:t>
                            </w:r>
                          </w:p>
                          <w:p w14:paraId="3C547F8D" w14:textId="7F3F2997" w:rsidR="00ED7F86" w:rsidRPr="00E81743" w:rsidRDefault="00FF7976" w:rsidP="003A502E">
                            <w:pPr>
                              <w:jc w:val="center"/>
                            </w:pPr>
                            <w:r w:rsidRPr="00FF7976">
                              <w:rPr>
                                <w:rFonts w:ascii="Arial" w:hAnsi="Arial" w:cs="Arial"/>
                              </w:rPr>
                              <w:t>Information for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99.8pt;margin-top:7.9pt;width:356.6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FUR8wEAAMoDAAAOAAAAZHJzL2Uyb0RvYy54bWysU8GO0zAQvSPxD5bvNG2VsjRqulq6KkJa&#10;WKSFD3AcJ7FwPGbsNilfz9jpdqvlhsjB8njsN/PevGxux96wo0KvwZZ8MZtzpqyEWtu25D++7999&#10;4MwHYWthwKqSn5Tnt9u3bzaDK9QSOjC1QkYg1heDK3kXgiuyzMtO9cLPwClLyQawF4FCbLMaxUDo&#10;vcmW8/n7bACsHYJU3tPp/ZTk24TfNEqGx6bxKjBTcuotpBXTWsU1225E0aJwnZbnNsQ/dNELbano&#10;BepeBMEOqP+C6rVE8NCEmYQ+g6bRUiUOxGYxf8XmqRNOJS4kjncXmfz/g5Vfj0/uG7IwfoSRBphI&#10;ePcA8qdnFnadsK26Q4ShU6KmwosoWTY4X5yfRql94SNINXyBmoYsDgES0NhgH1UhnozQaQCni+hq&#10;DEzSYb5arvPVijNJufVNPl+nqWSieH7t0IdPCnoWNyVHGmpCF8cHH2I3oni+Eot5MLrea2NSgG21&#10;M8iOggywT18i8OqasfGyhfhsQowniWZkNnEMYzVSMtKtoD4RYYTJUPQD0KYD/M3ZQGYquf91EKg4&#10;M58tibZe5Hl0Xwry1c2SArzOVNcZYSVBlTxwNm13YXLswaFuO6o0jcnCHQnd6KTBS1fnvskwSZqz&#10;uaMjr+N06+UX3P4BAAD//wMAUEsDBBQABgAIAAAAIQBHElfa3QAAAAoBAAAPAAAAZHJzL2Rvd25y&#10;ZXYueG1sTI/NTsMwEITvSLyDtUhcEHUa0RSncSpAAnHtzwM48TaJGq+j2G3St2c5wW1ndzT7TbGd&#10;XS+uOIbOk4blIgGBVHvbUaPhePh8fgURoiFrek+o4YYBtuX9XWFy6yfa4XUfG8EhFHKjoY1xyKUM&#10;dYvOhIUfkPh28qMzkeXYSDuaicNdL9MkyaQzHfGH1gz40WJ93l+chtP39LRSU/UVj+vdS/ZuunXl&#10;b1o/PsxvGxAR5/hnhl98RoeSmSp/IRtEz1qpjK08rLgCG9QyVSAqXmQqBVkW8n+F8gcAAP//AwBQ&#10;SwECLQAUAAYACAAAACEAtoM4kv4AAADhAQAAEwAAAAAAAAAAAAAAAAAAAAAAW0NvbnRlbnRfVHlw&#10;ZXNdLnhtbFBLAQItABQABgAIAAAAIQA4/SH/1gAAAJQBAAALAAAAAAAAAAAAAAAAAC8BAABfcmVs&#10;cy8ucmVsc1BLAQItABQABgAIAAAAIQC35FUR8wEAAMoDAAAOAAAAAAAAAAAAAAAAAC4CAABkcnMv&#10;ZTJvRG9jLnhtbFBLAQItABQABgAIAAAAIQBHElfa3QAAAAoBAAAPAAAAAAAAAAAAAAAAAE0EAABk&#10;cnMvZG93bnJldi54bWxQSwUGAAAAAAQABADzAAAAVwUAAAAA&#10;" stroked="f">
                <v:textbox>
                  <w:txbxContent>
                    <w:p w14:paraId="62DCA9D7" w14:textId="4ED8FD03" w:rsidR="00FF7976" w:rsidRDefault="00FF7976" w:rsidP="003A502E">
                      <w:pPr>
                        <w:pStyle w:val="BodyText"/>
                        <w:jc w:val="center"/>
                        <w:outlineLvl w:val="0"/>
                        <w:rPr>
                          <w:rFonts w:ascii="Arial" w:hAnsi="Arial" w:cs="Arial"/>
                        </w:rPr>
                      </w:pPr>
                      <w:r w:rsidRPr="00FF7976">
                        <w:rPr>
                          <w:rFonts w:ascii="Arial" w:hAnsi="Arial" w:cs="Arial"/>
                        </w:rPr>
                        <w:t>Oncology and Haematology Department</w:t>
                      </w:r>
                    </w:p>
                    <w:p w14:paraId="34647FBD" w14:textId="77777777" w:rsidR="00FF7976" w:rsidRDefault="00FF7976" w:rsidP="003A502E">
                      <w:pPr>
                        <w:pStyle w:val="BodyText"/>
                        <w:spacing w:before="120"/>
                        <w:jc w:val="center"/>
                        <w:outlineLvl w:val="0"/>
                        <w:rPr>
                          <w:rFonts w:ascii="Arial" w:hAnsi="Arial" w:cs="Arial"/>
                          <w:b/>
                          <w:color w:val="4F81BD"/>
                          <w:sz w:val="28"/>
                          <w:szCs w:val="28"/>
                        </w:rPr>
                      </w:pPr>
                      <w:r w:rsidRPr="00FF7976">
                        <w:rPr>
                          <w:rFonts w:ascii="Arial" w:hAnsi="Arial" w:cs="Arial"/>
                          <w:b/>
                          <w:color w:val="4F81BD"/>
                          <w:sz w:val="28"/>
                          <w:szCs w:val="28"/>
                        </w:rPr>
                        <w:t>Pregnancy testing before starting cancer treatment</w:t>
                      </w:r>
                    </w:p>
                    <w:p w14:paraId="3C547F8D" w14:textId="7F3F2997" w:rsidR="00ED7F86" w:rsidRPr="00E81743" w:rsidRDefault="00FF7976" w:rsidP="003A502E">
                      <w:pPr>
                        <w:jc w:val="center"/>
                      </w:pPr>
                      <w:r w:rsidRPr="00FF7976">
                        <w:rPr>
                          <w:rFonts w:ascii="Arial" w:hAnsi="Arial" w:cs="Arial"/>
                        </w:rPr>
                        <w:t>Information for parents and carers</w:t>
                      </w:r>
                    </w:p>
                  </w:txbxContent>
                </v:textbox>
              </v:shape>
            </w:pict>
          </mc:Fallback>
        </mc:AlternateContent>
      </w:r>
      <w:r w:rsidR="00ED7F86" w:rsidRPr="00ED7F86">
        <w:rPr>
          <w:rFonts w:ascii="Arial" w:hAnsi="Arial"/>
          <w:szCs w:val="20"/>
          <w:lang w:eastAsia="en-US"/>
        </w:rPr>
        <w:t xml:space="preserve">       </w:t>
      </w:r>
    </w:p>
    <w:p w14:paraId="3C547F36" w14:textId="3E1D0C84"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A5104E" w14:textId="77777777" w:rsidR="003A502E" w:rsidRDefault="003A502E"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3A502E">
      <w:pPr>
        <w:spacing w:line="200" w:lineRule="exact"/>
        <w:rPr>
          <w:rFonts w:ascii="Arial" w:hAnsi="Arial" w:cs="Arial"/>
          <w:szCs w:val="20"/>
          <w:lang w:eastAsia="en-US"/>
        </w:rPr>
      </w:pPr>
    </w:p>
    <w:p w14:paraId="480A8AE1" w14:textId="77777777" w:rsidR="00FF7976" w:rsidRPr="00FF7976" w:rsidRDefault="00FF7976" w:rsidP="00FF7976">
      <w:pPr>
        <w:jc w:val="both"/>
        <w:rPr>
          <w:rFonts w:ascii="Arial" w:hAnsi="Arial" w:cs="Arial"/>
          <w:szCs w:val="20"/>
          <w:lang w:eastAsia="en-US"/>
        </w:rPr>
      </w:pPr>
      <w:r w:rsidRPr="00FF7976">
        <w:rPr>
          <w:rFonts w:ascii="Arial" w:hAnsi="Arial" w:cs="Arial"/>
          <w:szCs w:val="20"/>
          <w:lang w:eastAsia="en-US"/>
        </w:rPr>
        <w:t>Cancer treatments can harm an unborn baby if they are carried out while a patient is pregnant. This is especially true at the beginning of a pregnancy when a girl or young woman may not realise they are pregnant. There is also a chance of a miscarriage (losing the baby).</w:t>
      </w:r>
    </w:p>
    <w:p w14:paraId="6950D2D4" w14:textId="77777777" w:rsidR="003A502E" w:rsidRDefault="003A502E" w:rsidP="00FF7976">
      <w:pPr>
        <w:jc w:val="both"/>
        <w:rPr>
          <w:rFonts w:ascii="Arial" w:hAnsi="Arial" w:cs="Arial"/>
          <w:szCs w:val="20"/>
          <w:lang w:eastAsia="en-US"/>
        </w:rPr>
      </w:pPr>
    </w:p>
    <w:p w14:paraId="577EB7EC" w14:textId="77777777" w:rsidR="00FF7976" w:rsidRPr="00FF7976" w:rsidRDefault="00FF7976" w:rsidP="00FF7976">
      <w:pPr>
        <w:jc w:val="both"/>
        <w:rPr>
          <w:rFonts w:ascii="Arial" w:hAnsi="Arial" w:cs="Arial"/>
          <w:szCs w:val="20"/>
          <w:lang w:eastAsia="en-US"/>
        </w:rPr>
      </w:pPr>
      <w:r w:rsidRPr="00FF7976">
        <w:rPr>
          <w:rFonts w:ascii="Arial" w:hAnsi="Arial" w:cs="Arial"/>
          <w:szCs w:val="20"/>
          <w:lang w:eastAsia="en-US"/>
        </w:rPr>
        <w:t>Information on fertility and contraception will have been discussed before chemotherapy is started. National guidance (</w:t>
      </w:r>
      <w:r w:rsidRPr="00EA26D7">
        <w:rPr>
          <w:rFonts w:ascii="Arial" w:hAnsi="Arial" w:cs="Arial"/>
          <w:szCs w:val="20"/>
          <w:vertAlign w:val="superscript"/>
          <w:lang w:eastAsia="en-US"/>
        </w:rPr>
        <w:t>1</w:t>
      </w:r>
      <w:r w:rsidRPr="00FF7976">
        <w:rPr>
          <w:rFonts w:ascii="Arial" w:hAnsi="Arial" w:cs="Arial"/>
          <w:szCs w:val="20"/>
          <w:lang w:eastAsia="en-US"/>
        </w:rPr>
        <w:t>) recommends that health care providers should be aware of a pregnancy in girls and women aged between 12 and 55 years before delivering treatments like chemotherapy.</w:t>
      </w:r>
    </w:p>
    <w:p w14:paraId="39C48B37" w14:textId="006D0B4B" w:rsidR="00F244EC" w:rsidRDefault="00FF7976" w:rsidP="00FF7976">
      <w:pPr>
        <w:jc w:val="both"/>
        <w:rPr>
          <w:rFonts w:ascii="Arial" w:hAnsi="Arial" w:cs="Arial"/>
        </w:rPr>
      </w:pPr>
      <w:r w:rsidRPr="00FF7976">
        <w:rPr>
          <w:rFonts w:ascii="Arial" w:hAnsi="Arial" w:cs="Arial"/>
          <w:szCs w:val="20"/>
          <w:lang w:eastAsia="en-US"/>
        </w:rPr>
        <w:t>Some drug manufacturers now state that a pregnancy test must be performed before giving treatment to any female patient of childbearing age.</w:t>
      </w:r>
    </w:p>
    <w:p w14:paraId="68615F94" w14:textId="44E1A2D2" w:rsidR="007D415F" w:rsidRDefault="007D415F" w:rsidP="007D415F">
      <w:pPr>
        <w:rPr>
          <w:rFonts w:ascii="Arial" w:hAnsi="Arial" w:cs="Arial"/>
          <w:szCs w:val="20"/>
          <w:lang w:eastAsia="en-US"/>
        </w:rPr>
      </w:pPr>
    </w:p>
    <w:p w14:paraId="637B738E" w14:textId="77777777" w:rsidR="00FF7976" w:rsidRDefault="00FF7976" w:rsidP="00FF7976">
      <w:pPr>
        <w:rPr>
          <w:rFonts w:ascii="Arial" w:hAnsi="Arial" w:cs="Arial"/>
          <w:b/>
          <w:color w:val="4F81BD"/>
          <w:szCs w:val="20"/>
          <w:lang w:eastAsia="en-US"/>
        </w:rPr>
      </w:pPr>
      <w:r w:rsidRPr="00FF7976">
        <w:rPr>
          <w:rFonts w:ascii="Arial" w:hAnsi="Arial" w:cs="Arial"/>
          <w:b/>
          <w:color w:val="4F81BD"/>
          <w:szCs w:val="20"/>
          <w:lang w:eastAsia="en-US"/>
        </w:rPr>
        <w:t>Pregnancy testing at Alder Hey</w:t>
      </w:r>
    </w:p>
    <w:p w14:paraId="66EFE317" w14:textId="77777777" w:rsidR="00FF7976" w:rsidRPr="00FF7976" w:rsidRDefault="00FF7976" w:rsidP="003A502E">
      <w:pPr>
        <w:spacing w:line="200" w:lineRule="exact"/>
        <w:rPr>
          <w:rFonts w:ascii="Arial" w:hAnsi="Arial" w:cs="Arial"/>
          <w:b/>
          <w:color w:val="4F81BD"/>
          <w:szCs w:val="20"/>
          <w:lang w:eastAsia="en-US"/>
        </w:rPr>
      </w:pPr>
    </w:p>
    <w:p w14:paraId="120D098C" w14:textId="77777777" w:rsidR="00FF7976" w:rsidRPr="00FF7976" w:rsidRDefault="00FF7976" w:rsidP="00FF7976">
      <w:pPr>
        <w:rPr>
          <w:rFonts w:ascii="Arial" w:hAnsi="Arial" w:cs="Arial"/>
          <w:szCs w:val="20"/>
          <w:lang w:eastAsia="en-US"/>
        </w:rPr>
      </w:pPr>
      <w:r w:rsidRPr="00FF7976">
        <w:rPr>
          <w:rFonts w:ascii="Arial" w:hAnsi="Arial" w:cs="Arial"/>
          <w:szCs w:val="20"/>
          <w:lang w:eastAsia="en-US"/>
        </w:rPr>
        <w:t>Female patients aged 12 years or older (who have started their periods) will be asked to provide a sample of urine for a pregnancy test before starting chemotherapy. Pregnancy testing will be repeated each month until the chemotherapy treatment has been completed.</w:t>
      </w:r>
    </w:p>
    <w:p w14:paraId="6D4D6288" w14:textId="77777777" w:rsidR="003A502E" w:rsidRDefault="003A502E" w:rsidP="00FF7976">
      <w:pPr>
        <w:rPr>
          <w:rFonts w:ascii="Arial" w:hAnsi="Arial" w:cs="Arial"/>
          <w:szCs w:val="20"/>
          <w:lang w:eastAsia="en-US"/>
        </w:rPr>
      </w:pPr>
    </w:p>
    <w:p w14:paraId="1933F61C" w14:textId="77777777" w:rsidR="00FF7976" w:rsidRDefault="00FF7976" w:rsidP="00FF7976">
      <w:pPr>
        <w:rPr>
          <w:rFonts w:ascii="Arial" w:hAnsi="Arial" w:cs="Arial"/>
          <w:szCs w:val="20"/>
          <w:lang w:eastAsia="en-US"/>
        </w:rPr>
      </w:pPr>
      <w:r w:rsidRPr="00FF7976">
        <w:rPr>
          <w:rFonts w:ascii="Arial" w:hAnsi="Arial" w:cs="Arial"/>
          <w:szCs w:val="20"/>
          <w:lang w:eastAsia="en-US"/>
        </w:rPr>
        <w:t>The treatment prescribed is very important for the management of cancer. If a young person becomes pregnant, difficult decisions may need to be made about how the cancer and the pregnancy are managed.  We will support patients and their families to make the decisions that are right for them.</w:t>
      </w:r>
    </w:p>
    <w:p w14:paraId="7F549469" w14:textId="77777777" w:rsidR="00FF7976" w:rsidRPr="00FF7976" w:rsidRDefault="00FF7976" w:rsidP="003A502E">
      <w:pPr>
        <w:spacing w:line="200" w:lineRule="exact"/>
        <w:rPr>
          <w:rFonts w:ascii="Arial" w:hAnsi="Arial" w:cs="Arial"/>
          <w:szCs w:val="20"/>
          <w:lang w:eastAsia="en-US"/>
        </w:rPr>
      </w:pPr>
    </w:p>
    <w:p w14:paraId="79755720" w14:textId="77777777" w:rsidR="00FF7976" w:rsidRPr="003A502E" w:rsidRDefault="00FF7976" w:rsidP="00EA26D7">
      <w:pPr>
        <w:rPr>
          <w:rFonts w:ascii="Arial" w:hAnsi="Arial" w:cs="Arial"/>
          <w:szCs w:val="20"/>
          <w:lang w:eastAsia="en-US"/>
        </w:rPr>
      </w:pPr>
      <w:r w:rsidRPr="003A502E">
        <w:rPr>
          <w:rFonts w:ascii="Arial" w:hAnsi="Arial" w:cs="Arial"/>
          <w:szCs w:val="20"/>
          <w:lang w:eastAsia="en-US"/>
        </w:rPr>
        <w:t>If a young person is mature enough to understand the risks, they are judged to be ‘competent to consent’ by the health professional and can agree to the pregnancy test for themselves. Hospital staff cannot share the result with parents or carers without a competent young person’s permission. We will encourage young people to involve their parent / carer in decisions about their care.</w:t>
      </w:r>
    </w:p>
    <w:p w14:paraId="6ACE82E4" w14:textId="77777777" w:rsidR="00FF7976" w:rsidRPr="003A502E" w:rsidRDefault="00FF7976" w:rsidP="00EA26D7">
      <w:pPr>
        <w:rPr>
          <w:rFonts w:ascii="Arial" w:hAnsi="Arial" w:cs="Arial"/>
          <w:szCs w:val="20"/>
          <w:lang w:eastAsia="en-US"/>
        </w:rPr>
      </w:pPr>
    </w:p>
    <w:p w14:paraId="4CC3E7C8" w14:textId="259C675B" w:rsidR="007D415F" w:rsidRDefault="00FF7976" w:rsidP="00EA26D7">
      <w:pPr>
        <w:rPr>
          <w:rFonts w:ascii="Arial" w:hAnsi="Arial" w:cs="Arial"/>
          <w:szCs w:val="20"/>
          <w:lang w:eastAsia="en-US"/>
        </w:rPr>
      </w:pPr>
      <w:r w:rsidRPr="00FF7976">
        <w:rPr>
          <w:rFonts w:ascii="Arial" w:hAnsi="Arial" w:cs="Arial"/>
          <w:szCs w:val="20"/>
          <w:lang w:eastAsia="en-US"/>
        </w:rPr>
        <w:t>We will not inform parents / carers of the pregnancy test results, even if they are negative.</w:t>
      </w:r>
    </w:p>
    <w:p w14:paraId="2D4E782F" w14:textId="77777777" w:rsidR="00FF7976" w:rsidRPr="005B1B7B" w:rsidRDefault="00FF7976" w:rsidP="00EA26D7">
      <w:pPr>
        <w:spacing w:before="200"/>
        <w:rPr>
          <w:rFonts w:ascii="Arial" w:hAnsi="Arial" w:cs="Arial"/>
        </w:rPr>
      </w:pPr>
      <w:r w:rsidRPr="005B1B7B">
        <w:rPr>
          <w:rFonts w:ascii="Arial" w:hAnsi="Arial" w:cs="Arial"/>
        </w:rPr>
        <w:t xml:space="preserve">If the patient is not </w:t>
      </w:r>
      <w:r>
        <w:rPr>
          <w:rFonts w:ascii="Arial" w:hAnsi="Arial" w:cs="Arial"/>
        </w:rPr>
        <w:t>considered</w:t>
      </w:r>
      <w:r w:rsidRPr="005B1B7B">
        <w:rPr>
          <w:rFonts w:ascii="Arial" w:hAnsi="Arial" w:cs="Arial"/>
        </w:rPr>
        <w:t xml:space="preserve"> mature enough to consent for themselves, the</w:t>
      </w:r>
      <w:r>
        <w:rPr>
          <w:rFonts w:ascii="Arial" w:hAnsi="Arial" w:cs="Arial"/>
        </w:rPr>
        <w:t>ir</w:t>
      </w:r>
      <w:r w:rsidRPr="005B1B7B">
        <w:rPr>
          <w:rFonts w:ascii="Arial" w:hAnsi="Arial" w:cs="Arial"/>
        </w:rPr>
        <w:t xml:space="preserve"> parent / legal guardian will be asked to consent on their behalf.</w:t>
      </w:r>
      <w:r>
        <w:rPr>
          <w:rFonts w:ascii="Arial" w:hAnsi="Arial" w:cs="Arial"/>
        </w:rPr>
        <w:t xml:space="preserve"> They</w:t>
      </w:r>
      <w:r w:rsidRPr="005B1B7B">
        <w:rPr>
          <w:rFonts w:ascii="Arial" w:hAnsi="Arial" w:cs="Arial"/>
        </w:rPr>
        <w:t xml:space="preserve"> have the right to refuse a pregnancy test</w:t>
      </w:r>
      <w:r>
        <w:rPr>
          <w:rFonts w:ascii="Arial" w:hAnsi="Arial" w:cs="Arial"/>
        </w:rPr>
        <w:t xml:space="preserve"> for their daughter. W</w:t>
      </w:r>
      <w:r w:rsidRPr="005B1B7B">
        <w:rPr>
          <w:rFonts w:ascii="Arial" w:hAnsi="Arial" w:cs="Arial"/>
        </w:rPr>
        <w:t>e would want to discus</w:t>
      </w:r>
      <w:r>
        <w:rPr>
          <w:rFonts w:ascii="Arial" w:hAnsi="Arial" w:cs="Arial"/>
        </w:rPr>
        <w:t xml:space="preserve">s the reasons why to </w:t>
      </w:r>
      <w:r w:rsidRPr="005B1B7B">
        <w:rPr>
          <w:rFonts w:ascii="Arial" w:hAnsi="Arial" w:cs="Arial"/>
        </w:rPr>
        <w:t>help us make the best decisions about tr</w:t>
      </w:r>
      <w:r>
        <w:rPr>
          <w:rFonts w:ascii="Arial" w:hAnsi="Arial" w:cs="Arial"/>
        </w:rPr>
        <w:t>eatment and to keep the patient</w:t>
      </w:r>
      <w:r w:rsidRPr="005B1B7B">
        <w:rPr>
          <w:rFonts w:ascii="Arial" w:hAnsi="Arial" w:cs="Arial"/>
        </w:rPr>
        <w:t xml:space="preserve"> safe.</w:t>
      </w:r>
    </w:p>
    <w:p w14:paraId="60DBFC78" w14:textId="3F222F3B" w:rsidR="007D415F" w:rsidRDefault="00FF7976" w:rsidP="00EA26D7">
      <w:pPr>
        <w:spacing w:before="200"/>
        <w:rPr>
          <w:rFonts w:ascii="Arial" w:hAnsi="Arial" w:cs="Arial"/>
          <w:szCs w:val="20"/>
          <w:lang w:eastAsia="en-US"/>
        </w:rPr>
      </w:pPr>
      <w:r w:rsidRPr="005B1B7B">
        <w:rPr>
          <w:rFonts w:ascii="Arial" w:hAnsi="Arial" w:cs="Arial"/>
        </w:rPr>
        <w:t>Sometimes it is necessary to cancel or delay treatment at short notice</w:t>
      </w:r>
      <w:r>
        <w:rPr>
          <w:rFonts w:ascii="Arial" w:hAnsi="Arial" w:cs="Arial"/>
          <w:color w:val="FF0000"/>
        </w:rPr>
        <w:t xml:space="preserve"> </w:t>
      </w:r>
      <w:r>
        <w:rPr>
          <w:rFonts w:ascii="Arial" w:hAnsi="Arial" w:cs="Arial"/>
        </w:rPr>
        <w:t xml:space="preserve">due to availability of resources. </w:t>
      </w:r>
      <w:r w:rsidRPr="005B1B7B">
        <w:rPr>
          <w:rFonts w:ascii="Arial" w:hAnsi="Arial" w:cs="Arial"/>
        </w:rPr>
        <w:t>If this happens, please do not assume that this is due to the result of a pregnancy test.</w:t>
      </w:r>
    </w:p>
    <w:p w14:paraId="6F7CABA4" w14:textId="0A433463" w:rsidR="00F244EC" w:rsidRDefault="00F244EC" w:rsidP="003A502E">
      <w:pPr>
        <w:rPr>
          <w:rFonts w:ascii="Arial" w:hAnsi="Arial" w:cs="Arial"/>
          <w:szCs w:val="20"/>
          <w:lang w:eastAsia="en-US"/>
        </w:rPr>
      </w:pPr>
    </w:p>
    <w:p w14:paraId="6233A886" w14:textId="77777777" w:rsidR="00FF7976" w:rsidRPr="0042090B" w:rsidRDefault="00FF7976" w:rsidP="00FF7976">
      <w:pPr>
        <w:rPr>
          <w:rFonts w:ascii="Arial" w:hAnsi="Arial" w:cs="Arial"/>
          <w:b/>
          <w:lang w:eastAsia="en-US"/>
        </w:rPr>
      </w:pPr>
      <w:r w:rsidRPr="00FF7976">
        <w:rPr>
          <w:rFonts w:ascii="Arial" w:hAnsi="Arial" w:cs="Arial"/>
          <w:b/>
          <w:color w:val="4F81BD"/>
          <w:szCs w:val="20"/>
          <w:lang w:eastAsia="en-US"/>
        </w:rPr>
        <w:t>If you have any questions or need more information</w:t>
      </w:r>
    </w:p>
    <w:p w14:paraId="72D5073A" w14:textId="77777777" w:rsidR="00FF7976" w:rsidRDefault="00FF7976" w:rsidP="00FF7976">
      <w:pPr>
        <w:spacing w:before="120" w:line="300" w:lineRule="exact"/>
        <w:rPr>
          <w:rFonts w:ascii="Arial" w:hAnsi="Arial" w:cs="Arial"/>
          <w:lang w:eastAsia="en-US"/>
        </w:rPr>
      </w:pPr>
      <w:r>
        <w:rPr>
          <w:rFonts w:ascii="Arial" w:hAnsi="Arial" w:cs="Arial"/>
          <w:lang w:eastAsia="en-US"/>
        </w:rPr>
        <w:t>Please speak to the doctor or nurse caring for your daughter</w:t>
      </w:r>
    </w:p>
    <w:p w14:paraId="3FCE6D8C" w14:textId="77777777" w:rsidR="003A502E" w:rsidRDefault="003A502E" w:rsidP="00EA26D7">
      <w:pPr>
        <w:pStyle w:val="NormalWeb"/>
        <w:rPr>
          <w:rFonts w:ascii="Arial" w:hAnsi="Arial" w:cs="Arial"/>
          <w:color w:val="000000"/>
        </w:rPr>
      </w:pPr>
    </w:p>
    <w:p w14:paraId="4009B15C" w14:textId="018A8529" w:rsidR="00FF7976" w:rsidRPr="003A502E" w:rsidRDefault="00FF7976" w:rsidP="003A502E">
      <w:pPr>
        <w:pStyle w:val="NormalWeb"/>
        <w:spacing w:before="120"/>
        <w:rPr>
          <w:rFonts w:ascii="Arial" w:hAnsi="Arial" w:cs="Arial"/>
          <w:color w:val="000000"/>
        </w:rPr>
      </w:pPr>
      <w:r w:rsidRPr="003A502E">
        <w:rPr>
          <w:rFonts w:ascii="Arial" w:hAnsi="Arial" w:cs="Arial"/>
          <w:color w:val="000000"/>
        </w:rPr>
        <w:t xml:space="preserve">(1) TYAC Best Practice Statement Pregnancy Assessment/testing in teenage and young adult females </w:t>
      </w:r>
      <w:r w:rsidR="006D0DC9">
        <w:rPr>
          <w:rFonts w:ascii="Arial" w:hAnsi="Arial" w:cs="Arial"/>
          <w:color w:val="000000"/>
        </w:rPr>
        <w:t>May 2022</w:t>
      </w:r>
    </w:p>
    <w:p w14:paraId="5CB503FA" w14:textId="77777777" w:rsidR="003A502E" w:rsidRDefault="003A502E" w:rsidP="003A502E">
      <w:pPr>
        <w:spacing w:before="100" w:beforeAutospacing="1" w:after="100" w:afterAutospacing="1"/>
        <w:rPr>
          <w:rFonts w:ascii="Arial" w:hAnsi="Arial" w:cs="Arial"/>
          <w:szCs w:val="20"/>
          <w:lang w:eastAsia="en-US"/>
        </w:rPr>
      </w:pPr>
    </w:p>
    <w:p w14:paraId="27667C6B" w14:textId="77777777" w:rsidR="003A502E" w:rsidRDefault="003A502E" w:rsidP="003A502E">
      <w:pPr>
        <w:spacing w:before="100" w:beforeAutospacing="1" w:after="100" w:afterAutospacing="1"/>
        <w:rPr>
          <w:rFonts w:ascii="Arial" w:hAnsi="Arial" w:cs="Arial"/>
          <w:szCs w:val="20"/>
          <w:lang w:eastAsia="en-US"/>
        </w:rPr>
      </w:pPr>
    </w:p>
    <w:p w14:paraId="21BFCC3F" w14:textId="77777777" w:rsidR="003A502E" w:rsidRDefault="003A502E" w:rsidP="003A502E">
      <w:pPr>
        <w:spacing w:before="100" w:beforeAutospacing="1" w:after="100" w:afterAutospacing="1"/>
        <w:rPr>
          <w:rFonts w:ascii="Arial" w:hAnsi="Arial" w:cs="Arial"/>
          <w:szCs w:val="20"/>
          <w:lang w:eastAsia="en-US"/>
        </w:rPr>
      </w:pPr>
    </w:p>
    <w:p w14:paraId="560B4947" w14:textId="77777777" w:rsidR="003A502E" w:rsidRDefault="003A502E" w:rsidP="003A502E">
      <w:pPr>
        <w:spacing w:before="100" w:beforeAutospacing="1" w:after="100" w:afterAutospacing="1"/>
        <w:rPr>
          <w:rFonts w:ascii="Arial" w:hAnsi="Arial" w:cs="Arial"/>
          <w:szCs w:val="20"/>
          <w:lang w:eastAsia="en-US"/>
        </w:rPr>
      </w:pPr>
    </w:p>
    <w:p w14:paraId="5C7E881E" w14:textId="77777777" w:rsidR="003A502E" w:rsidRDefault="003A502E" w:rsidP="003A502E">
      <w:pPr>
        <w:spacing w:before="100" w:beforeAutospacing="1" w:after="100" w:afterAutospacing="1"/>
        <w:rPr>
          <w:rFonts w:ascii="Arial" w:hAnsi="Arial" w:cs="Arial"/>
          <w:szCs w:val="20"/>
          <w:lang w:eastAsia="en-US"/>
        </w:rPr>
      </w:pPr>
    </w:p>
    <w:p w14:paraId="7D38BDE3" w14:textId="77777777" w:rsidR="003A502E" w:rsidRDefault="003A502E" w:rsidP="003A502E">
      <w:pPr>
        <w:spacing w:before="100" w:beforeAutospacing="1" w:after="100" w:afterAutospacing="1"/>
        <w:rPr>
          <w:rFonts w:ascii="Arial" w:hAnsi="Arial" w:cs="Arial"/>
          <w:szCs w:val="20"/>
          <w:lang w:eastAsia="en-US"/>
        </w:rPr>
      </w:pPr>
    </w:p>
    <w:p w14:paraId="04D9A940" w14:textId="77777777" w:rsidR="003A502E" w:rsidRDefault="003A502E" w:rsidP="003A502E">
      <w:pPr>
        <w:spacing w:before="100" w:beforeAutospacing="1" w:after="100" w:afterAutospacing="1"/>
        <w:rPr>
          <w:rFonts w:ascii="Arial" w:hAnsi="Arial" w:cs="Arial"/>
          <w:szCs w:val="20"/>
          <w:lang w:eastAsia="en-US"/>
        </w:rPr>
      </w:pPr>
    </w:p>
    <w:p w14:paraId="2D3EB26D" w14:textId="77777777" w:rsidR="003A502E" w:rsidRDefault="003A502E" w:rsidP="003A502E">
      <w:pPr>
        <w:spacing w:before="100" w:beforeAutospacing="1" w:after="100" w:afterAutospacing="1"/>
        <w:rPr>
          <w:rFonts w:ascii="Arial" w:hAnsi="Arial" w:cs="Arial"/>
          <w:szCs w:val="20"/>
          <w:lang w:eastAsia="en-US"/>
        </w:rPr>
      </w:pPr>
    </w:p>
    <w:p w14:paraId="520FF404" w14:textId="77777777" w:rsidR="003A502E" w:rsidRDefault="003A502E" w:rsidP="003A502E">
      <w:pPr>
        <w:spacing w:before="100" w:beforeAutospacing="1" w:after="100" w:afterAutospacing="1"/>
        <w:rPr>
          <w:rFonts w:ascii="Arial" w:hAnsi="Arial" w:cs="Arial"/>
          <w:szCs w:val="20"/>
          <w:lang w:eastAsia="en-US"/>
        </w:rPr>
      </w:pPr>
    </w:p>
    <w:p w14:paraId="49111F16" w14:textId="77777777" w:rsidR="003A502E" w:rsidRDefault="003A502E" w:rsidP="003A502E">
      <w:pPr>
        <w:spacing w:before="100" w:beforeAutospacing="1" w:after="100" w:afterAutospacing="1"/>
        <w:rPr>
          <w:rFonts w:ascii="Arial" w:hAnsi="Arial" w:cs="Arial"/>
          <w:szCs w:val="20"/>
          <w:lang w:eastAsia="en-US"/>
        </w:rPr>
      </w:pPr>
    </w:p>
    <w:p w14:paraId="30E25C78" w14:textId="77777777" w:rsidR="003A502E" w:rsidRDefault="003A502E" w:rsidP="003A502E">
      <w:pPr>
        <w:spacing w:before="100" w:beforeAutospacing="1" w:after="100" w:afterAutospacing="1"/>
        <w:rPr>
          <w:rFonts w:ascii="Arial" w:hAnsi="Arial" w:cs="Arial"/>
          <w:szCs w:val="20"/>
          <w:lang w:eastAsia="en-US"/>
        </w:rPr>
      </w:pPr>
    </w:p>
    <w:p w14:paraId="77023A63" w14:textId="77777777" w:rsidR="003A502E" w:rsidRDefault="003A502E" w:rsidP="003A502E">
      <w:pPr>
        <w:spacing w:before="100" w:beforeAutospacing="1" w:after="100" w:afterAutospacing="1"/>
        <w:rPr>
          <w:rFonts w:ascii="Arial" w:hAnsi="Arial" w:cs="Arial"/>
          <w:szCs w:val="20"/>
          <w:lang w:eastAsia="en-US"/>
        </w:rPr>
      </w:pPr>
    </w:p>
    <w:p w14:paraId="2B86DD27" w14:textId="77777777" w:rsidR="003A502E" w:rsidRDefault="003A502E" w:rsidP="003A502E">
      <w:pPr>
        <w:spacing w:before="100" w:beforeAutospacing="1" w:after="100" w:afterAutospacing="1"/>
        <w:rPr>
          <w:rFonts w:ascii="Arial" w:hAnsi="Arial" w:cs="Arial"/>
          <w:szCs w:val="20"/>
          <w:lang w:eastAsia="en-US"/>
        </w:rPr>
      </w:pPr>
    </w:p>
    <w:p w14:paraId="58CEC7B5" w14:textId="77777777" w:rsidR="003A502E" w:rsidRDefault="003A502E" w:rsidP="003A502E">
      <w:pPr>
        <w:spacing w:before="100" w:beforeAutospacing="1" w:after="100" w:afterAutospacing="1"/>
        <w:rPr>
          <w:rFonts w:ascii="Arial" w:hAnsi="Arial" w:cs="Arial"/>
          <w:szCs w:val="20"/>
          <w:lang w:eastAsia="en-US"/>
        </w:rPr>
      </w:pPr>
    </w:p>
    <w:p w14:paraId="4D0B56DD" w14:textId="77777777" w:rsidR="003A502E" w:rsidRDefault="00ED7F86" w:rsidP="003A502E">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3A502E">
        <w:rPr>
          <w:rFonts w:ascii="Arial" w:hAnsi="Arial" w:cs="Arial"/>
          <w:szCs w:val="20"/>
          <w:lang w:eastAsia="en-US"/>
        </w:rPr>
        <w:t xml:space="preserve"> </w:t>
      </w:r>
    </w:p>
    <w:p w14:paraId="3C547F6E" w14:textId="47102F3B" w:rsidR="00ED7F86" w:rsidRPr="00ED7F86" w:rsidRDefault="00ED7F86" w:rsidP="003A502E">
      <w:pPr>
        <w:spacing w:before="100" w:beforeAutospacing="1" w:after="100" w:afterAutospacing="1"/>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52F0C732" w14:textId="77777777" w:rsidR="003A502E"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456B3B4D" w14:textId="77777777" w:rsidR="003A502E" w:rsidRDefault="003A502E" w:rsidP="00ED7F86">
      <w:pPr>
        <w:rPr>
          <w:rFonts w:ascii="Arial" w:hAnsi="Arial" w:cs="Arial"/>
          <w:szCs w:val="20"/>
          <w:lang w:eastAsia="en-US"/>
        </w:rPr>
      </w:pPr>
      <w:r>
        <w:rPr>
          <w:rFonts w:ascii="Arial" w:hAnsi="Arial" w:cs="Arial"/>
          <w:szCs w:val="20"/>
          <w:lang w:eastAsia="en-US"/>
        </w:rPr>
        <w:t>Alder Hey</w:t>
      </w:r>
    </w:p>
    <w:p w14:paraId="741D853C" w14:textId="3DCEE159" w:rsidR="003A502E" w:rsidRDefault="00ED7F86" w:rsidP="00ED7F86">
      <w:pPr>
        <w:rPr>
          <w:rFonts w:ascii="Arial" w:hAnsi="Arial" w:cs="Arial"/>
          <w:szCs w:val="20"/>
          <w:lang w:eastAsia="en-US"/>
        </w:rPr>
      </w:pPr>
      <w:r w:rsidRPr="00ED7F86">
        <w:rPr>
          <w:rFonts w:ascii="Arial" w:hAnsi="Arial" w:cs="Arial"/>
          <w:szCs w:val="20"/>
          <w:lang w:eastAsia="en-US"/>
        </w:rPr>
        <w:t>Eaton Road</w:t>
      </w:r>
    </w:p>
    <w:p w14:paraId="17D4B075" w14:textId="77777777" w:rsidR="003A502E"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212EA100"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2F50AEB6" w14:textId="14E35040" w:rsidR="003A502E" w:rsidRDefault="003A502E"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6F8A5328">
            <wp:simplePos x="0" y="0"/>
            <wp:positionH relativeFrom="column">
              <wp:posOffset>-470535</wp:posOffset>
            </wp:positionH>
            <wp:positionV relativeFrom="paragraph">
              <wp:posOffset>-4445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0" w:history="1">
        <w:r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454B4C4A" w14:textId="77777777" w:rsidR="003A502E" w:rsidRDefault="003A502E" w:rsidP="00ED7F86">
      <w:pPr>
        <w:rPr>
          <w:rFonts w:ascii="Arial" w:hAnsi="Arial" w:cs="Arial"/>
          <w:b/>
          <w:szCs w:val="20"/>
          <w:lang w:eastAsia="en-US"/>
        </w:rPr>
      </w:pPr>
    </w:p>
    <w:p w14:paraId="74BA9A5B" w14:textId="77777777" w:rsidR="003A502E" w:rsidRDefault="003A502E" w:rsidP="00ED7F86">
      <w:pPr>
        <w:rPr>
          <w:rFonts w:ascii="Arial" w:hAnsi="Arial" w:cs="Arial"/>
          <w:b/>
          <w:szCs w:val="20"/>
          <w:lang w:eastAsia="en-US"/>
        </w:rPr>
      </w:pPr>
    </w:p>
    <w:p w14:paraId="190DC56F" w14:textId="784AFA24" w:rsidR="00E17970" w:rsidRDefault="00471751">
      <w:r>
        <w:rPr>
          <w:rFonts w:ascii="Arial" w:hAnsi="Arial" w:cs="Arial"/>
          <w:b/>
          <w:szCs w:val="20"/>
          <w:lang w:eastAsia="en-US"/>
        </w:rPr>
        <w:t>© Alder Hey</w:t>
      </w:r>
      <w:r w:rsidR="00ED7F86" w:rsidRPr="00ED7F86">
        <w:rPr>
          <w:rFonts w:ascii="Arial" w:hAnsi="Arial" w:cs="Arial"/>
          <w:b/>
          <w:szCs w:val="20"/>
          <w:lang w:eastAsia="en-US"/>
        </w:rPr>
        <w:t xml:space="preserve">  </w:t>
      </w:r>
      <w:r w:rsidR="00222FFF">
        <w:rPr>
          <w:rFonts w:ascii="Arial" w:hAnsi="Arial" w:cs="Arial"/>
          <w:b/>
          <w:szCs w:val="20"/>
          <w:lang w:eastAsia="en-US"/>
        </w:rPr>
        <w:t xml:space="preserve">             </w:t>
      </w:r>
      <w:r w:rsidR="00ED7F86" w:rsidRPr="00ED7F86">
        <w:rPr>
          <w:rFonts w:ascii="Arial" w:hAnsi="Arial" w:cs="Arial"/>
          <w:b/>
          <w:szCs w:val="20"/>
          <w:lang w:eastAsia="en-US"/>
        </w:rPr>
        <w:t>Review Date</w:t>
      </w:r>
      <w:r w:rsidR="00222FFF">
        <w:rPr>
          <w:rFonts w:ascii="Arial" w:hAnsi="Arial" w:cs="Arial"/>
          <w:b/>
          <w:szCs w:val="20"/>
          <w:lang w:eastAsia="en-US"/>
        </w:rPr>
        <w:t>:</w:t>
      </w:r>
      <w:r w:rsidR="00ED7F86" w:rsidRPr="00ED7F86">
        <w:rPr>
          <w:rFonts w:ascii="Arial" w:hAnsi="Arial" w:cs="Arial"/>
          <w:b/>
          <w:szCs w:val="20"/>
          <w:lang w:eastAsia="en-US"/>
        </w:rPr>
        <w:t xml:space="preserve">  </w:t>
      </w:r>
      <w:r w:rsidR="003A502E">
        <w:rPr>
          <w:rFonts w:ascii="Arial" w:hAnsi="Arial" w:cs="Arial"/>
          <w:b/>
          <w:szCs w:val="20"/>
          <w:lang w:eastAsia="en-US"/>
        </w:rPr>
        <w:t xml:space="preserve">August </w:t>
      </w:r>
      <w:r w:rsidR="00FF7976">
        <w:rPr>
          <w:rFonts w:ascii="Arial" w:hAnsi="Arial" w:cs="Arial"/>
          <w:b/>
          <w:szCs w:val="20"/>
          <w:lang w:eastAsia="en-US"/>
        </w:rPr>
        <w:t>20</w:t>
      </w:r>
      <w:r w:rsidR="003A502E">
        <w:rPr>
          <w:rFonts w:ascii="Arial" w:hAnsi="Arial" w:cs="Arial"/>
          <w:b/>
          <w:szCs w:val="20"/>
          <w:lang w:eastAsia="en-US"/>
        </w:rPr>
        <w:t>2</w:t>
      </w:r>
      <w:r w:rsidR="00501491">
        <w:rPr>
          <w:rFonts w:ascii="Arial" w:hAnsi="Arial" w:cs="Arial"/>
          <w:b/>
          <w:szCs w:val="20"/>
          <w:lang w:eastAsia="en-US"/>
        </w:rPr>
        <w:t>7</w:t>
      </w:r>
      <w:r>
        <w:rPr>
          <w:rFonts w:ascii="Arial" w:hAnsi="Arial" w:cs="Arial"/>
          <w:b/>
          <w:szCs w:val="20"/>
          <w:lang w:eastAsia="en-US"/>
        </w:rPr>
        <w:t xml:space="preserve">       </w:t>
      </w:r>
      <w:r w:rsidR="00222FFF">
        <w:rPr>
          <w:rFonts w:ascii="Arial" w:hAnsi="Arial" w:cs="Arial"/>
          <w:b/>
          <w:szCs w:val="20"/>
          <w:lang w:eastAsia="en-US"/>
        </w:rPr>
        <w:t xml:space="preserve">        </w:t>
      </w:r>
      <w:r w:rsidR="00ED7F86" w:rsidRPr="00ED7F86">
        <w:rPr>
          <w:rFonts w:ascii="Arial" w:hAnsi="Arial" w:cs="Arial"/>
          <w:b/>
          <w:szCs w:val="20"/>
          <w:lang w:eastAsia="en-US"/>
        </w:rPr>
        <w:t xml:space="preserve"> PIAG</w:t>
      </w:r>
      <w:r w:rsidR="00222FFF">
        <w:rPr>
          <w:rFonts w:ascii="Arial" w:hAnsi="Arial" w:cs="Arial"/>
          <w:b/>
          <w:szCs w:val="20"/>
          <w:lang w:eastAsia="en-US"/>
        </w:rPr>
        <w:t>:</w:t>
      </w:r>
      <w:r w:rsidR="00ED7F86" w:rsidRPr="00ED7F86">
        <w:rPr>
          <w:rFonts w:ascii="Arial" w:hAnsi="Arial" w:cs="Arial"/>
          <w:b/>
          <w:szCs w:val="20"/>
          <w:lang w:eastAsia="en-US"/>
        </w:rPr>
        <w:t xml:space="preserve"> </w:t>
      </w:r>
      <w:r w:rsidR="00FF7976" w:rsidRPr="00FF7976">
        <w:rPr>
          <w:rFonts w:ascii="Arial" w:hAnsi="Arial" w:cs="Arial"/>
          <w:b/>
          <w:szCs w:val="20"/>
          <w:lang w:eastAsia="en-US"/>
        </w:rPr>
        <w:t>089</w:t>
      </w:r>
    </w:p>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222FFF"/>
    <w:rsid w:val="00302A6B"/>
    <w:rsid w:val="003A502E"/>
    <w:rsid w:val="003C0E2A"/>
    <w:rsid w:val="003C4C1D"/>
    <w:rsid w:val="0042109E"/>
    <w:rsid w:val="00443FF2"/>
    <w:rsid w:val="00471751"/>
    <w:rsid w:val="004B5999"/>
    <w:rsid w:val="00501491"/>
    <w:rsid w:val="006A32CE"/>
    <w:rsid w:val="006C76CE"/>
    <w:rsid w:val="006D0DC9"/>
    <w:rsid w:val="007D415F"/>
    <w:rsid w:val="009863A7"/>
    <w:rsid w:val="009F025E"/>
    <w:rsid w:val="00A30EE4"/>
    <w:rsid w:val="00A61762"/>
    <w:rsid w:val="00AF3172"/>
    <w:rsid w:val="00AF57E1"/>
    <w:rsid w:val="00D6461C"/>
    <w:rsid w:val="00D74459"/>
    <w:rsid w:val="00E17970"/>
    <w:rsid w:val="00E40A23"/>
    <w:rsid w:val="00EA26D7"/>
    <w:rsid w:val="00ED7F86"/>
    <w:rsid w:val="00EE18F6"/>
    <w:rsid w:val="00F244EC"/>
    <w:rsid w:val="00FE16D8"/>
    <w:rsid w:val="00FE488C"/>
    <w:rsid w:val="00FF7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8C8101C3-81B0-45A2-95DC-441C7F81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FF7976"/>
    <w:rPr>
      <w:rFonts w:eastAsiaTheme="minorHAnsi"/>
    </w:rPr>
  </w:style>
  <w:style w:type="paragraph" w:styleId="Revision">
    <w:name w:val="Revision"/>
    <w:hidden/>
    <w:uiPriority w:val="99"/>
    <w:semiHidden/>
    <w:rsid w:val="006D0D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lderhey.nhs.uk" TargetMode="Externa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Bains Caroline</DisplayName>
        <AccountId>7906</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2027-02-11T00:00:00+00:00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2024-08-01T23:00:00+00:00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Review Date Updated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2027-05-11T23:00:00+00:00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White Elvina</DisplayName>
        <AccountId>21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2027-08-09T23:00:00+00:00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Scheduled review</ChangeReason>
    <DateRatified xmlns="a5544097-eb68-476a-80d2-5c4688d0d6a4">2024-08-01T23:00:00+00:00</DateRatified>
    <LeadSpeciality xmlns="a5544097-eb68-476a-80d2-5c4688d0d6a4">176</LeadSpeciality>
    <ChangesMade xmlns="a5544097-eb68-476a-80d2-5c4688d0d6a4">Reviewed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2022-03-31T23:00:00+00:00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a5544097-eb68-476a-80d2-5c4688d0d6a4"/>
    <ds:schemaRef ds:uri="http://schemas.microsoft.com/office/infopath/2007/PartnerControls"/>
    <ds:schemaRef ds:uri="a810a67c-4d97-4e39-81d4-3b611f6ca07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3DE88096-1D02-48FE-BDE1-AB14AD783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Testing before starting Cancer Treatment PIAG 089</dc:title>
  <dc:creator>NHS</dc:creator>
  <cp:lastModifiedBy>Hancock Melanie</cp:lastModifiedBy>
  <cp:revision>2</cp:revision>
  <dcterms:created xsi:type="dcterms:W3CDTF">2025-08-20T07:23:00Z</dcterms:created>
  <dcterms:modified xsi:type="dcterms:W3CDTF">2025-08-20T07:23:00Z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2019-07-31T23:00:00Z</vt:filetime>
  </property>
</Properties>
</file>