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1AD5E" w14:textId="77777777" w:rsidR="00941D2A" w:rsidRDefault="00941D2A" w:rsidP="00941D2A">
      <w:pPr>
        <w:spacing w:before="100" w:beforeAutospacing="1" w:after="100" w:afterAutospacing="1"/>
        <w:rPr>
          <w:rFonts w:ascii="Arial" w:hAnsi="Arial" w:cs="Arial"/>
          <w:szCs w:val="20"/>
          <w:lang w:eastAsia="en-US"/>
        </w:rPr>
      </w:pPr>
    </w:p>
    <w:p w14:paraId="3B74C132" w14:textId="77777777" w:rsidR="00941D2A" w:rsidRDefault="00941D2A" w:rsidP="00941D2A">
      <w:pPr>
        <w:spacing w:before="100" w:beforeAutospacing="1" w:after="100" w:afterAutospacing="1"/>
        <w:rPr>
          <w:rFonts w:ascii="Arial" w:hAnsi="Arial" w:cs="Arial"/>
          <w:szCs w:val="20"/>
          <w:lang w:eastAsia="en-US"/>
        </w:rPr>
      </w:pPr>
    </w:p>
    <w:p w14:paraId="09247109" w14:textId="77777777" w:rsidR="00941D2A" w:rsidRDefault="00941D2A" w:rsidP="00941D2A">
      <w:pPr>
        <w:spacing w:before="100" w:beforeAutospacing="1" w:after="100" w:afterAutospacing="1"/>
        <w:rPr>
          <w:rFonts w:ascii="Arial" w:hAnsi="Arial" w:cs="Arial"/>
          <w:szCs w:val="20"/>
          <w:lang w:eastAsia="en-US"/>
        </w:rPr>
      </w:pPr>
    </w:p>
    <w:p w14:paraId="56111FE3" w14:textId="77777777" w:rsidR="00941D2A" w:rsidRDefault="00941D2A" w:rsidP="00941D2A">
      <w:pPr>
        <w:spacing w:before="100" w:beforeAutospacing="1" w:after="100" w:afterAutospacing="1"/>
        <w:rPr>
          <w:rFonts w:ascii="Arial" w:hAnsi="Arial" w:cs="Arial"/>
          <w:szCs w:val="20"/>
          <w:lang w:eastAsia="en-US"/>
        </w:rPr>
      </w:pPr>
    </w:p>
    <w:p w14:paraId="6A013B74" w14:textId="77777777" w:rsidR="00941D2A" w:rsidRDefault="00941D2A" w:rsidP="00941D2A">
      <w:pPr>
        <w:spacing w:before="100" w:beforeAutospacing="1" w:after="100" w:afterAutospacing="1"/>
        <w:rPr>
          <w:rFonts w:ascii="Arial" w:hAnsi="Arial" w:cs="Arial"/>
          <w:szCs w:val="20"/>
          <w:lang w:eastAsia="en-US"/>
        </w:rPr>
      </w:pPr>
    </w:p>
    <w:p w14:paraId="4C52B1DF" w14:textId="77777777" w:rsidR="00941D2A" w:rsidRDefault="00941D2A" w:rsidP="00941D2A">
      <w:pPr>
        <w:spacing w:before="100" w:beforeAutospacing="1" w:after="100" w:afterAutospacing="1"/>
        <w:rPr>
          <w:rFonts w:ascii="Arial" w:hAnsi="Arial" w:cs="Arial"/>
          <w:szCs w:val="20"/>
          <w:lang w:eastAsia="en-US"/>
        </w:rPr>
      </w:pPr>
    </w:p>
    <w:p w14:paraId="1B7EA4F6" w14:textId="77777777" w:rsidR="00941D2A" w:rsidRPr="00ED7F86" w:rsidRDefault="00941D2A" w:rsidP="00941D2A">
      <w:pPr>
        <w:spacing w:before="100" w:beforeAutospacing="1" w:after="100" w:afterAutospacing="1"/>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648B28E3" w14:textId="77777777" w:rsidR="00945245" w:rsidRDefault="00945245" w:rsidP="00945245">
      <w:pPr>
        <w:spacing w:before="200"/>
        <w:rPr>
          <w:rFonts w:ascii="Arial" w:hAnsi="Arial" w:cs="Arial"/>
          <w:szCs w:val="20"/>
          <w:lang w:eastAsia="en-US"/>
        </w:rPr>
      </w:pPr>
      <w:r w:rsidRPr="00E462C8">
        <w:rPr>
          <w:rFonts w:ascii="Arial" w:hAnsi="Arial" w:cs="Arial"/>
          <w:szCs w:val="20"/>
          <w:lang w:eastAsia="en-US"/>
        </w:rPr>
        <w:t>This information can be made available in other languages and formats if requested</w:t>
      </w:r>
    </w:p>
    <w:p w14:paraId="49AC7D28" w14:textId="77777777" w:rsidR="00945245" w:rsidRDefault="00945245" w:rsidP="00945245">
      <w:pPr>
        <w:rPr>
          <w:rFonts w:ascii="Arial" w:hAnsi="Arial" w:cs="Arial"/>
          <w:szCs w:val="20"/>
          <w:lang w:eastAsia="en-US"/>
        </w:rPr>
      </w:pPr>
    </w:p>
    <w:p w14:paraId="794A488F" w14:textId="77777777" w:rsidR="00945245" w:rsidRPr="00ED7F86" w:rsidRDefault="00945245" w:rsidP="00945245">
      <w:pPr>
        <w:rPr>
          <w:rFonts w:ascii="Arial" w:hAnsi="Arial" w:cs="Arial"/>
          <w:szCs w:val="20"/>
          <w:lang w:eastAsia="en-US"/>
        </w:rPr>
      </w:pPr>
      <w:r w:rsidRPr="00ED7F86">
        <w:rPr>
          <w:rFonts w:ascii="Arial" w:hAnsi="Arial" w:cs="Arial"/>
          <w:szCs w:val="20"/>
          <w:lang w:eastAsia="en-US"/>
        </w:rPr>
        <w:t>Alder Hey Children’s NHS Foundation Trust</w:t>
      </w:r>
    </w:p>
    <w:p w14:paraId="31CE9EC5" w14:textId="77777777" w:rsidR="00945245" w:rsidRPr="00ED7F86" w:rsidRDefault="00945245" w:rsidP="00945245">
      <w:pPr>
        <w:rPr>
          <w:rFonts w:ascii="Arial" w:hAnsi="Arial" w:cs="Arial"/>
          <w:szCs w:val="20"/>
          <w:lang w:eastAsia="en-US"/>
        </w:rPr>
      </w:pPr>
      <w:r w:rsidRPr="00ED7F86">
        <w:rPr>
          <w:rFonts w:ascii="Arial" w:hAnsi="Arial" w:cs="Arial"/>
          <w:szCs w:val="20"/>
          <w:lang w:eastAsia="en-US"/>
        </w:rPr>
        <w:t>Eaton Road</w:t>
      </w:r>
    </w:p>
    <w:p w14:paraId="5EADB91E" w14:textId="77777777" w:rsidR="00945245" w:rsidRPr="00ED7F86" w:rsidRDefault="00467A7E" w:rsidP="00945245">
      <w:pPr>
        <w:rPr>
          <w:rFonts w:ascii="Arial" w:hAnsi="Arial" w:cs="Arial"/>
          <w:szCs w:val="20"/>
          <w:lang w:eastAsia="en-US"/>
        </w:rPr>
      </w:pPr>
      <w:r w:rsidRPr="00945245">
        <w:rPr>
          <w:rFonts w:ascii="Arial" w:hAnsi="Arial" w:cs="Arial"/>
          <w:b/>
          <w:noProof/>
          <w:sz w:val="28"/>
          <w:szCs w:val="28"/>
        </w:rPr>
        <w:drawing>
          <wp:anchor distT="0" distB="0" distL="114300" distR="114300" simplePos="0" relativeHeight="251675648" behindDoc="1" locked="0" layoutInCell="1" allowOverlap="1" wp14:anchorId="7A0814FE" wp14:editId="231A5407">
            <wp:simplePos x="0" y="0"/>
            <wp:positionH relativeFrom="column">
              <wp:posOffset>3226435</wp:posOffset>
            </wp:positionH>
            <wp:positionV relativeFrom="paragraph">
              <wp:posOffset>55880</wp:posOffset>
            </wp:positionV>
            <wp:extent cx="914400" cy="7524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752475"/>
                    </a:xfrm>
                    <a:prstGeom prst="rect">
                      <a:avLst/>
                    </a:prstGeom>
                  </pic:spPr>
                </pic:pic>
              </a:graphicData>
            </a:graphic>
            <wp14:sizeRelH relativeFrom="page">
              <wp14:pctWidth>0</wp14:pctWidth>
            </wp14:sizeRelH>
            <wp14:sizeRelV relativeFrom="page">
              <wp14:pctHeight>0</wp14:pctHeight>
            </wp14:sizeRelV>
          </wp:anchor>
        </w:drawing>
      </w:r>
      <w:r w:rsidR="00945245" w:rsidRPr="00ED7F86">
        <w:rPr>
          <w:rFonts w:ascii="Arial" w:hAnsi="Arial" w:cs="Arial"/>
          <w:szCs w:val="20"/>
          <w:lang w:eastAsia="en-US"/>
        </w:rPr>
        <w:t>Liverpool</w:t>
      </w:r>
    </w:p>
    <w:p w14:paraId="49A38DAA" w14:textId="77777777" w:rsidR="00945245" w:rsidRPr="00ED7F86" w:rsidRDefault="00945245" w:rsidP="00945245">
      <w:pPr>
        <w:rPr>
          <w:rFonts w:ascii="Arial" w:hAnsi="Arial" w:cs="Arial"/>
          <w:szCs w:val="20"/>
          <w:lang w:eastAsia="en-US"/>
        </w:rPr>
      </w:pPr>
      <w:r w:rsidRPr="00ED7F86">
        <w:rPr>
          <w:rFonts w:ascii="Arial" w:hAnsi="Arial" w:cs="Arial"/>
          <w:szCs w:val="20"/>
          <w:lang w:eastAsia="en-US"/>
        </w:rPr>
        <w:t>L12 2AP</w:t>
      </w:r>
    </w:p>
    <w:p w14:paraId="227E7D77" w14:textId="77777777" w:rsidR="00945245" w:rsidRPr="00ED7F86" w:rsidRDefault="00945245" w:rsidP="00945245">
      <w:pPr>
        <w:spacing w:line="160" w:lineRule="exact"/>
        <w:rPr>
          <w:rFonts w:ascii="Arial" w:hAnsi="Arial" w:cs="Arial"/>
          <w:szCs w:val="20"/>
          <w:lang w:eastAsia="en-US"/>
        </w:rPr>
      </w:pPr>
    </w:p>
    <w:p w14:paraId="699FF560" w14:textId="77777777" w:rsidR="00945245" w:rsidRPr="00ED7F86" w:rsidRDefault="00467A7E" w:rsidP="00945245">
      <w:pPr>
        <w:rPr>
          <w:rFonts w:ascii="Arial" w:hAnsi="Arial" w:cs="Arial"/>
          <w:szCs w:val="20"/>
          <w:lang w:eastAsia="en-US"/>
        </w:rPr>
      </w:pPr>
      <w:r>
        <w:rPr>
          <w:rFonts w:ascii="Arial" w:hAnsi="Arial" w:cs="Arial"/>
          <w:b/>
          <w:noProof/>
          <w:szCs w:val="20"/>
        </w:rPr>
        <w:drawing>
          <wp:anchor distT="0" distB="0" distL="114300" distR="114300" simplePos="0" relativeHeight="251667456" behindDoc="1" locked="0" layoutInCell="1" allowOverlap="1" wp14:anchorId="44165ED8" wp14:editId="29415731">
            <wp:simplePos x="0" y="0"/>
            <wp:positionH relativeFrom="column">
              <wp:posOffset>-89535</wp:posOffset>
            </wp:positionH>
            <wp:positionV relativeFrom="paragraph">
              <wp:posOffset>106045</wp:posOffset>
            </wp:positionV>
            <wp:extent cx="4801235" cy="2120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01235" cy="2120900"/>
                    </a:xfrm>
                    <a:prstGeom prst="rect">
                      <a:avLst/>
                    </a:prstGeom>
                  </pic:spPr>
                </pic:pic>
              </a:graphicData>
            </a:graphic>
            <wp14:sizeRelH relativeFrom="page">
              <wp14:pctWidth>0</wp14:pctWidth>
            </wp14:sizeRelH>
            <wp14:sizeRelV relativeFrom="page">
              <wp14:pctHeight>0</wp14:pctHeight>
            </wp14:sizeRelV>
          </wp:anchor>
        </w:drawing>
      </w:r>
      <w:r w:rsidR="00945245" w:rsidRPr="00ED7F86">
        <w:rPr>
          <w:rFonts w:ascii="Arial" w:hAnsi="Arial" w:cs="Arial"/>
          <w:szCs w:val="20"/>
          <w:lang w:eastAsia="en-US"/>
        </w:rPr>
        <w:t>Tel: 0151 228 4811</w:t>
      </w:r>
    </w:p>
    <w:p w14:paraId="38955817" w14:textId="77777777" w:rsidR="00945245" w:rsidRPr="00ED7F86" w:rsidRDefault="00945245" w:rsidP="00945245">
      <w:pPr>
        <w:rPr>
          <w:rFonts w:ascii="Arial" w:hAnsi="Arial" w:cs="Arial"/>
          <w:szCs w:val="20"/>
          <w:lang w:eastAsia="en-US"/>
        </w:rPr>
      </w:pPr>
      <w:hyperlink r:id="rId10" w:history="1">
        <w:r w:rsidRPr="00ED7F86">
          <w:rPr>
            <w:rFonts w:ascii="Arial" w:hAnsi="Arial" w:cs="Arial"/>
            <w:color w:val="0000FF"/>
            <w:szCs w:val="20"/>
            <w:u w:val="single"/>
            <w:lang w:eastAsia="en-US"/>
          </w:rPr>
          <w:t>www.alderhey.nhs.uk</w:t>
        </w:r>
      </w:hyperlink>
    </w:p>
    <w:p w14:paraId="546139A1" w14:textId="77777777" w:rsidR="00945245" w:rsidRDefault="00945245" w:rsidP="00945245">
      <w:pPr>
        <w:rPr>
          <w:rFonts w:ascii="Arial" w:hAnsi="Arial" w:cs="Arial"/>
          <w:szCs w:val="20"/>
          <w:lang w:eastAsia="en-US"/>
        </w:rPr>
      </w:pPr>
    </w:p>
    <w:p w14:paraId="30ECB612" w14:textId="77777777" w:rsidR="00F63AC7" w:rsidRPr="00ED7F86" w:rsidRDefault="00F63AC7" w:rsidP="00945245">
      <w:pPr>
        <w:rPr>
          <w:rFonts w:ascii="Arial" w:hAnsi="Arial" w:cs="Arial"/>
          <w:szCs w:val="20"/>
          <w:lang w:eastAsia="en-US"/>
        </w:rPr>
      </w:pPr>
    </w:p>
    <w:p w14:paraId="0411AF8D" w14:textId="2C25632E" w:rsidR="00945245" w:rsidRDefault="00945245" w:rsidP="00945245">
      <w:pPr>
        <w:rPr>
          <w:rFonts w:ascii="Arial" w:hAnsi="Arial" w:cs="Arial"/>
          <w:b/>
          <w:szCs w:val="20"/>
          <w:lang w:eastAsia="en-US"/>
        </w:rPr>
      </w:pPr>
      <w:r w:rsidRPr="00ED7F86">
        <w:rPr>
          <w:rFonts w:ascii="Arial" w:hAnsi="Arial" w:cs="Arial"/>
          <w:b/>
          <w:szCs w:val="20"/>
          <w:lang w:eastAsia="en-US"/>
        </w:rPr>
        <w:t xml:space="preserve">© Alder Hey     </w:t>
      </w:r>
      <w:r>
        <w:rPr>
          <w:rFonts w:ascii="Arial" w:hAnsi="Arial" w:cs="Arial"/>
          <w:b/>
          <w:szCs w:val="20"/>
          <w:lang w:eastAsia="en-US"/>
        </w:rPr>
        <w:t xml:space="preserve"> </w:t>
      </w:r>
      <w:r w:rsidRPr="00ED7F86">
        <w:rPr>
          <w:rFonts w:ascii="Arial" w:hAnsi="Arial" w:cs="Arial"/>
          <w:b/>
          <w:szCs w:val="20"/>
          <w:lang w:eastAsia="en-US"/>
        </w:rPr>
        <w:t>Review Date</w:t>
      </w:r>
      <w:r>
        <w:rPr>
          <w:rFonts w:ascii="Arial" w:hAnsi="Arial" w:cs="Arial"/>
          <w:b/>
          <w:szCs w:val="20"/>
          <w:lang w:eastAsia="en-US"/>
        </w:rPr>
        <w:t>:</w:t>
      </w:r>
      <w:r w:rsidR="003508E6">
        <w:rPr>
          <w:rFonts w:ascii="Arial" w:hAnsi="Arial" w:cs="Arial"/>
          <w:b/>
          <w:szCs w:val="20"/>
          <w:lang w:eastAsia="en-US"/>
        </w:rPr>
        <w:t xml:space="preserve"> </w:t>
      </w:r>
      <w:r w:rsidRPr="00ED7F86">
        <w:rPr>
          <w:rFonts w:ascii="Arial" w:hAnsi="Arial" w:cs="Arial"/>
          <w:b/>
          <w:szCs w:val="20"/>
          <w:lang w:eastAsia="en-US"/>
        </w:rPr>
        <w:t xml:space="preserve"> </w:t>
      </w:r>
      <w:r w:rsidR="00352B6E">
        <w:rPr>
          <w:rFonts w:ascii="Arial" w:hAnsi="Arial" w:cs="Arial"/>
          <w:b/>
          <w:szCs w:val="20"/>
          <w:lang w:eastAsia="en-US"/>
        </w:rPr>
        <w:t>21/10/2028</w:t>
      </w:r>
      <w:r w:rsidRPr="00ED7F86">
        <w:rPr>
          <w:rFonts w:ascii="Arial" w:hAnsi="Arial" w:cs="Arial"/>
          <w:b/>
          <w:szCs w:val="20"/>
          <w:lang w:eastAsia="en-US"/>
        </w:rPr>
        <w:t xml:space="preserve">      </w:t>
      </w:r>
      <w:r>
        <w:rPr>
          <w:rFonts w:ascii="Arial" w:hAnsi="Arial" w:cs="Arial"/>
          <w:b/>
          <w:szCs w:val="20"/>
          <w:lang w:eastAsia="en-US"/>
        </w:rPr>
        <w:t xml:space="preserve"> </w:t>
      </w:r>
      <w:r w:rsidRPr="00ED7F86">
        <w:rPr>
          <w:rFonts w:ascii="Arial" w:hAnsi="Arial" w:cs="Arial"/>
          <w:b/>
          <w:szCs w:val="20"/>
          <w:lang w:eastAsia="en-US"/>
        </w:rPr>
        <w:t xml:space="preserve"> PIAG</w:t>
      </w:r>
      <w:r>
        <w:rPr>
          <w:rFonts w:ascii="Arial" w:hAnsi="Arial" w:cs="Arial"/>
          <w:b/>
          <w:szCs w:val="20"/>
          <w:lang w:eastAsia="en-US"/>
        </w:rPr>
        <w:t>:</w:t>
      </w:r>
      <w:r w:rsidR="003508E6">
        <w:rPr>
          <w:rFonts w:ascii="Arial" w:hAnsi="Arial" w:cs="Arial"/>
          <w:b/>
          <w:szCs w:val="20"/>
          <w:lang w:eastAsia="en-US"/>
        </w:rPr>
        <w:t xml:space="preserve"> 084</w:t>
      </w:r>
      <w:r w:rsidRPr="00ED7F86">
        <w:rPr>
          <w:rFonts w:ascii="Arial" w:hAnsi="Arial" w:cs="Arial"/>
          <w:b/>
          <w:szCs w:val="20"/>
          <w:lang w:eastAsia="en-US"/>
        </w:rPr>
        <w:t xml:space="preserve"> </w:t>
      </w:r>
    </w:p>
    <w:p w14:paraId="358873FD" w14:textId="77777777" w:rsidR="00467A7E" w:rsidRDefault="00467A7E" w:rsidP="00945245">
      <w:pPr>
        <w:rPr>
          <w:rFonts w:ascii="Arial" w:hAnsi="Arial" w:cs="Arial"/>
          <w:b/>
          <w:szCs w:val="20"/>
          <w:lang w:eastAsia="en-US"/>
        </w:rPr>
      </w:pPr>
    </w:p>
    <w:p w14:paraId="4ED67A7D" w14:textId="77777777" w:rsidR="00467A7E" w:rsidRDefault="00467A7E" w:rsidP="00945245">
      <w:pPr>
        <w:rPr>
          <w:rFonts w:ascii="Arial" w:hAnsi="Arial" w:cs="Arial"/>
          <w:b/>
          <w:szCs w:val="20"/>
          <w:lang w:eastAsia="en-US"/>
        </w:rPr>
      </w:pPr>
    </w:p>
    <w:p w14:paraId="1525F57D" w14:textId="77777777" w:rsidR="00467A7E" w:rsidRPr="00ED7F86" w:rsidRDefault="00467A7E" w:rsidP="00945245">
      <w:pPr>
        <w:rPr>
          <w:rFonts w:ascii="Arial" w:hAnsi="Arial" w:cs="Arial"/>
          <w:b/>
          <w:szCs w:val="20"/>
          <w:lang w:eastAsia="en-US"/>
        </w:rPr>
      </w:pPr>
    </w:p>
    <w:p w14:paraId="6C477B59" w14:textId="77777777" w:rsidR="00945245" w:rsidRPr="00E462C8" w:rsidRDefault="00945245" w:rsidP="00945245">
      <w:pPr>
        <w:spacing w:before="200"/>
        <w:jc w:val="right"/>
        <w:rPr>
          <w:rFonts w:ascii="Arial" w:hAnsi="Arial" w:cs="Arial"/>
          <w:szCs w:val="20"/>
          <w:lang w:eastAsia="en-US"/>
        </w:rPr>
      </w:pPr>
    </w:p>
    <w:p w14:paraId="0D53F55A" w14:textId="77777777" w:rsidR="00945245" w:rsidRDefault="00941D2A" w:rsidP="00941D2A">
      <w:pPr>
        <w:jc w:val="right"/>
        <w:rPr>
          <w:rFonts w:ascii="Arial" w:hAnsi="Arial" w:cs="Arial"/>
          <w:b/>
        </w:rPr>
      </w:pPr>
      <w:r>
        <w:rPr>
          <w:rFonts w:cs="Arial"/>
          <w:b/>
          <w:noProof/>
          <w:szCs w:val="22"/>
        </w:rPr>
        <w:drawing>
          <wp:inline distT="0" distB="0" distL="0" distR="0" wp14:anchorId="4ABABAA8" wp14:editId="7897A049">
            <wp:extent cx="2004009" cy="762720"/>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2473" t="16750" r="7302" b="32250"/>
                    <a:stretch/>
                  </pic:blipFill>
                  <pic:spPr bwMode="auto">
                    <a:xfrm>
                      <a:off x="0" y="0"/>
                      <a:ext cx="2017859" cy="767991"/>
                    </a:xfrm>
                    <a:prstGeom prst="rect">
                      <a:avLst/>
                    </a:prstGeom>
                    <a:noFill/>
                    <a:ln>
                      <a:noFill/>
                    </a:ln>
                    <a:extLst>
                      <a:ext uri="{53640926-AAD7-44D8-BBD7-CCE9431645EC}">
                        <a14:shadowObscured xmlns:a14="http://schemas.microsoft.com/office/drawing/2010/main"/>
                      </a:ext>
                    </a:extLst>
                  </pic:spPr>
                </pic:pic>
              </a:graphicData>
            </a:graphic>
          </wp:inline>
        </w:drawing>
      </w:r>
    </w:p>
    <w:p w14:paraId="68F84673" w14:textId="77777777" w:rsidR="00945245" w:rsidRDefault="00945245" w:rsidP="00945245">
      <w:pPr>
        <w:jc w:val="center"/>
        <w:rPr>
          <w:rFonts w:ascii="Arial" w:hAnsi="Arial" w:cs="Arial"/>
          <w:b/>
        </w:rPr>
      </w:pPr>
    </w:p>
    <w:p w14:paraId="17B391EE" w14:textId="0E08687D" w:rsidR="00945245" w:rsidRPr="00945245" w:rsidRDefault="00B97EF1" w:rsidP="00945245">
      <w:pPr>
        <w:jc w:val="center"/>
        <w:rPr>
          <w:rFonts w:ascii="Arial" w:hAnsi="Arial" w:cs="Arial"/>
          <w:b/>
          <w:sz w:val="28"/>
          <w:szCs w:val="28"/>
        </w:rPr>
      </w:pPr>
      <w:r>
        <w:rPr>
          <w:rFonts w:ascii="Arial" w:hAnsi="Arial" w:cs="Arial"/>
          <w:b/>
          <w:sz w:val="28"/>
          <w:szCs w:val="28"/>
        </w:rPr>
        <w:t>Clinical Health Psychology</w:t>
      </w:r>
    </w:p>
    <w:p w14:paraId="5EF21D5E" w14:textId="77777777" w:rsidR="00945245" w:rsidRPr="00945245" w:rsidRDefault="00945245" w:rsidP="00945245">
      <w:pPr>
        <w:jc w:val="center"/>
        <w:rPr>
          <w:rFonts w:ascii="Arial" w:hAnsi="Arial" w:cs="Arial"/>
          <w:b/>
          <w:sz w:val="28"/>
          <w:szCs w:val="28"/>
        </w:rPr>
      </w:pPr>
    </w:p>
    <w:p w14:paraId="095D8B0D" w14:textId="2B35D91C" w:rsidR="00945245" w:rsidRPr="00945245" w:rsidRDefault="00B97EF1" w:rsidP="00945245">
      <w:pPr>
        <w:jc w:val="center"/>
        <w:rPr>
          <w:rFonts w:ascii="Arial" w:hAnsi="Arial" w:cs="Arial"/>
          <w:b/>
          <w:color w:val="0070C0"/>
          <w:sz w:val="48"/>
          <w:szCs w:val="48"/>
        </w:rPr>
      </w:pPr>
      <w:r>
        <w:rPr>
          <w:rFonts w:ascii="Arial" w:hAnsi="Arial" w:cs="Arial"/>
          <w:b/>
          <w:color w:val="0070C0"/>
          <w:sz w:val="48"/>
          <w:szCs w:val="48"/>
        </w:rPr>
        <w:t xml:space="preserve">How </w:t>
      </w:r>
      <w:r w:rsidRPr="00B97EF1">
        <w:rPr>
          <w:rFonts w:ascii="Arial" w:hAnsi="Arial" w:cs="Arial"/>
          <w:b/>
          <w:color w:val="0070C0"/>
          <w:sz w:val="48"/>
          <w:szCs w:val="48"/>
        </w:rPr>
        <w:t>do I feel about my Craniofacial Condition?</w:t>
      </w:r>
    </w:p>
    <w:p w14:paraId="64AC146A" w14:textId="77777777" w:rsidR="00945245" w:rsidRDefault="00945245" w:rsidP="00945245">
      <w:pPr>
        <w:jc w:val="center"/>
        <w:rPr>
          <w:rFonts w:ascii="Arial" w:hAnsi="Arial" w:cs="Arial"/>
          <w:b/>
        </w:rPr>
      </w:pPr>
    </w:p>
    <w:p w14:paraId="3898042B" w14:textId="77777777" w:rsidR="00945245" w:rsidRDefault="00945245" w:rsidP="00945245">
      <w:pPr>
        <w:jc w:val="center"/>
        <w:rPr>
          <w:rFonts w:ascii="Arial" w:hAnsi="Arial" w:cs="Arial"/>
          <w:b/>
        </w:rPr>
      </w:pPr>
      <w:r>
        <w:rPr>
          <w:rFonts w:ascii="Arial" w:hAnsi="Arial" w:cs="Arial"/>
          <w:b/>
          <w:noProof/>
          <w:szCs w:val="20"/>
        </w:rPr>
        <w:drawing>
          <wp:anchor distT="0" distB="0" distL="114300" distR="114300" simplePos="0" relativeHeight="251669504" behindDoc="1" locked="0" layoutInCell="1" allowOverlap="1" wp14:anchorId="6BED07E1" wp14:editId="7F542A36">
            <wp:simplePos x="0" y="0"/>
            <wp:positionH relativeFrom="column">
              <wp:posOffset>1760264</wp:posOffset>
            </wp:positionH>
            <wp:positionV relativeFrom="paragraph">
              <wp:posOffset>155123</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2"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E4C169" w14:textId="77777777" w:rsidR="00945245" w:rsidRDefault="00945245" w:rsidP="00945245">
      <w:pPr>
        <w:jc w:val="center"/>
        <w:rPr>
          <w:rFonts w:ascii="Arial" w:hAnsi="Arial" w:cs="Arial"/>
          <w:b/>
        </w:rPr>
      </w:pPr>
    </w:p>
    <w:p w14:paraId="74DCA02C" w14:textId="77777777" w:rsidR="00945245" w:rsidRDefault="00945245" w:rsidP="00945245">
      <w:pPr>
        <w:jc w:val="center"/>
        <w:rPr>
          <w:rFonts w:ascii="Arial" w:hAnsi="Arial" w:cs="Arial"/>
          <w:b/>
        </w:rPr>
      </w:pPr>
    </w:p>
    <w:p w14:paraId="4EF9BFAE" w14:textId="77777777" w:rsidR="00945245" w:rsidRDefault="00945245" w:rsidP="00945245">
      <w:pPr>
        <w:jc w:val="center"/>
        <w:rPr>
          <w:rFonts w:ascii="Arial" w:hAnsi="Arial" w:cs="Arial"/>
          <w:b/>
        </w:rPr>
      </w:pPr>
    </w:p>
    <w:p w14:paraId="5E3B4E40" w14:textId="77777777" w:rsidR="00945245" w:rsidRDefault="00945245" w:rsidP="00945245">
      <w:pPr>
        <w:jc w:val="center"/>
        <w:rPr>
          <w:rFonts w:ascii="Arial" w:hAnsi="Arial" w:cs="Arial"/>
          <w:b/>
        </w:rPr>
      </w:pPr>
    </w:p>
    <w:p w14:paraId="2435D780" w14:textId="77777777" w:rsidR="00945245" w:rsidRDefault="00945245" w:rsidP="00941D2A">
      <w:pPr>
        <w:jc w:val="right"/>
        <w:rPr>
          <w:rFonts w:ascii="Arial" w:hAnsi="Arial" w:cs="Arial"/>
          <w:b/>
        </w:rPr>
      </w:pPr>
    </w:p>
    <w:p w14:paraId="409912B5" w14:textId="77777777" w:rsidR="00945245" w:rsidRDefault="00945245" w:rsidP="00945245">
      <w:pPr>
        <w:jc w:val="center"/>
        <w:rPr>
          <w:rFonts w:ascii="Arial" w:hAnsi="Arial" w:cs="Arial"/>
          <w:b/>
        </w:rPr>
      </w:pPr>
    </w:p>
    <w:p w14:paraId="4B6F6EFD" w14:textId="77777777" w:rsidR="00945245" w:rsidRDefault="00945245" w:rsidP="00945245">
      <w:pPr>
        <w:jc w:val="center"/>
        <w:rPr>
          <w:rFonts w:ascii="Arial" w:hAnsi="Arial" w:cs="Arial"/>
          <w:b/>
        </w:rPr>
      </w:pPr>
    </w:p>
    <w:p w14:paraId="0D01B375" w14:textId="77777777" w:rsidR="00945245" w:rsidRDefault="00945245" w:rsidP="00945245">
      <w:pPr>
        <w:jc w:val="center"/>
        <w:rPr>
          <w:rFonts w:ascii="Arial" w:hAnsi="Arial" w:cs="Arial"/>
          <w:b/>
        </w:rPr>
      </w:pPr>
    </w:p>
    <w:p w14:paraId="154E574A" w14:textId="77777777" w:rsidR="00945245" w:rsidRDefault="00945245" w:rsidP="00945245">
      <w:pPr>
        <w:jc w:val="center"/>
        <w:rPr>
          <w:rFonts w:ascii="Arial" w:hAnsi="Arial" w:cs="Arial"/>
          <w:b/>
        </w:rPr>
      </w:pPr>
    </w:p>
    <w:p w14:paraId="797765CE" w14:textId="77777777" w:rsidR="00945245" w:rsidRDefault="00945245" w:rsidP="00945245">
      <w:pPr>
        <w:jc w:val="center"/>
        <w:rPr>
          <w:rFonts w:ascii="Arial" w:hAnsi="Arial" w:cs="Arial"/>
          <w:b/>
        </w:rPr>
      </w:pPr>
    </w:p>
    <w:p w14:paraId="74898B51" w14:textId="77777777" w:rsidR="00945245" w:rsidRDefault="00945245" w:rsidP="00945245">
      <w:pPr>
        <w:jc w:val="center"/>
        <w:rPr>
          <w:rFonts w:ascii="Arial" w:hAnsi="Arial" w:cs="Arial"/>
          <w:b/>
        </w:rPr>
      </w:pPr>
    </w:p>
    <w:p w14:paraId="5BB28973" w14:textId="77777777" w:rsidR="00945245" w:rsidRDefault="00945245" w:rsidP="00945245">
      <w:pPr>
        <w:jc w:val="center"/>
        <w:rPr>
          <w:rFonts w:ascii="Arial" w:hAnsi="Arial" w:cs="Arial"/>
          <w:b/>
        </w:rPr>
      </w:pPr>
    </w:p>
    <w:p w14:paraId="6B4FF7B0" w14:textId="77777777" w:rsidR="00945245" w:rsidRPr="00945245" w:rsidRDefault="00945245" w:rsidP="00945245">
      <w:pPr>
        <w:jc w:val="center"/>
        <w:rPr>
          <w:rFonts w:ascii="Arial" w:hAnsi="Arial" w:cs="Arial"/>
          <w:b/>
          <w:sz w:val="28"/>
          <w:szCs w:val="28"/>
        </w:rPr>
      </w:pPr>
      <w:r w:rsidRPr="00945245">
        <w:rPr>
          <w:rFonts w:ascii="Arial" w:hAnsi="Arial" w:cs="Arial"/>
          <w:b/>
          <w:sz w:val="28"/>
          <w:szCs w:val="28"/>
        </w:rPr>
        <w:t xml:space="preserve">Information for patients, </w:t>
      </w:r>
    </w:p>
    <w:p w14:paraId="75DDFEE4" w14:textId="77777777" w:rsidR="00945245" w:rsidRPr="00945245" w:rsidRDefault="00945245" w:rsidP="00945245">
      <w:pPr>
        <w:jc w:val="center"/>
        <w:rPr>
          <w:rFonts w:ascii="Arial" w:hAnsi="Arial" w:cs="Arial"/>
          <w:b/>
          <w:sz w:val="28"/>
          <w:szCs w:val="28"/>
        </w:rPr>
      </w:pPr>
      <w:r w:rsidRPr="00945245">
        <w:rPr>
          <w:rFonts w:ascii="Arial" w:hAnsi="Arial" w:cs="Arial"/>
          <w:b/>
          <w:noProof/>
          <w:sz w:val="28"/>
          <w:szCs w:val="28"/>
        </w:rPr>
        <w:drawing>
          <wp:anchor distT="0" distB="0" distL="114300" distR="114300" simplePos="0" relativeHeight="251671552" behindDoc="1" locked="0" layoutInCell="1" allowOverlap="1" wp14:anchorId="5AE453F9" wp14:editId="04766921">
            <wp:simplePos x="0" y="0"/>
            <wp:positionH relativeFrom="column">
              <wp:posOffset>3629025</wp:posOffset>
            </wp:positionH>
            <wp:positionV relativeFrom="paragraph">
              <wp:posOffset>614680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Pr="00945245">
        <w:rPr>
          <w:rFonts w:ascii="Arial" w:hAnsi="Arial" w:cs="Arial"/>
          <w:b/>
          <w:sz w:val="28"/>
          <w:szCs w:val="28"/>
        </w:rPr>
        <w:t>parents and carers</w:t>
      </w:r>
    </w:p>
    <w:p w14:paraId="608856A7" w14:textId="77777777" w:rsidR="00945245" w:rsidRDefault="00945245" w:rsidP="00945245">
      <w:pPr>
        <w:jc w:val="center"/>
        <w:rPr>
          <w:rFonts w:ascii="Arial" w:hAnsi="Arial" w:cs="Arial"/>
          <w:b/>
        </w:rPr>
      </w:pPr>
    </w:p>
    <w:p w14:paraId="69713F2C" w14:textId="77777777" w:rsidR="00945245" w:rsidRDefault="00945245" w:rsidP="00945245">
      <w:pPr>
        <w:jc w:val="center"/>
        <w:rPr>
          <w:rFonts w:ascii="Arial" w:hAnsi="Arial" w:cs="Arial"/>
          <w:b/>
        </w:rPr>
      </w:pPr>
    </w:p>
    <w:p w14:paraId="38917A83" w14:textId="77777777" w:rsidR="00945245" w:rsidRDefault="00945245" w:rsidP="00945245">
      <w:pPr>
        <w:jc w:val="center"/>
        <w:rPr>
          <w:rFonts w:ascii="Arial" w:hAnsi="Arial" w:cs="Arial"/>
          <w:b/>
        </w:rPr>
      </w:pPr>
    </w:p>
    <w:p w14:paraId="4015D346" w14:textId="77777777" w:rsidR="00945245" w:rsidRDefault="00467A7E" w:rsidP="00945245">
      <w:pPr>
        <w:jc w:val="center"/>
        <w:rPr>
          <w:rFonts w:ascii="Arial" w:hAnsi="Arial" w:cs="Arial"/>
          <w:b/>
        </w:rPr>
      </w:pPr>
      <w:r w:rsidRPr="00FE16D8">
        <w:rPr>
          <w:rFonts w:ascii="Arial" w:hAnsi="Arial" w:cs="Arial"/>
          <w:b/>
          <w:noProof/>
          <w:szCs w:val="20"/>
        </w:rPr>
        <w:drawing>
          <wp:anchor distT="0" distB="0" distL="114300" distR="114300" simplePos="0" relativeHeight="251677696" behindDoc="1" locked="0" layoutInCell="1" allowOverlap="1" wp14:anchorId="4DABB928" wp14:editId="4FEB06C7">
            <wp:simplePos x="0" y="0"/>
            <wp:positionH relativeFrom="column">
              <wp:posOffset>151765</wp:posOffset>
            </wp:positionH>
            <wp:positionV relativeFrom="paragraph">
              <wp:posOffset>33655</wp:posOffset>
            </wp:positionV>
            <wp:extent cx="1510665" cy="8782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r w:rsidRPr="00945245">
        <w:rPr>
          <w:rFonts w:ascii="Arial" w:hAnsi="Arial" w:cs="Arial"/>
          <w:noProof/>
          <w:sz w:val="28"/>
          <w:szCs w:val="28"/>
        </w:rPr>
        <w:drawing>
          <wp:anchor distT="0" distB="0" distL="114300" distR="114300" simplePos="0" relativeHeight="251673600" behindDoc="1" locked="0" layoutInCell="1" allowOverlap="1" wp14:anchorId="066FD291" wp14:editId="0AEDC917">
            <wp:simplePos x="0" y="0"/>
            <wp:positionH relativeFrom="margin">
              <wp:posOffset>7047119</wp:posOffset>
            </wp:positionH>
            <wp:positionV relativeFrom="margin">
              <wp:posOffset>5116842</wp:posOffset>
            </wp:positionV>
            <wp:extent cx="1483995" cy="929005"/>
            <wp:effectExtent l="0" t="0" r="190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p>
    <w:p w14:paraId="2056FC8C" w14:textId="77777777" w:rsidR="00945245" w:rsidRDefault="00945245" w:rsidP="00945245">
      <w:pPr>
        <w:jc w:val="center"/>
        <w:rPr>
          <w:rFonts w:ascii="Arial" w:hAnsi="Arial" w:cs="Arial"/>
          <w:b/>
        </w:rPr>
      </w:pPr>
    </w:p>
    <w:p w14:paraId="442351B6" w14:textId="77777777" w:rsidR="00945245" w:rsidRDefault="00945245" w:rsidP="00945245">
      <w:pPr>
        <w:jc w:val="center"/>
        <w:rPr>
          <w:rFonts w:ascii="Arial" w:hAnsi="Arial" w:cs="Arial"/>
          <w:b/>
        </w:rPr>
      </w:pPr>
    </w:p>
    <w:p w14:paraId="1A029E91" w14:textId="77777777" w:rsidR="00945245" w:rsidRDefault="00945245" w:rsidP="00945245">
      <w:pPr>
        <w:jc w:val="center"/>
        <w:rPr>
          <w:rFonts w:ascii="Arial" w:hAnsi="Arial" w:cs="Arial"/>
          <w:b/>
        </w:rPr>
      </w:pPr>
    </w:p>
    <w:p w14:paraId="7189E648" w14:textId="77777777" w:rsidR="00945245" w:rsidRDefault="00945245" w:rsidP="00945245">
      <w:pPr>
        <w:jc w:val="center"/>
        <w:rPr>
          <w:rFonts w:ascii="Arial" w:hAnsi="Arial" w:cs="Arial"/>
          <w:b/>
        </w:rPr>
      </w:pPr>
    </w:p>
    <w:p w14:paraId="52544E8B" w14:textId="77777777" w:rsidR="00945245" w:rsidRDefault="00945245" w:rsidP="00945245">
      <w:pPr>
        <w:jc w:val="center"/>
        <w:rPr>
          <w:rFonts w:ascii="Arial" w:hAnsi="Arial" w:cs="Arial"/>
          <w:b/>
        </w:rPr>
      </w:pPr>
    </w:p>
    <w:p w14:paraId="64AE82F7" w14:textId="77777777" w:rsidR="00B97EF1" w:rsidRDefault="00B97EF1" w:rsidP="00B97EF1">
      <w:pPr>
        <w:spacing w:after="200" w:line="276" w:lineRule="auto"/>
        <w:rPr>
          <w:rFonts w:ascii="Arial" w:eastAsiaTheme="minorHAnsi" w:hAnsi="Arial" w:cs="Arial"/>
          <w:b/>
          <w:color w:val="0070C0"/>
          <w:lang w:eastAsia="en-US"/>
        </w:rPr>
      </w:pPr>
      <w:r w:rsidRPr="00B97EF1">
        <w:rPr>
          <w:rFonts w:ascii="Arial" w:eastAsiaTheme="minorHAnsi" w:hAnsi="Arial" w:cs="Arial"/>
          <w:b/>
          <w:color w:val="0070C0"/>
          <w:lang w:eastAsia="en-US"/>
        </w:rPr>
        <w:lastRenderedPageBreak/>
        <w:t>Learning about your Craniofacial Condition</w:t>
      </w:r>
    </w:p>
    <w:p w14:paraId="710614AF" w14:textId="15E33BC3" w:rsidR="00B97EF1" w:rsidRPr="00B97EF1" w:rsidRDefault="00B97EF1" w:rsidP="00B97EF1">
      <w:pPr>
        <w:spacing w:after="200" w:line="276" w:lineRule="auto"/>
        <w:rPr>
          <w:rFonts w:ascii="Arial" w:eastAsiaTheme="minorHAnsi" w:hAnsi="Arial" w:cs="Arial"/>
          <w:color w:val="000000" w:themeColor="text1"/>
          <w:lang w:eastAsia="en-US"/>
        </w:rPr>
      </w:pPr>
      <w:r w:rsidRPr="00B97EF1">
        <w:rPr>
          <w:rFonts w:ascii="Arial" w:eastAsiaTheme="minorHAnsi" w:hAnsi="Arial" w:cs="Arial"/>
          <w:color w:val="000000" w:themeColor="text1"/>
          <w:lang w:eastAsia="en-US"/>
        </w:rPr>
        <w:t xml:space="preserve">It is important to learn about your craniofacial condition and what it means to you. This enables you to understand and discuss how your condition affects you now, in the future and when you were younger. This might help you feel more confident when talking to other people about it. You can also become more involved in making any decisions about any treatment you might need or choose to have in the future. </w:t>
      </w:r>
    </w:p>
    <w:p w14:paraId="11547709" w14:textId="77777777" w:rsidR="00B97EF1" w:rsidRPr="00B97EF1" w:rsidRDefault="00B97EF1" w:rsidP="00B97EF1">
      <w:pPr>
        <w:spacing w:after="200" w:line="276" w:lineRule="auto"/>
        <w:rPr>
          <w:rFonts w:ascii="Arial" w:eastAsiaTheme="minorHAnsi" w:hAnsi="Arial" w:cs="Arial"/>
          <w:color w:val="000000" w:themeColor="text1"/>
          <w:lang w:eastAsia="en-US"/>
        </w:rPr>
      </w:pPr>
      <w:r w:rsidRPr="00B97EF1">
        <w:rPr>
          <w:rFonts w:ascii="Arial" w:eastAsiaTheme="minorHAnsi" w:hAnsi="Arial" w:cs="Arial"/>
          <w:color w:val="000000" w:themeColor="text1"/>
          <w:lang w:eastAsia="en-US"/>
        </w:rPr>
        <w:t xml:space="preserve">You may already know lots about your craniofacial condition. However, there may be information you cannot remember, or that you don’t understand. </w:t>
      </w:r>
    </w:p>
    <w:p w14:paraId="16143AFC" w14:textId="77777777" w:rsidR="00B97EF1" w:rsidRDefault="00B97EF1" w:rsidP="00B97EF1">
      <w:pPr>
        <w:spacing w:after="200" w:line="276" w:lineRule="auto"/>
        <w:rPr>
          <w:rFonts w:ascii="Arial" w:eastAsiaTheme="minorHAnsi" w:hAnsi="Arial" w:cs="Arial"/>
          <w:color w:val="000000" w:themeColor="text1"/>
          <w:lang w:eastAsia="en-US"/>
        </w:rPr>
      </w:pPr>
      <w:r w:rsidRPr="00B97EF1">
        <w:rPr>
          <w:rFonts w:ascii="Arial" w:eastAsiaTheme="minorHAnsi" w:hAnsi="Arial" w:cs="Arial"/>
          <w:color w:val="000000" w:themeColor="text1"/>
          <w:lang w:eastAsia="en-US"/>
        </w:rPr>
        <w:t>You may want to talk to your parent, carers, GP or the craniofacial team if you have any questions. You may want to know:</w:t>
      </w:r>
    </w:p>
    <w:p w14:paraId="3D429019" w14:textId="77777777" w:rsidR="00B97EF1" w:rsidRDefault="00B97EF1" w:rsidP="00B97EF1">
      <w:pPr>
        <w:pStyle w:val="ListParagraph"/>
        <w:numPr>
          <w:ilvl w:val="0"/>
          <w:numId w:val="3"/>
        </w:numPr>
        <w:spacing w:after="200" w:line="276" w:lineRule="auto"/>
        <w:rPr>
          <w:rFonts w:ascii="Arial" w:eastAsiaTheme="minorHAnsi" w:hAnsi="Arial" w:cs="Arial"/>
          <w:color w:val="000000" w:themeColor="text1"/>
          <w:lang w:eastAsia="en-US"/>
        </w:rPr>
      </w:pPr>
      <w:r w:rsidRPr="00B97EF1">
        <w:rPr>
          <w:rFonts w:ascii="Arial" w:eastAsiaTheme="minorHAnsi" w:hAnsi="Arial" w:cs="Arial"/>
          <w:color w:val="000000" w:themeColor="text1"/>
          <w:lang w:eastAsia="en-US"/>
        </w:rPr>
        <w:t>Is there a specific name for my craniofacial condition?</w:t>
      </w:r>
    </w:p>
    <w:p w14:paraId="3E068A72" w14:textId="77777777" w:rsidR="00B97EF1" w:rsidRDefault="00B97EF1" w:rsidP="00B97EF1">
      <w:pPr>
        <w:pStyle w:val="ListParagraph"/>
        <w:numPr>
          <w:ilvl w:val="0"/>
          <w:numId w:val="3"/>
        </w:numPr>
        <w:spacing w:after="200" w:line="276" w:lineRule="auto"/>
        <w:rPr>
          <w:rFonts w:ascii="Arial" w:eastAsiaTheme="minorHAnsi" w:hAnsi="Arial" w:cs="Arial"/>
          <w:color w:val="000000" w:themeColor="text1"/>
          <w:lang w:eastAsia="en-US"/>
        </w:rPr>
      </w:pPr>
      <w:r w:rsidRPr="00B97EF1">
        <w:rPr>
          <w:rFonts w:ascii="Arial" w:eastAsiaTheme="minorHAnsi" w:hAnsi="Arial" w:cs="Arial"/>
          <w:color w:val="000000" w:themeColor="text1"/>
          <w:lang w:eastAsia="en-US"/>
        </w:rPr>
        <w:t>How does my craniofacial condition affect me and my body?</w:t>
      </w:r>
    </w:p>
    <w:p w14:paraId="2770F71B" w14:textId="77777777" w:rsidR="00B97EF1" w:rsidRDefault="00B97EF1" w:rsidP="00B97EF1">
      <w:pPr>
        <w:pStyle w:val="ListParagraph"/>
        <w:numPr>
          <w:ilvl w:val="0"/>
          <w:numId w:val="3"/>
        </w:numPr>
        <w:spacing w:after="200" w:line="276" w:lineRule="auto"/>
        <w:rPr>
          <w:rFonts w:ascii="Arial" w:eastAsiaTheme="minorHAnsi" w:hAnsi="Arial" w:cs="Arial"/>
          <w:color w:val="000000" w:themeColor="text1"/>
          <w:lang w:eastAsia="en-US"/>
        </w:rPr>
      </w:pPr>
      <w:r w:rsidRPr="00B97EF1">
        <w:rPr>
          <w:rFonts w:ascii="Arial" w:eastAsiaTheme="minorHAnsi" w:hAnsi="Arial" w:cs="Arial"/>
          <w:color w:val="000000" w:themeColor="text1"/>
          <w:lang w:eastAsia="en-US"/>
        </w:rPr>
        <w:t>Will my craniofacial condition change as I get older? Will it get better or worse?</w:t>
      </w:r>
    </w:p>
    <w:p w14:paraId="6C7D1075" w14:textId="77777777" w:rsidR="00B97EF1" w:rsidRDefault="00B97EF1" w:rsidP="00B97EF1">
      <w:pPr>
        <w:pStyle w:val="ListParagraph"/>
        <w:numPr>
          <w:ilvl w:val="0"/>
          <w:numId w:val="3"/>
        </w:numPr>
        <w:spacing w:after="200" w:line="276" w:lineRule="auto"/>
        <w:rPr>
          <w:rFonts w:ascii="Arial" w:eastAsiaTheme="minorHAnsi" w:hAnsi="Arial" w:cs="Arial"/>
          <w:color w:val="000000" w:themeColor="text1"/>
          <w:lang w:eastAsia="en-US"/>
        </w:rPr>
      </w:pPr>
      <w:r w:rsidRPr="00B97EF1">
        <w:rPr>
          <w:rFonts w:ascii="Arial" w:eastAsiaTheme="minorHAnsi" w:hAnsi="Arial" w:cs="Arial"/>
          <w:color w:val="000000" w:themeColor="text1"/>
          <w:lang w:eastAsia="en-US"/>
        </w:rPr>
        <w:t>What treatment have I had?</w:t>
      </w:r>
    </w:p>
    <w:p w14:paraId="6125E437" w14:textId="77777777" w:rsidR="00B97EF1" w:rsidRDefault="00B97EF1" w:rsidP="00B97EF1">
      <w:pPr>
        <w:pStyle w:val="ListParagraph"/>
        <w:numPr>
          <w:ilvl w:val="0"/>
          <w:numId w:val="3"/>
        </w:numPr>
        <w:spacing w:after="200" w:line="276" w:lineRule="auto"/>
        <w:rPr>
          <w:rFonts w:ascii="Arial" w:eastAsiaTheme="minorHAnsi" w:hAnsi="Arial" w:cs="Arial"/>
          <w:color w:val="000000" w:themeColor="text1"/>
          <w:lang w:eastAsia="en-US"/>
        </w:rPr>
      </w:pPr>
      <w:r w:rsidRPr="00B97EF1">
        <w:rPr>
          <w:rFonts w:ascii="Arial" w:eastAsiaTheme="minorHAnsi" w:hAnsi="Arial" w:cs="Arial"/>
          <w:color w:val="000000" w:themeColor="text1"/>
          <w:lang w:eastAsia="en-US"/>
        </w:rPr>
        <w:t>What treatment am I still to have, and when will I have it?</w:t>
      </w:r>
    </w:p>
    <w:p w14:paraId="097B7251" w14:textId="77777777" w:rsidR="00B97EF1" w:rsidRDefault="00B97EF1" w:rsidP="00B97EF1">
      <w:pPr>
        <w:pStyle w:val="ListParagraph"/>
        <w:numPr>
          <w:ilvl w:val="0"/>
          <w:numId w:val="3"/>
        </w:numPr>
        <w:spacing w:after="200" w:line="276" w:lineRule="auto"/>
        <w:rPr>
          <w:rFonts w:ascii="Arial" w:eastAsiaTheme="minorHAnsi" w:hAnsi="Arial" w:cs="Arial"/>
          <w:color w:val="000000" w:themeColor="text1"/>
          <w:lang w:eastAsia="en-US"/>
        </w:rPr>
      </w:pPr>
      <w:r w:rsidRPr="00B97EF1">
        <w:rPr>
          <w:rFonts w:ascii="Arial" w:eastAsiaTheme="minorHAnsi" w:hAnsi="Arial" w:cs="Arial"/>
          <w:color w:val="000000" w:themeColor="text1"/>
          <w:lang w:eastAsia="en-US"/>
        </w:rPr>
        <w:t>What difference will the treatment make? What won’t change?</w:t>
      </w:r>
    </w:p>
    <w:p w14:paraId="413CCAD7" w14:textId="77777777" w:rsidR="00B97EF1" w:rsidRDefault="00B97EF1" w:rsidP="00B97EF1">
      <w:pPr>
        <w:pStyle w:val="ListParagraph"/>
        <w:numPr>
          <w:ilvl w:val="0"/>
          <w:numId w:val="3"/>
        </w:numPr>
        <w:spacing w:after="200" w:line="276" w:lineRule="auto"/>
        <w:rPr>
          <w:rFonts w:ascii="Arial" w:eastAsiaTheme="minorHAnsi" w:hAnsi="Arial" w:cs="Arial"/>
          <w:color w:val="000000" w:themeColor="text1"/>
          <w:lang w:eastAsia="en-US"/>
        </w:rPr>
      </w:pPr>
      <w:r w:rsidRPr="00B97EF1">
        <w:rPr>
          <w:rFonts w:ascii="Arial" w:eastAsiaTheme="minorHAnsi" w:hAnsi="Arial" w:cs="Arial"/>
          <w:color w:val="000000" w:themeColor="text1"/>
          <w:lang w:eastAsia="en-US"/>
        </w:rPr>
        <w:t>Is there optional treatment that I might choose to have (or not) in the future?</w:t>
      </w:r>
    </w:p>
    <w:p w14:paraId="65367876" w14:textId="6CDBA459" w:rsidR="00B97EF1" w:rsidRPr="00B97EF1" w:rsidRDefault="00B97EF1" w:rsidP="00B97EF1">
      <w:pPr>
        <w:pStyle w:val="ListParagraph"/>
        <w:numPr>
          <w:ilvl w:val="0"/>
          <w:numId w:val="3"/>
        </w:numPr>
        <w:spacing w:after="200" w:line="276" w:lineRule="auto"/>
        <w:rPr>
          <w:rFonts w:ascii="Arial" w:eastAsiaTheme="minorHAnsi" w:hAnsi="Arial" w:cs="Arial"/>
          <w:color w:val="000000" w:themeColor="text1"/>
          <w:lang w:eastAsia="en-US"/>
        </w:rPr>
      </w:pPr>
      <w:r w:rsidRPr="00B97EF1">
        <w:rPr>
          <w:rFonts w:ascii="Arial" w:eastAsiaTheme="minorHAnsi" w:hAnsi="Arial" w:cs="Arial"/>
          <w:color w:val="000000" w:themeColor="text1"/>
          <w:lang w:eastAsia="en-US"/>
        </w:rPr>
        <w:t>Is there anything else I might want to know?</w:t>
      </w:r>
    </w:p>
    <w:p w14:paraId="75B83815" w14:textId="77777777" w:rsidR="00B97EF1" w:rsidRPr="00B97EF1" w:rsidRDefault="00B97EF1" w:rsidP="00B97EF1">
      <w:pPr>
        <w:spacing w:after="200" w:line="276" w:lineRule="auto"/>
        <w:rPr>
          <w:rFonts w:ascii="Arial" w:eastAsiaTheme="minorHAnsi" w:hAnsi="Arial" w:cs="Arial"/>
          <w:color w:val="000000" w:themeColor="text1"/>
          <w:lang w:eastAsia="en-US"/>
        </w:rPr>
      </w:pPr>
      <w:r w:rsidRPr="00B97EF1">
        <w:rPr>
          <w:rFonts w:ascii="Arial" w:eastAsiaTheme="minorHAnsi" w:hAnsi="Arial" w:cs="Arial"/>
          <w:color w:val="000000" w:themeColor="text1"/>
          <w:lang w:eastAsia="en-US"/>
        </w:rPr>
        <w:t>You may want to ask to see photographs of yourself when you were a baby or around the time of any treatment(s) you have had. You can record this information in our treatment record.</w:t>
      </w:r>
    </w:p>
    <w:p w14:paraId="31D59B40" w14:textId="705BCB81" w:rsidR="00B97EF1" w:rsidRPr="00B97EF1" w:rsidRDefault="00B97EF1" w:rsidP="00B97EF1">
      <w:pPr>
        <w:spacing w:after="200" w:line="276" w:lineRule="auto"/>
        <w:rPr>
          <w:rFonts w:ascii="Arial" w:eastAsiaTheme="minorHAnsi" w:hAnsi="Arial" w:cs="Arial"/>
          <w:b/>
          <w:bCs/>
          <w:color w:val="0070C0"/>
          <w:lang w:eastAsia="en-US"/>
        </w:rPr>
      </w:pPr>
      <w:r w:rsidRPr="00B97EF1">
        <w:rPr>
          <w:rFonts w:ascii="Arial" w:eastAsiaTheme="minorHAnsi" w:hAnsi="Arial" w:cs="Arial"/>
          <w:b/>
          <w:bCs/>
          <w:color w:val="0070C0"/>
          <w:lang w:eastAsia="en-US"/>
        </w:rPr>
        <w:t>Talking to others confidently about your craniofacial condition</w:t>
      </w:r>
    </w:p>
    <w:p w14:paraId="6AB1C40F" w14:textId="77777777" w:rsidR="00B97EF1" w:rsidRPr="00B97EF1" w:rsidRDefault="00B97EF1" w:rsidP="00B97EF1">
      <w:pPr>
        <w:spacing w:after="200" w:line="276" w:lineRule="auto"/>
        <w:rPr>
          <w:rFonts w:ascii="Arial" w:eastAsiaTheme="minorHAnsi" w:hAnsi="Arial" w:cs="Arial"/>
          <w:color w:val="000000" w:themeColor="text1"/>
          <w:lang w:eastAsia="en-US"/>
        </w:rPr>
      </w:pPr>
      <w:r w:rsidRPr="00B97EF1">
        <w:rPr>
          <w:rFonts w:ascii="Arial" w:eastAsiaTheme="minorHAnsi" w:hAnsi="Arial" w:cs="Arial"/>
          <w:color w:val="000000" w:themeColor="text1"/>
          <w:lang w:eastAsia="en-US"/>
        </w:rPr>
        <w:t xml:space="preserve">If you look or sound different because of your craniofacial condition, it is natural that other people might be curious about you. Their questions looks or comments might make you feel self-conscious or uncomfortable. </w:t>
      </w:r>
    </w:p>
    <w:p w14:paraId="40BB5D2C" w14:textId="77777777" w:rsidR="00B97EF1" w:rsidRPr="00B97EF1" w:rsidRDefault="00B97EF1" w:rsidP="00B97EF1">
      <w:pPr>
        <w:spacing w:after="200" w:line="276" w:lineRule="auto"/>
        <w:rPr>
          <w:rFonts w:ascii="Arial" w:eastAsiaTheme="minorHAnsi" w:hAnsi="Arial" w:cs="Arial"/>
          <w:color w:val="000000" w:themeColor="text1"/>
          <w:lang w:eastAsia="en-US"/>
        </w:rPr>
      </w:pPr>
      <w:r w:rsidRPr="00B97EF1">
        <w:rPr>
          <w:rFonts w:ascii="Arial" w:eastAsiaTheme="minorHAnsi" w:hAnsi="Arial" w:cs="Arial"/>
          <w:color w:val="000000" w:themeColor="text1"/>
          <w:lang w:eastAsia="en-US"/>
        </w:rPr>
        <w:t xml:space="preserve">The first step to feeling confident talking to others is to understand as much as you can about your craniofacial condition. You can decide what phrases or words you might want to use when talking to others. There are lots of different ways that you might choose to talk about your craniofacial condition. </w:t>
      </w:r>
    </w:p>
    <w:p w14:paraId="5F2A6EF8" w14:textId="77777777" w:rsidR="00B97EF1" w:rsidRDefault="00B97EF1" w:rsidP="00B97EF1">
      <w:pPr>
        <w:spacing w:after="200" w:line="276" w:lineRule="auto"/>
        <w:rPr>
          <w:rFonts w:ascii="Arial" w:eastAsiaTheme="minorHAnsi" w:hAnsi="Arial" w:cs="Arial"/>
          <w:color w:val="000000" w:themeColor="text1"/>
          <w:lang w:eastAsia="en-US"/>
        </w:rPr>
      </w:pPr>
      <w:r w:rsidRPr="00B97EF1">
        <w:rPr>
          <w:rFonts w:ascii="Arial" w:eastAsiaTheme="minorHAnsi" w:hAnsi="Arial" w:cs="Arial"/>
          <w:color w:val="000000" w:themeColor="text1"/>
          <w:lang w:eastAsia="en-US"/>
        </w:rPr>
        <w:t>The Changing Faces website has some helpful tips about how you might like to do this:</w:t>
      </w:r>
    </w:p>
    <w:p w14:paraId="51F69EE1" w14:textId="77777777" w:rsidR="00B97EF1" w:rsidRDefault="00B97EF1" w:rsidP="00B97EF1">
      <w:pPr>
        <w:pStyle w:val="ListParagraph"/>
        <w:numPr>
          <w:ilvl w:val="0"/>
          <w:numId w:val="4"/>
        </w:numPr>
        <w:spacing w:after="200" w:line="276" w:lineRule="auto"/>
        <w:rPr>
          <w:rFonts w:ascii="Arial" w:eastAsiaTheme="minorHAnsi" w:hAnsi="Arial" w:cs="Arial"/>
          <w:color w:val="000000" w:themeColor="text1"/>
          <w:lang w:eastAsia="en-US"/>
        </w:rPr>
      </w:pPr>
      <w:r w:rsidRPr="00B97EF1">
        <w:rPr>
          <w:rFonts w:ascii="Arial" w:eastAsiaTheme="minorHAnsi" w:hAnsi="Arial" w:cs="Arial"/>
          <w:color w:val="000000" w:themeColor="text1"/>
          <w:lang w:eastAsia="en-US"/>
        </w:rPr>
        <w:t>Explain: to help them understand.</w:t>
      </w:r>
    </w:p>
    <w:p w14:paraId="659CF20F" w14:textId="77777777" w:rsidR="00B97EF1" w:rsidRDefault="00B97EF1" w:rsidP="00B97EF1">
      <w:pPr>
        <w:pStyle w:val="ListParagraph"/>
        <w:numPr>
          <w:ilvl w:val="0"/>
          <w:numId w:val="4"/>
        </w:numPr>
        <w:spacing w:after="200" w:line="276" w:lineRule="auto"/>
        <w:rPr>
          <w:rFonts w:ascii="Arial" w:eastAsiaTheme="minorHAnsi" w:hAnsi="Arial" w:cs="Arial"/>
          <w:color w:val="000000" w:themeColor="text1"/>
          <w:lang w:eastAsia="en-US"/>
        </w:rPr>
      </w:pPr>
      <w:r w:rsidRPr="00B97EF1">
        <w:rPr>
          <w:rFonts w:ascii="Arial" w:eastAsiaTheme="minorHAnsi" w:hAnsi="Arial" w:cs="Arial"/>
          <w:color w:val="000000" w:themeColor="text1"/>
          <w:lang w:eastAsia="en-US"/>
        </w:rPr>
        <w:t>Reassure: give information to explain that it’s OK.</w:t>
      </w:r>
    </w:p>
    <w:p w14:paraId="6B1ED386" w14:textId="77777777" w:rsidR="00B97EF1" w:rsidRDefault="00B97EF1" w:rsidP="00B97EF1">
      <w:pPr>
        <w:pStyle w:val="ListParagraph"/>
        <w:numPr>
          <w:ilvl w:val="0"/>
          <w:numId w:val="4"/>
        </w:numPr>
        <w:spacing w:after="200" w:line="276" w:lineRule="auto"/>
        <w:rPr>
          <w:rFonts w:ascii="Arial" w:eastAsiaTheme="minorHAnsi" w:hAnsi="Arial" w:cs="Arial"/>
          <w:color w:val="000000" w:themeColor="text1"/>
          <w:lang w:eastAsia="en-US"/>
        </w:rPr>
      </w:pPr>
      <w:r w:rsidRPr="00B97EF1">
        <w:rPr>
          <w:rFonts w:ascii="Arial" w:eastAsiaTheme="minorHAnsi" w:hAnsi="Arial" w:cs="Arial"/>
          <w:color w:val="000000" w:themeColor="text1"/>
          <w:lang w:eastAsia="en-US"/>
        </w:rPr>
        <w:t>Distract: talk about something else if you’d prefer.</w:t>
      </w:r>
    </w:p>
    <w:p w14:paraId="3C90E464" w14:textId="77777777" w:rsidR="00B97EF1" w:rsidRDefault="00B97EF1" w:rsidP="00B97EF1">
      <w:pPr>
        <w:pStyle w:val="ListParagraph"/>
        <w:numPr>
          <w:ilvl w:val="0"/>
          <w:numId w:val="4"/>
        </w:numPr>
        <w:spacing w:after="200" w:line="276" w:lineRule="auto"/>
        <w:rPr>
          <w:rFonts w:ascii="Arial" w:eastAsiaTheme="minorHAnsi" w:hAnsi="Arial" w:cs="Arial"/>
          <w:color w:val="000000" w:themeColor="text1"/>
          <w:lang w:eastAsia="en-US"/>
        </w:rPr>
      </w:pPr>
      <w:r w:rsidRPr="00B97EF1">
        <w:rPr>
          <w:rFonts w:ascii="Arial" w:eastAsiaTheme="minorHAnsi" w:hAnsi="Arial" w:cs="Arial"/>
          <w:color w:val="000000" w:themeColor="text1"/>
          <w:lang w:eastAsia="en-US"/>
        </w:rPr>
        <w:t>Humour: your sense of humour might lighten the situation.</w:t>
      </w:r>
    </w:p>
    <w:p w14:paraId="24C3658C" w14:textId="7E400399" w:rsidR="00B97EF1" w:rsidRPr="00B97EF1" w:rsidRDefault="00B97EF1" w:rsidP="00B97EF1">
      <w:pPr>
        <w:pStyle w:val="ListParagraph"/>
        <w:numPr>
          <w:ilvl w:val="0"/>
          <w:numId w:val="4"/>
        </w:numPr>
        <w:spacing w:after="200" w:line="276" w:lineRule="auto"/>
        <w:rPr>
          <w:rFonts w:ascii="Arial" w:eastAsiaTheme="minorHAnsi" w:hAnsi="Arial" w:cs="Arial"/>
          <w:color w:val="000000" w:themeColor="text1"/>
          <w:lang w:eastAsia="en-US"/>
        </w:rPr>
      </w:pPr>
      <w:r w:rsidRPr="00B97EF1">
        <w:rPr>
          <w:rFonts w:ascii="Arial" w:eastAsiaTheme="minorHAnsi" w:hAnsi="Arial" w:cs="Arial"/>
          <w:color w:val="000000" w:themeColor="text1"/>
          <w:lang w:eastAsia="en-US"/>
        </w:rPr>
        <w:t>Assertiveness: take control of the situation.</w:t>
      </w:r>
    </w:p>
    <w:p w14:paraId="771B6002" w14:textId="77777777" w:rsidR="00B97EF1" w:rsidRPr="00B97EF1" w:rsidRDefault="00B97EF1" w:rsidP="00B97EF1">
      <w:pPr>
        <w:spacing w:after="200" w:line="276" w:lineRule="auto"/>
        <w:rPr>
          <w:rFonts w:ascii="Arial" w:eastAsiaTheme="minorHAnsi" w:hAnsi="Arial" w:cs="Arial"/>
          <w:color w:val="000000" w:themeColor="text1"/>
          <w:lang w:eastAsia="en-US"/>
        </w:rPr>
      </w:pPr>
      <w:r w:rsidRPr="00B97EF1">
        <w:rPr>
          <w:rFonts w:ascii="Arial" w:eastAsiaTheme="minorHAnsi" w:hAnsi="Arial" w:cs="Arial"/>
          <w:color w:val="000000" w:themeColor="text1"/>
          <w:lang w:eastAsia="en-US"/>
        </w:rPr>
        <w:t xml:space="preserve">Trying out new strategies takes practise before it feels easy to you. </w:t>
      </w:r>
    </w:p>
    <w:p w14:paraId="3F589E7D" w14:textId="78D6FF63" w:rsidR="00B97EF1" w:rsidRPr="00B97EF1" w:rsidRDefault="00B97EF1" w:rsidP="00B97EF1">
      <w:pPr>
        <w:spacing w:after="200" w:line="276" w:lineRule="auto"/>
        <w:rPr>
          <w:rFonts w:ascii="Arial" w:eastAsiaTheme="minorHAnsi" w:hAnsi="Arial" w:cs="Arial"/>
          <w:color w:val="000000" w:themeColor="text1"/>
          <w:lang w:eastAsia="en-US"/>
        </w:rPr>
      </w:pPr>
      <w:r w:rsidRPr="00B97EF1">
        <w:rPr>
          <w:rFonts w:ascii="Arial" w:eastAsiaTheme="minorHAnsi" w:hAnsi="Arial" w:cs="Arial"/>
          <w:color w:val="000000" w:themeColor="text1"/>
          <w:lang w:eastAsia="en-US"/>
        </w:rPr>
        <w:t>You might choose to talk to your parents or carers, friends, teachers and other people you trust for support and advice about this.</w:t>
      </w:r>
    </w:p>
    <w:p w14:paraId="6489156E" w14:textId="45C4FA0D" w:rsidR="00467A7E" w:rsidRDefault="00B97EF1" w:rsidP="00B97EF1">
      <w:pPr>
        <w:spacing w:after="200" w:line="276" w:lineRule="auto"/>
        <w:rPr>
          <w:rFonts w:ascii="Arial" w:eastAsiaTheme="minorHAnsi" w:hAnsi="Arial" w:cs="Arial"/>
          <w:color w:val="000000" w:themeColor="text1"/>
          <w:lang w:eastAsia="en-US"/>
        </w:rPr>
      </w:pPr>
      <w:r w:rsidRPr="00B97EF1">
        <w:rPr>
          <w:rFonts w:ascii="Arial" w:eastAsiaTheme="minorHAnsi" w:hAnsi="Arial" w:cs="Arial"/>
          <w:color w:val="000000" w:themeColor="text1"/>
          <w:lang w:eastAsia="en-US"/>
        </w:rPr>
        <w:t>The Clinical Psychologist in our team can offer advice or support about how it feels talking with others about your craniofacial condition. They can also support you in practicing techniques for talking and feeling confident about your craniofacial condition.</w:t>
      </w:r>
    </w:p>
    <w:p w14:paraId="108A7AA8" w14:textId="77777777" w:rsidR="00B97EF1" w:rsidRPr="00B97EF1" w:rsidRDefault="00B97EF1" w:rsidP="00B97EF1">
      <w:pPr>
        <w:spacing w:after="200" w:line="276" w:lineRule="auto"/>
        <w:rPr>
          <w:rFonts w:ascii="Arial" w:eastAsiaTheme="minorHAnsi" w:hAnsi="Arial" w:cs="Arial"/>
          <w:b/>
          <w:bCs/>
          <w:color w:val="0070C0"/>
          <w:lang w:eastAsia="en-US"/>
        </w:rPr>
      </w:pPr>
      <w:r w:rsidRPr="00B97EF1">
        <w:rPr>
          <w:rFonts w:ascii="Arial" w:eastAsiaTheme="minorHAnsi" w:hAnsi="Arial" w:cs="Arial"/>
          <w:b/>
          <w:bCs/>
          <w:color w:val="0070C0"/>
          <w:lang w:eastAsia="en-US"/>
        </w:rPr>
        <w:t>Bullying – What is bullying?</w:t>
      </w:r>
    </w:p>
    <w:p w14:paraId="2B90470A" w14:textId="77777777" w:rsidR="00B97EF1" w:rsidRPr="00B97EF1" w:rsidRDefault="00B97EF1" w:rsidP="00B97EF1">
      <w:pPr>
        <w:spacing w:after="200" w:line="276" w:lineRule="auto"/>
        <w:rPr>
          <w:rFonts w:ascii="Arial" w:eastAsiaTheme="minorHAnsi" w:hAnsi="Arial" w:cs="Arial"/>
          <w:color w:val="000000" w:themeColor="text1"/>
          <w:lang w:eastAsia="en-US"/>
        </w:rPr>
      </w:pPr>
      <w:r w:rsidRPr="00B97EF1">
        <w:rPr>
          <w:rFonts w:ascii="Arial" w:eastAsiaTheme="minorHAnsi" w:hAnsi="Arial" w:cs="Arial"/>
          <w:color w:val="000000" w:themeColor="text1"/>
          <w:lang w:eastAsia="en-US"/>
        </w:rPr>
        <w:t xml:space="preserve">Bullying is when the same person or group of people do things to deliberately upset, humiliate or hurt you. It can include saying unkind words, doing hurtful things or being left out. </w:t>
      </w:r>
    </w:p>
    <w:p w14:paraId="59021376" w14:textId="77777777" w:rsidR="00B97EF1" w:rsidRPr="00B97EF1" w:rsidRDefault="00B97EF1" w:rsidP="00B97EF1">
      <w:pPr>
        <w:spacing w:after="200" w:line="276" w:lineRule="auto"/>
        <w:rPr>
          <w:rFonts w:ascii="Arial" w:eastAsiaTheme="minorHAnsi" w:hAnsi="Arial" w:cs="Arial"/>
          <w:color w:val="000000" w:themeColor="text1"/>
          <w:lang w:eastAsia="en-US"/>
        </w:rPr>
      </w:pPr>
      <w:r w:rsidRPr="00B97EF1">
        <w:rPr>
          <w:rFonts w:ascii="Arial" w:eastAsiaTheme="minorHAnsi" w:hAnsi="Arial" w:cs="Arial"/>
          <w:color w:val="000000" w:themeColor="text1"/>
          <w:lang w:eastAsia="en-US"/>
        </w:rPr>
        <w:lastRenderedPageBreak/>
        <w:t xml:space="preserve">Bullying can happen anywhere: at home, school, in public places, on your phone, computer or social networking sites. </w:t>
      </w:r>
    </w:p>
    <w:p w14:paraId="3FB184FC" w14:textId="77777777" w:rsidR="00B97EF1" w:rsidRPr="00B97EF1" w:rsidRDefault="00B97EF1" w:rsidP="00B97EF1">
      <w:pPr>
        <w:spacing w:after="200" w:line="276" w:lineRule="auto"/>
        <w:rPr>
          <w:rFonts w:ascii="Arial" w:eastAsiaTheme="minorHAnsi" w:hAnsi="Arial" w:cs="Arial"/>
          <w:color w:val="000000" w:themeColor="text1"/>
          <w:lang w:eastAsia="en-US"/>
        </w:rPr>
      </w:pPr>
      <w:r w:rsidRPr="00B97EF1">
        <w:rPr>
          <w:rFonts w:ascii="Arial" w:eastAsiaTheme="minorHAnsi" w:hAnsi="Arial" w:cs="Arial"/>
          <w:color w:val="000000" w:themeColor="text1"/>
          <w:lang w:eastAsia="en-US"/>
        </w:rPr>
        <w:t xml:space="preserve">Some young people tell us that they experience bullying about their craniofacial condition. It is important to remember that </w:t>
      </w:r>
      <w:r w:rsidRPr="00B97EF1">
        <w:rPr>
          <w:rFonts w:ascii="Arial" w:eastAsiaTheme="minorHAnsi" w:hAnsi="Arial" w:cs="Arial"/>
          <w:color w:val="000000" w:themeColor="text1"/>
          <w:u w:val="single"/>
          <w:lang w:eastAsia="en-US"/>
        </w:rPr>
        <w:t xml:space="preserve">bullying is not your fault. </w:t>
      </w:r>
      <w:r w:rsidRPr="00B97EF1">
        <w:rPr>
          <w:rFonts w:ascii="Arial" w:eastAsiaTheme="minorHAnsi" w:hAnsi="Arial" w:cs="Arial"/>
          <w:color w:val="000000" w:themeColor="text1"/>
          <w:lang w:eastAsia="en-US"/>
        </w:rPr>
        <w:t xml:space="preserve">If you are being bullied, it is normal to feel very upset, worried, angry, embarrassed, humiliated or sad about it. You might not be sure what to do or who to tell about it. </w:t>
      </w:r>
    </w:p>
    <w:p w14:paraId="18479FB3" w14:textId="77777777" w:rsidR="00B97EF1" w:rsidRPr="00B97EF1" w:rsidRDefault="00B97EF1" w:rsidP="00B97EF1">
      <w:pPr>
        <w:spacing w:after="200" w:line="276" w:lineRule="auto"/>
        <w:rPr>
          <w:rFonts w:ascii="Arial" w:eastAsiaTheme="minorHAnsi" w:hAnsi="Arial" w:cs="Arial"/>
          <w:b/>
          <w:bCs/>
          <w:color w:val="0070C0"/>
          <w:lang w:eastAsia="en-US"/>
        </w:rPr>
      </w:pPr>
      <w:r w:rsidRPr="00B97EF1">
        <w:rPr>
          <w:rFonts w:ascii="Arial" w:eastAsiaTheme="minorHAnsi" w:hAnsi="Arial" w:cs="Arial"/>
          <w:b/>
          <w:bCs/>
          <w:color w:val="0070C0"/>
          <w:lang w:eastAsia="en-US"/>
        </w:rPr>
        <w:t>If you are being bullied</w:t>
      </w:r>
    </w:p>
    <w:p w14:paraId="0EC65BF0" w14:textId="77777777" w:rsidR="00B97EF1" w:rsidRPr="00B97EF1" w:rsidRDefault="00B97EF1" w:rsidP="00B97EF1">
      <w:pPr>
        <w:spacing w:after="200" w:line="276" w:lineRule="auto"/>
        <w:rPr>
          <w:rFonts w:ascii="Arial" w:eastAsiaTheme="minorHAnsi" w:hAnsi="Arial" w:cs="Arial"/>
          <w:color w:val="000000" w:themeColor="text1"/>
          <w:lang w:eastAsia="en-US"/>
        </w:rPr>
      </w:pPr>
      <w:r w:rsidRPr="00B97EF1">
        <w:rPr>
          <w:rFonts w:ascii="Arial" w:eastAsiaTheme="minorHAnsi" w:hAnsi="Arial" w:cs="Arial"/>
          <w:color w:val="000000" w:themeColor="text1"/>
          <w:lang w:eastAsia="en-US"/>
        </w:rPr>
        <w:t xml:space="preserve">You MUST </w:t>
      </w:r>
      <w:r w:rsidRPr="00B97EF1">
        <w:rPr>
          <w:rFonts w:ascii="Arial" w:eastAsiaTheme="minorHAnsi" w:hAnsi="Arial" w:cs="Arial"/>
          <w:color w:val="000000" w:themeColor="text1"/>
          <w:u w:val="single"/>
          <w:lang w:eastAsia="en-US"/>
        </w:rPr>
        <w:t>tell someone</w:t>
      </w:r>
      <w:r w:rsidRPr="00B97EF1">
        <w:rPr>
          <w:rFonts w:ascii="Arial" w:eastAsiaTheme="minorHAnsi" w:hAnsi="Arial" w:cs="Arial"/>
          <w:color w:val="000000" w:themeColor="text1"/>
          <w:lang w:eastAsia="en-US"/>
        </w:rPr>
        <w:t xml:space="preserve"> about it. This might be one of your friends, parents or carers, teachers or other people you trust for support or advice. </w:t>
      </w:r>
    </w:p>
    <w:p w14:paraId="6AC1CBB8" w14:textId="77777777" w:rsidR="00B97EF1" w:rsidRPr="00B97EF1" w:rsidRDefault="00B97EF1" w:rsidP="00B97EF1">
      <w:pPr>
        <w:spacing w:after="200" w:line="276" w:lineRule="auto"/>
        <w:rPr>
          <w:rFonts w:ascii="Arial" w:eastAsiaTheme="minorHAnsi" w:hAnsi="Arial" w:cs="Arial"/>
          <w:color w:val="000000" w:themeColor="text1"/>
          <w:lang w:eastAsia="en-US"/>
        </w:rPr>
      </w:pPr>
      <w:r w:rsidRPr="00B97EF1">
        <w:rPr>
          <w:rFonts w:ascii="Arial" w:eastAsiaTheme="minorHAnsi" w:hAnsi="Arial" w:cs="Arial"/>
          <w:color w:val="000000" w:themeColor="text1"/>
          <w:lang w:eastAsia="en-US"/>
        </w:rPr>
        <w:t>You can also speak to the Clinical Psychologist in our team. They can offer support about how bullying is affecting your feelings. You can also think about ways to manage bullying.</w:t>
      </w:r>
    </w:p>
    <w:p w14:paraId="27B14144" w14:textId="77777777" w:rsidR="00B97EF1" w:rsidRPr="00B97EF1" w:rsidRDefault="00B97EF1" w:rsidP="00B97EF1">
      <w:pPr>
        <w:spacing w:after="200" w:line="276" w:lineRule="auto"/>
        <w:rPr>
          <w:rFonts w:ascii="Arial" w:eastAsiaTheme="minorHAnsi" w:hAnsi="Arial" w:cs="Arial"/>
          <w:b/>
          <w:bCs/>
          <w:color w:val="0070C0"/>
          <w:lang w:eastAsia="en-US"/>
        </w:rPr>
      </w:pPr>
      <w:r w:rsidRPr="00B97EF1">
        <w:rPr>
          <w:rFonts w:ascii="Arial" w:eastAsiaTheme="minorHAnsi" w:hAnsi="Arial" w:cs="Arial"/>
          <w:b/>
          <w:bCs/>
          <w:color w:val="0070C0"/>
          <w:lang w:eastAsia="en-US"/>
        </w:rPr>
        <w:t>10 Top Tips</w:t>
      </w:r>
    </w:p>
    <w:p w14:paraId="515AEFEF" w14:textId="28B37B91" w:rsidR="00B97EF1" w:rsidRPr="00B97EF1" w:rsidRDefault="00B97EF1" w:rsidP="00B97EF1">
      <w:pPr>
        <w:pStyle w:val="ListParagraph"/>
        <w:numPr>
          <w:ilvl w:val="0"/>
          <w:numId w:val="5"/>
        </w:numPr>
        <w:spacing w:after="200" w:line="276" w:lineRule="auto"/>
        <w:rPr>
          <w:rFonts w:ascii="Arial" w:eastAsiaTheme="minorHAnsi" w:hAnsi="Arial" w:cs="Arial"/>
          <w:color w:val="000000" w:themeColor="text1"/>
          <w:lang w:eastAsia="en-US"/>
        </w:rPr>
      </w:pPr>
      <w:r w:rsidRPr="00B97EF1">
        <w:rPr>
          <w:rFonts w:ascii="Arial" w:eastAsiaTheme="minorHAnsi" w:hAnsi="Arial" w:cs="Arial"/>
          <w:color w:val="000000" w:themeColor="text1"/>
          <w:lang w:eastAsia="en-US"/>
        </w:rPr>
        <w:t>TELL SOMEONE.</w:t>
      </w:r>
    </w:p>
    <w:p w14:paraId="28F9BDC4" w14:textId="77777777" w:rsidR="00B97EF1" w:rsidRDefault="00B97EF1" w:rsidP="00B97EF1">
      <w:pPr>
        <w:pStyle w:val="ListParagraph"/>
        <w:numPr>
          <w:ilvl w:val="0"/>
          <w:numId w:val="5"/>
        </w:numPr>
        <w:spacing w:after="200" w:line="276" w:lineRule="auto"/>
        <w:rPr>
          <w:rFonts w:ascii="Arial" w:eastAsiaTheme="minorHAnsi" w:hAnsi="Arial" w:cs="Arial"/>
          <w:color w:val="000000" w:themeColor="text1"/>
          <w:lang w:eastAsia="en-US"/>
        </w:rPr>
      </w:pPr>
      <w:r w:rsidRPr="00B97EF1">
        <w:rPr>
          <w:rFonts w:ascii="Arial" w:eastAsiaTheme="minorHAnsi" w:hAnsi="Arial" w:cs="Arial"/>
          <w:color w:val="000000" w:themeColor="text1"/>
          <w:lang w:eastAsia="en-US"/>
        </w:rPr>
        <w:t>Remember it’s not your fault.</w:t>
      </w:r>
    </w:p>
    <w:p w14:paraId="454919A7" w14:textId="77777777" w:rsidR="00B97EF1" w:rsidRDefault="00B97EF1" w:rsidP="00B97EF1">
      <w:pPr>
        <w:pStyle w:val="ListParagraph"/>
        <w:numPr>
          <w:ilvl w:val="0"/>
          <w:numId w:val="5"/>
        </w:numPr>
        <w:spacing w:after="200" w:line="276" w:lineRule="auto"/>
        <w:rPr>
          <w:rFonts w:ascii="Arial" w:eastAsiaTheme="minorHAnsi" w:hAnsi="Arial" w:cs="Arial"/>
          <w:color w:val="000000" w:themeColor="text1"/>
          <w:lang w:eastAsia="en-US"/>
        </w:rPr>
      </w:pPr>
      <w:r w:rsidRPr="00B97EF1">
        <w:rPr>
          <w:rFonts w:ascii="Arial" w:eastAsiaTheme="minorHAnsi" w:hAnsi="Arial" w:cs="Arial"/>
          <w:color w:val="000000" w:themeColor="text1"/>
          <w:lang w:eastAsia="en-US"/>
        </w:rPr>
        <w:t>Ask them to stop.</w:t>
      </w:r>
    </w:p>
    <w:p w14:paraId="34D05969" w14:textId="77777777" w:rsidR="00B97EF1" w:rsidRDefault="00B97EF1" w:rsidP="00B97EF1">
      <w:pPr>
        <w:pStyle w:val="ListParagraph"/>
        <w:numPr>
          <w:ilvl w:val="0"/>
          <w:numId w:val="5"/>
        </w:numPr>
        <w:spacing w:after="200" w:line="276" w:lineRule="auto"/>
        <w:rPr>
          <w:rFonts w:ascii="Arial" w:eastAsiaTheme="minorHAnsi" w:hAnsi="Arial" w:cs="Arial"/>
          <w:color w:val="000000" w:themeColor="text1"/>
          <w:lang w:eastAsia="en-US"/>
        </w:rPr>
      </w:pPr>
      <w:r w:rsidRPr="00B97EF1">
        <w:rPr>
          <w:rFonts w:ascii="Arial" w:eastAsiaTheme="minorHAnsi" w:hAnsi="Arial" w:cs="Arial"/>
          <w:color w:val="000000" w:themeColor="text1"/>
          <w:lang w:eastAsia="en-US"/>
        </w:rPr>
        <w:t>Keep calm – do not get angry or hit back.</w:t>
      </w:r>
    </w:p>
    <w:p w14:paraId="65EB5281" w14:textId="77777777" w:rsidR="00B97EF1" w:rsidRDefault="00B97EF1" w:rsidP="00B97EF1">
      <w:pPr>
        <w:pStyle w:val="ListParagraph"/>
        <w:numPr>
          <w:ilvl w:val="0"/>
          <w:numId w:val="5"/>
        </w:numPr>
        <w:spacing w:after="200" w:line="276" w:lineRule="auto"/>
        <w:rPr>
          <w:rFonts w:ascii="Arial" w:eastAsiaTheme="minorHAnsi" w:hAnsi="Arial" w:cs="Arial"/>
          <w:color w:val="000000" w:themeColor="text1"/>
          <w:lang w:eastAsia="en-US"/>
        </w:rPr>
      </w:pPr>
      <w:r w:rsidRPr="00B97EF1">
        <w:rPr>
          <w:rFonts w:ascii="Arial" w:eastAsiaTheme="minorHAnsi" w:hAnsi="Arial" w:cs="Arial"/>
          <w:color w:val="000000" w:themeColor="text1"/>
          <w:lang w:eastAsia="en-US"/>
        </w:rPr>
        <w:t>Walk away</w:t>
      </w:r>
    </w:p>
    <w:p w14:paraId="730347A9" w14:textId="77777777" w:rsidR="00B97EF1" w:rsidRDefault="00B97EF1" w:rsidP="00B97EF1">
      <w:pPr>
        <w:pStyle w:val="ListParagraph"/>
        <w:numPr>
          <w:ilvl w:val="0"/>
          <w:numId w:val="5"/>
        </w:numPr>
        <w:spacing w:after="200" w:line="276" w:lineRule="auto"/>
        <w:rPr>
          <w:rFonts w:ascii="Arial" w:eastAsiaTheme="minorHAnsi" w:hAnsi="Arial" w:cs="Arial"/>
          <w:color w:val="000000" w:themeColor="text1"/>
          <w:lang w:eastAsia="en-US"/>
        </w:rPr>
      </w:pPr>
      <w:r w:rsidRPr="00B97EF1">
        <w:rPr>
          <w:rFonts w:ascii="Arial" w:eastAsiaTheme="minorHAnsi" w:hAnsi="Arial" w:cs="Arial"/>
          <w:color w:val="000000" w:themeColor="text1"/>
          <w:lang w:eastAsia="en-US"/>
        </w:rPr>
        <w:t>Get support from your friends.</w:t>
      </w:r>
    </w:p>
    <w:p w14:paraId="1EB4EFF3" w14:textId="77777777" w:rsidR="00B97EF1" w:rsidRDefault="00B97EF1" w:rsidP="00B97EF1">
      <w:pPr>
        <w:pStyle w:val="ListParagraph"/>
        <w:numPr>
          <w:ilvl w:val="0"/>
          <w:numId w:val="5"/>
        </w:numPr>
        <w:spacing w:after="200" w:line="276" w:lineRule="auto"/>
        <w:rPr>
          <w:rFonts w:ascii="Arial" w:eastAsiaTheme="minorHAnsi" w:hAnsi="Arial" w:cs="Arial"/>
          <w:color w:val="000000" w:themeColor="text1"/>
          <w:lang w:eastAsia="en-US"/>
        </w:rPr>
      </w:pPr>
      <w:r w:rsidRPr="00B97EF1">
        <w:rPr>
          <w:rFonts w:ascii="Arial" w:eastAsiaTheme="minorHAnsi" w:hAnsi="Arial" w:cs="Arial"/>
          <w:color w:val="000000" w:themeColor="text1"/>
          <w:lang w:eastAsia="en-US"/>
        </w:rPr>
        <w:t>Keep safe.</w:t>
      </w:r>
    </w:p>
    <w:p w14:paraId="7B963E11" w14:textId="77777777" w:rsidR="00B97EF1" w:rsidRDefault="00B97EF1" w:rsidP="00B97EF1">
      <w:pPr>
        <w:pStyle w:val="ListParagraph"/>
        <w:numPr>
          <w:ilvl w:val="0"/>
          <w:numId w:val="5"/>
        </w:numPr>
        <w:spacing w:after="200" w:line="276" w:lineRule="auto"/>
        <w:rPr>
          <w:rFonts w:ascii="Arial" w:eastAsiaTheme="minorHAnsi" w:hAnsi="Arial" w:cs="Arial"/>
          <w:color w:val="000000" w:themeColor="text1"/>
          <w:lang w:eastAsia="en-US"/>
        </w:rPr>
      </w:pPr>
      <w:r w:rsidRPr="00B97EF1">
        <w:rPr>
          <w:rFonts w:ascii="Arial" w:eastAsiaTheme="minorHAnsi" w:hAnsi="Arial" w:cs="Arial"/>
          <w:color w:val="000000" w:themeColor="text1"/>
          <w:lang w:eastAsia="en-US"/>
        </w:rPr>
        <w:t>Make a record of when it happens.</w:t>
      </w:r>
    </w:p>
    <w:p w14:paraId="1E2A39C9" w14:textId="77777777" w:rsidR="00B97EF1" w:rsidRDefault="00B97EF1" w:rsidP="00B97EF1">
      <w:pPr>
        <w:pStyle w:val="ListParagraph"/>
        <w:numPr>
          <w:ilvl w:val="0"/>
          <w:numId w:val="5"/>
        </w:numPr>
        <w:spacing w:after="200" w:line="276" w:lineRule="auto"/>
        <w:rPr>
          <w:rFonts w:ascii="Arial" w:eastAsiaTheme="minorHAnsi" w:hAnsi="Arial" w:cs="Arial"/>
          <w:color w:val="000000" w:themeColor="text1"/>
          <w:lang w:eastAsia="en-US"/>
        </w:rPr>
      </w:pPr>
      <w:r w:rsidRPr="00B97EF1">
        <w:rPr>
          <w:rFonts w:ascii="Arial" w:eastAsiaTheme="minorHAnsi" w:hAnsi="Arial" w:cs="Arial"/>
          <w:color w:val="000000" w:themeColor="text1"/>
          <w:lang w:eastAsia="en-US"/>
        </w:rPr>
        <w:t>Report it to the school.</w:t>
      </w:r>
    </w:p>
    <w:p w14:paraId="6D4936E6" w14:textId="7C35271B" w:rsidR="00B97EF1" w:rsidRDefault="00B97EF1" w:rsidP="00B97EF1">
      <w:pPr>
        <w:pStyle w:val="ListParagraph"/>
        <w:numPr>
          <w:ilvl w:val="0"/>
          <w:numId w:val="5"/>
        </w:numPr>
        <w:spacing w:after="200" w:line="276" w:lineRule="auto"/>
        <w:rPr>
          <w:rFonts w:ascii="Arial" w:eastAsiaTheme="minorHAnsi" w:hAnsi="Arial" w:cs="Arial"/>
          <w:color w:val="000000" w:themeColor="text1"/>
          <w:lang w:eastAsia="en-US"/>
        </w:rPr>
      </w:pPr>
      <w:r w:rsidRPr="00B97EF1">
        <w:rPr>
          <w:rFonts w:ascii="Arial" w:eastAsiaTheme="minorHAnsi" w:hAnsi="Arial" w:cs="Arial"/>
          <w:color w:val="000000" w:themeColor="text1"/>
          <w:lang w:eastAsia="en-US"/>
        </w:rPr>
        <w:t>Report it to the police.</w:t>
      </w:r>
    </w:p>
    <w:p w14:paraId="54763E44" w14:textId="77777777" w:rsidR="0090766A" w:rsidRDefault="0090766A" w:rsidP="00B97EF1">
      <w:pPr>
        <w:spacing w:after="200" w:line="276" w:lineRule="auto"/>
        <w:ind w:left="360"/>
        <w:rPr>
          <w:rFonts w:ascii="Arial" w:eastAsiaTheme="minorHAnsi" w:hAnsi="Arial" w:cs="Arial"/>
          <w:b/>
          <w:bCs/>
          <w:color w:val="0070C0"/>
          <w:lang w:eastAsia="en-US"/>
        </w:rPr>
      </w:pPr>
    </w:p>
    <w:p w14:paraId="3BD29F18" w14:textId="77777777" w:rsidR="0090766A" w:rsidRDefault="0090766A" w:rsidP="00B97EF1">
      <w:pPr>
        <w:spacing w:after="200" w:line="276" w:lineRule="auto"/>
        <w:ind w:left="360"/>
        <w:rPr>
          <w:rFonts w:ascii="Arial" w:eastAsiaTheme="minorHAnsi" w:hAnsi="Arial" w:cs="Arial"/>
          <w:b/>
          <w:bCs/>
          <w:color w:val="0070C0"/>
          <w:lang w:eastAsia="en-US"/>
        </w:rPr>
      </w:pPr>
    </w:p>
    <w:p w14:paraId="40CF32BD" w14:textId="573F8B5F" w:rsidR="00B97EF1" w:rsidRPr="0090766A" w:rsidRDefault="00B97EF1" w:rsidP="00B97EF1">
      <w:pPr>
        <w:spacing w:after="200" w:line="276" w:lineRule="auto"/>
        <w:ind w:left="360"/>
        <w:rPr>
          <w:rFonts w:ascii="Arial" w:eastAsiaTheme="minorHAnsi" w:hAnsi="Arial" w:cs="Arial"/>
          <w:b/>
          <w:bCs/>
          <w:color w:val="0070C0"/>
          <w:lang w:eastAsia="en-US"/>
        </w:rPr>
      </w:pPr>
      <w:r w:rsidRPr="0090766A">
        <w:rPr>
          <w:rFonts w:ascii="Arial" w:eastAsiaTheme="minorHAnsi" w:hAnsi="Arial" w:cs="Arial"/>
          <w:b/>
          <w:bCs/>
          <w:color w:val="0070C0"/>
          <w:lang w:eastAsia="en-US"/>
        </w:rPr>
        <w:t>Websites for more information</w:t>
      </w:r>
    </w:p>
    <w:p w14:paraId="6C61D9A7" w14:textId="5ACC7438" w:rsidR="0090766A" w:rsidRDefault="0090766A" w:rsidP="0090766A">
      <w:pPr>
        <w:spacing w:line="276" w:lineRule="auto"/>
        <w:ind w:left="360"/>
        <w:rPr>
          <w:rFonts w:ascii="Arial" w:eastAsiaTheme="minorHAnsi" w:hAnsi="Arial" w:cs="Arial"/>
          <w:color w:val="000000" w:themeColor="text1"/>
          <w:lang w:eastAsia="en-US"/>
        </w:rPr>
      </w:pPr>
      <w:hyperlink r:id="rId16" w:history="1">
        <w:r w:rsidRPr="000248AA">
          <w:rPr>
            <w:rStyle w:val="Hyperlink"/>
            <w:rFonts w:ascii="Arial" w:eastAsiaTheme="minorHAnsi" w:hAnsi="Arial" w:cs="Arial"/>
            <w:lang w:eastAsia="en-US"/>
          </w:rPr>
          <w:t>https://www.changingfaces.org.uk/</w:t>
        </w:r>
      </w:hyperlink>
    </w:p>
    <w:p w14:paraId="04E38E6F" w14:textId="77777777" w:rsidR="0090766A" w:rsidRDefault="0090766A" w:rsidP="0090766A">
      <w:pPr>
        <w:spacing w:line="276" w:lineRule="auto"/>
        <w:ind w:left="360"/>
        <w:rPr>
          <w:rFonts w:ascii="Arial" w:eastAsiaTheme="minorHAnsi" w:hAnsi="Arial" w:cs="Arial"/>
          <w:color w:val="000000" w:themeColor="text1"/>
          <w:lang w:eastAsia="en-US"/>
        </w:rPr>
      </w:pPr>
      <w:hyperlink r:id="rId17" w:history="1">
        <w:r w:rsidRPr="000248AA">
          <w:rPr>
            <w:rStyle w:val="Hyperlink"/>
            <w:rFonts w:ascii="Arial" w:eastAsiaTheme="minorHAnsi" w:hAnsi="Arial" w:cs="Arial"/>
            <w:lang w:eastAsia="en-US"/>
          </w:rPr>
          <w:t>https://www.headlines.org.uk/</w:t>
        </w:r>
      </w:hyperlink>
    </w:p>
    <w:p w14:paraId="1F8BDC9C" w14:textId="6F7A9B86" w:rsidR="00B97EF1" w:rsidRPr="00B97EF1" w:rsidRDefault="0090766A" w:rsidP="0090766A">
      <w:pPr>
        <w:spacing w:line="276" w:lineRule="auto"/>
        <w:ind w:left="360"/>
        <w:rPr>
          <w:rFonts w:ascii="Arial" w:eastAsiaTheme="minorHAnsi" w:hAnsi="Arial" w:cs="Arial"/>
          <w:color w:val="000000" w:themeColor="text1"/>
          <w:lang w:eastAsia="en-US"/>
        </w:rPr>
      </w:pPr>
      <w:hyperlink r:id="rId18" w:history="1">
        <w:r w:rsidRPr="000248AA">
          <w:rPr>
            <w:rStyle w:val="Hyperlink"/>
            <w:rFonts w:ascii="Arial" w:eastAsiaTheme="minorHAnsi" w:hAnsi="Arial" w:cs="Arial"/>
            <w:lang w:eastAsia="en-US"/>
          </w:rPr>
          <w:t>www.bullying.co.uk</w:t>
        </w:r>
      </w:hyperlink>
      <w:r>
        <w:rPr>
          <w:rFonts w:ascii="Arial" w:eastAsiaTheme="minorHAnsi" w:hAnsi="Arial" w:cs="Arial"/>
          <w:color w:val="000000" w:themeColor="text1"/>
          <w:lang w:eastAsia="en-US"/>
        </w:rPr>
        <w:t xml:space="preserve"> </w:t>
      </w:r>
    </w:p>
    <w:p w14:paraId="539B1D85" w14:textId="74567FDB" w:rsidR="00B97EF1" w:rsidRPr="00B97EF1" w:rsidRDefault="0090766A" w:rsidP="0090766A">
      <w:pPr>
        <w:spacing w:line="276" w:lineRule="auto"/>
        <w:ind w:left="360"/>
        <w:rPr>
          <w:rFonts w:ascii="Arial" w:eastAsiaTheme="minorHAnsi" w:hAnsi="Arial" w:cs="Arial"/>
          <w:color w:val="000000" w:themeColor="text1"/>
          <w:lang w:eastAsia="en-US"/>
        </w:rPr>
      </w:pPr>
      <w:hyperlink r:id="rId19" w:history="1">
        <w:r w:rsidRPr="000248AA">
          <w:rPr>
            <w:rStyle w:val="Hyperlink"/>
            <w:rFonts w:ascii="Arial" w:eastAsiaTheme="minorHAnsi" w:hAnsi="Arial" w:cs="Arial"/>
            <w:lang w:eastAsia="en-US"/>
          </w:rPr>
          <w:t>www.kidscape.org.uk</w:t>
        </w:r>
      </w:hyperlink>
      <w:r>
        <w:rPr>
          <w:rFonts w:ascii="Arial" w:eastAsiaTheme="minorHAnsi" w:hAnsi="Arial" w:cs="Arial"/>
          <w:color w:val="000000" w:themeColor="text1"/>
          <w:lang w:eastAsia="en-US"/>
        </w:rPr>
        <w:t xml:space="preserve"> </w:t>
      </w:r>
    </w:p>
    <w:p w14:paraId="00C850C9" w14:textId="6588AC88" w:rsidR="00B97EF1" w:rsidRPr="00B97EF1" w:rsidRDefault="0090766A" w:rsidP="0090766A">
      <w:pPr>
        <w:spacing w:line="276" w:lineRule="auto"/>
        <w:ind w:left="360"/>
        <w:rPr>
          <w:rFonts w:ascii="Arial" w:eastAsiaTheme="minorHAnsi" w:hAnsi="Arial" w:cs="Arial"/>
          <w:color w:val="000000" w:themeColor="text1"/>
          <w:lang w:eastAsia="en-US"/>
        </w:rPr>
      </w:pPr>
      <w:hyperlink r:id="rId20" w:history="1">
        <w:r w:rsidRPr="000248AA">
          <w:rPr>
            <w:rStyle w:val="Hyperlink"/>
            <w:rFonts w:ascii="Arial" w:eastAsiaTheme="minorHAnsi" w:hAnsi="Arial" w:cs="Arial"/>
            <w:lang w:eastAsia="en-US"/>
          </w:rPr>
          <w:t>www.nhs.uk/livewell/bullying/pages/</w:t>
        </w:r>
      </w:hyperlink>
      <w:r>
        <w:rPr>
          <w:rFonts w:ascii="Arial" w:eastAsiaTheme="minorHAnsi" w:hAnsi="Arial" w:cs="Arial"/>
          <w:color w:val="000000" w:themeColor="text1"/>
          <w:lang w:eastAsia="en-US"/>
        </w:rPr>
        <w:t xml:space="preserve"> </w:t>
      </w:r>
    </w:p>
    <w:p w14:paraId="1FCFDDDA" w14:textId="66F14380" w:rsidR="00B97EF1" w:rsidRPr="00B97EF1" w:rsidRDefault="0090766A" w:rsidP="0090766A">
      <w:pPr>
        <w:spacing w:line="276" w:lineRule="auto"/>
        <w:ind w:left="360"/>
        <w:rPr>
          <w:rFonts w:ascii="Arial" w:eastAsiaTheme="minorHAnsi" w:hAnsi="Arial" w:cs="Arial"/>
          <w:color w:val="000000" w:themeColor="text1"/>
          <w:lang w:eastAsia="en-US"/>
        </w:rPr>
      </w:pPr>
      <w:hyperlink r:id="rId21" w:history="1">
        <w:r w:rsidRPr="000248AA">
          <w:rPr>
            <w:rStyle w:val="Hyperlink"/>
            <w:rFonts w:ascii="Arial" w:eastAsiaTheme="minorHAnsi" w:hAnsi="Arial" w:cs="Arial"/>
            <w:lang w:eastAsia="en-US"/>
          </w:rPr>
          <w:t>www.nhs.uk/livewell/bullying/</w:t>
        </w:r>
      </w:hyperlink>
      <w:r>
        <w:rPr>
          <w:rFonts w:ascii="Arial" w:eastAsiaTheme="minorHAnsi" w:hAnsi="Arial" w:cs="Arial"/>
          <w:color w:val="000000" w:themeColor="text1"/>
          <w:lang w:eastAsia="en-US"/>
        </w:rPr>
        <w:t xml:space="preserve"> </w:t>
      </w:r>
    </w:p>
    <w:p w14:paraId="047EBBD5" w14:textId="6EC6AAE6" w:rsidR="00B97EF1" w:rsidRPr="00B97EF1" w:rsidRDefault="0090766A" w:rsidP="0090766A">
      <w:pPr>
        <w:spacing w:line="276" w:lineRule="auto"/>
        <w:ind w:left="360"/>
        <w:rPr>
          <w:rFonts w:ascii="Arial" w:eastAsiaTheme="minorHAnsi" w:hAnsi="Arial" w:cs="Arial"/>
          <w:color w:val="000000" w:themeColor="text1"/>
          <w:lang w:eastAsia="en-US"/>
        </w:rPr>
      </w:pPr>
      <w:hyperlink r:id="rId22" w:history="1">
        <w:r w:rsidRPr="000248AA">
          <w:rPr>
            <w:rStyle w:val="Hyperlink"/>
            <w:rFonts w:ascii="Arial" w:eastAsiaTheme="minorHAnsi" w:hAnsi="Arial" w:cs="Arial"/>
            <w:lang w:eastAsia="en-US"/>
          </w:rPr>
          <w:t>www.nhs.uk/livewell/bullying/pages/antibullyinghelp.aspx</w:t>
        </w:r>
      </w:hyperlink>
      <w:r>
        <w:rPr>
          <w:rFonts w:ascii="Arial" w:eastAsiaTheme="minorHAnsi" w:hAnsi="Arial" w:cs="Arial"/>
          <w:color w:val="000000" w:themeColor="text1"/>
          <w:lang w:eastAsia="en-US"/>
        </w:rPr>
        <w:t xml:space="preserve"> </w:t>
      </w:r>
    </w:p>
    <w:p w14:paraId="0CF88BDF" w14:textId="77777777" w:rsidR="00B97EF1" w:rsidRPr="00B97EF1" w:rsidRDefault="00B97EF1" w:rsidP="00B97EF1">
      <w:pPr>
        <w:spacing w:after="200" w:line="276" w:lineRule="auto"/>
        <w:ind w:left="360"/>
        <w:rPr>
          <w:rFonts w:ascii="Arial" w:eastAsiaTheme="minorHAnsi" w:hAnsi="Arial" w:cs="Arial"/>
          <w:color w:val="000000" w:themeColor="text1"/>
          <w:lang w:eastAsia="en-US"/>
        </w:rPr>
      </w:pPr>
    </w:p>
    <w:p w14:paraId="361AAFA9" w14:textId="77777777" w:rsidR="00B97EF1" w:rsidRPr="0090766A" w:rsidRDefault="00B97EF1" w:rsidP="00B97EF1">
      <w:pPr>
        <w:spacing w:after="200" w:line="276" w:lineRule="auto"/>
        <w:ind w:left="360"/>
        <w:rPr>
          <w:rFonts w:ascii="Arial" w:eastAsiaTheme="minorHAnsi" w:hAnsi="Arial" w:cs="Arial"/>
          <w:b/>
          <w:bCs/>
          <w:color w:val="000000" w:themeColor="text1"/>
          <w:lang w:eastAsia="en-US"/>
        </w:rPr>
      </w:pPr>
      <w:r w:rsidRPr="0090766A">
        <w:rPr>
          <w:rFonts w:ascii="Arial" w:eastAsiaTheme="minorHAnsi" w:hAnsi="Arial" w:cs="Arial"/>
          <w:b/>
          <w:bCs/>
          <w:color w:val="0070C0"/>
          <w:lang w:eastAsia="en-US"/>
        </w:rPr>
        <w:t>Deciding and coping with treatment</w:t>
      </w:r>
    </w:p>
    <w:p w14:paraId="5DF5CB8A" w14:textId="1A2E1E8F" w:rsidR="00B97EF1" w:rsidRPr="00B97EF1" w:rsidRDefault="00B97EF1" w:rsidP="0090766A">
      <w:pPr>
        <w:spacing w:after="200" w:line="276" w:lineRule="auto"/>
        <w:ind w:left="360"/>
        <w:rPr>
          <w:rFonts w:ascii="Arial" w:eastAsiaTheme="minorHAnsi" w:hAnsi="Arial" w:cs="Arial"/>
          <w:color w:val="000000" w:themeColor="text1"/>
          <w:lang w:eastAsia="en-US"/>
        </w:rPr>
      </w:pPr>
      <w:r w:rsidRPr="00B97EF1">
        <w:rPr>
          <w:rFonts w:ascii="Arial" w:eastAsiaTheme="minorHAnsi" w:hAnsi="Arial" w:cs="Arial"/>
          <w:color w:val="000000" w:themeColor="text1"/>
          <w:lang w:eastAsia="en-US"/>
        </w:rPr>
        <w:t>You may already have had treatment for your craniofacial condition when you were younger. Now you are older, you may have a choice about whether to have future treatment. These decisions can be easy or more difficult.</w:t>
      </w:r>
    </w:p>
    <w:p w14:paraId="260B64AD" w14:textId="76570852" w:rsidR="00B97EF1" w:rsidRPr="00B97EF1" w:rsidRDefault="00B97EF1" w:rsidP="0090766A">
      <w:pPr>
        <w:spacing w:after="200" w:line="276" w:lineRule="auto"/>
        <w:ind w:left="360"/>
        <w:rPr>
          <w:rFonts w:ascii="Arial" w:eastAsiaTheme="minorHAnsi" w:hAnsi="Arial" w:cs="Arial"/>
          <w:color w:val="000000" w:themeColor="text1"/>
          <w:lang w:eastAsia="en-US"/>
        </w:rPr>
      </w:pPr>
      <w:r w:rsidRPr="00B97EF1">
        <w:rPr>
          <w:rFonts w:ascii="Arial" w:eastAsiaTheme="minorHAnsi" w:hAnsi="Arial" w:cs="Arial"/>
          <w:color w:val="000000" w:themeColor="text1"/>
          <w:lang w:eastAsia="en-US"/>
        </w:rPr>
        <w:t>Some young people find it very easy to cope with treatments, but others find it more difficult. It can be worrying to have treatment and it is important that you have all your questions answered and get all the support you need.</w:t>
      </w:r>
    </w:p>
    <w:p w14:paraId="1CCB6A98" w14:textId="03E730B9" w:rsidR="00B97EF1" w:rsidRPr="00B97EF1" w:rsidRDefault="00B97EF1" w:rsidP="0090766A">
      <w:pPr>
        <w:spacing w:after="200" w:line="276" w:lineRule="auto"/>
        <w:ind w:left="360"/>
        <w:rPr>
          <w:rFonts w:ascii="Arial" w:eastAsiaTheme="minorHAnsi" w:hAnsi="Arial" w:cs="Arial"/>
          <w:color w:val="000000" w:themeColor="text1"/>
          <w:lang w:eastAsia="en-US"/>
        </w:rPr>
      </w:pPr>
      <w:r w:rsidRPr="00B97EF1">
        <w:rPr>
          <w:rFonts w:ascii="Arial" w:eastAsiaTheme="minorHAnsi" w:hAnsi="Arial" w:cs="Arial"/>
          <w:color w:val="000000" w:themeColor="text1"/>
          <w:lang w:eastAsia="en-US"/>
        </w:rPr>
        <w:t xml:space="preserve">If you are making decisions about treatment you will be offered an appointment with our Clinical Psychologist. This it to make sure that you have all the support you need to make the right decision for you. </w:t>
      </w:r>
    </w:p>
    <w:p w14:paraId="0C0A744D" w14:textId="42C51AF7" w:rsidR="00B97EF1" w:rsidRPr="00B97EF1" w:rsidRDefault="00B97EF1" w:rsidP="00B97EF1">
      <w:pPr>
        <w:spacing w:after="200" w:line="276" w:lineRule="auto"/>
        <w:ind w:left="360"/>
        <w:rPr>
          <w:rFonts w:ascii="Arial" w:eastAsiaTheme="minorHAnsi" w:hAnsi="Arial" w:cs="Arial"/>
          <w:color w:val="000000" w:themeColor="text1"/>
          <w:lang w:eastAsia="en-US"/>
        </w:rPr>
      </w:pPr>
      <w:r w:rsidRPr="00B97EF1">
        <w:rPr>
          <w:rFonts w:ascii="Arial" w:eastAsiaTheme="minorHAnsi" w:hAnsi="Arial" w:cs="Arial"/>
          <w:color w:val="000000" w:themeColor="text1"/>
          <w:lang w:eastAsia="en-US"/>
        </w:rPr>
        <w:t>We want you to have the best outcome and the best experience of treatment as possible.</w:t>
      </w:r>
    </w:p>
    <w:sectPr w:rsidR="00B97EF1" w:rsidRPr="00B97EF1" w:rsidSect="00945245">
      <w:pgSz w:w="16838" w:h="11906" w:orient="landscape"/>
      <w:pgMar w:top="720" w:right="720" w:bottom="720" w:left="720" w:header="708" w:footer="708" w:gutter="0"/>
      <w:cols w:num="2" w:space="90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311B7"/>
    <w:multiLevelType w:val="hybridMultilevel"/>
    <w:tmpl w:val="A43C4056"/>
    <w:lvl w:ilvl="0" w:tplc="17F097EC">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 w15:restartNumberingAfterBreak="0">
    <w:nsid w:val="342247DE"/>
    <w:multiLevelType w:val="hybridMultilevel"/>
    <w:tmpl w:val="7CA8D568"/>
    <w:lvl w:ilvl="0" w:tplc="A50411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7C5A2D"/>
    <w:multiLevelType w:val="hybridMultilevel"/>
    <w:tmpl w:val="5AD6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B261A9"/>
    <w:multiLevelType w:val="hybridMultilevel"/>
    <w:tmpl w:val="8FD0A0BA"/>
    <w:lvl w:ilvl="0" w:tplc="FD428324">
      <w:start w:val="4"/>
      <w:numFmt w:val="bullet"/>
      <w:lvlText w:val="•"/>
      <w:lvlJc w:val="left"/>
      <w:pPr>
        <w:ind w:left="720" w:hanging="360"/>
      </w:pPr>
      <w:rPr>
        <w:rFonts w:ascii="Arial" w:eastAsia="Times New Roman" w:hAnsi="Arial" w:cs="Arial" w:hint="default"/>
        <w:color w:val="389CE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7763EB"/>
    <w:multiLevelType w:val="hybridMultilevel"/>
    <w:tmpl w:val="EF9E1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573623">
    <w:abstractNumId w:val="3"/>
  </w:num>
  <w:num w:numId="2" w16cid:durableId="1801222499">
    <w:abstractNumId w:val="0"/>
  </w:num>
  <w:num w:numId="3" w16cid:durableId="951588896">
    <w:abstractNumId w:val="2"/>
  </w:num>
  <w:num w:numId="4" w16cid:durableId="599219565">
    <w:abstractNumId w:val="4"/>
  </w:num>
  <w:num w:numId="5" w16cid:durableId="212468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45"/>
    <w:rsid w:val="00184777"/>
    <w:rsid w:val="001A55D0"/>
    <w:rsid w:val="003508E6"/>
    <w:rsid w:val="00352B6E"/>
    <w:rsid w:val="00434840"/>
    <w:rsid w:val="00467A7E"/>
    <w:rsid w:val="005D6846"/>
    <w:rsid w:val="005E1F33"/>
    <w:rsid w:val="0090766A"/>
    <w:rsid w:val="00941D2A"/>
    <w:rsid w:val="00945245"/>
    <w:rsid w:val="00A948BF"/>
    <w:rsid w:val="00B97EF1"/>
    <w:rsid w:val="00C765CE"/>
    <w:rsid w:val="00E30073"/>
    <w:rsid w:val="00E91A99"/>
    <w:rsid w:val="00F63A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41A30"/>
  <w15:docId w15:val="{F48B85D0-0AFB-4B75-A60E-0D9833CE0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24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245"/>
    <w:pPr>
      <w:ind w:left="720"/>
      <w:contextualSpacing/>
    </w:pPr>
  </w:style>
  <w:style w:type="paragraph" w:styleId="BalloonText">
    <w:name w:val="Balloon Text"/>
    <w:basedOn w:val="Normal"/>
    <w:link w:val="BalloonTextChar"/>
    <w:uiPriority w:val="99"/>
    <w:semiHidden/>
    <w:unhideWhenUsed/>
    <w:rsid w:val="00945245"/>
    <w:rPr>
      <w:rFonts w:ascii="Tahoma" w:hAnsi="Tahoma" w:cs="Tahoma"/>
      <w:sz w:val="16"/>
      <w:szCs w:val="16"/>
    </w:rPr>
  </w:style>
  <w:style w:type="character" w:customStyle="1" w:styleId="BalloonTextChar">
    <w:name w:val="Balloon Text Char"/>
    <w:basedOn w:val="DefaultParagraphFont"/>
    <w:link w:val="BalloonText"/>
    <w:uiPriority w:val="99"/>
    <w:semiHidden/>
    <w:rsid w:val="00945245"/>
    <w:rPr>
      <w:rFonts w:ascii="Tahoma" w:eastAsia="Times New Roman" w:hAnsi="Tahoma" w:cs="Tahoma"/>
      <w:sz w:val="16"/>
      <w:szCs w:val="16"/>
      <w:lang w:eastAsia="en-GB"/>
    </w:rPr>
  </w:style>
  <w:style w:type="character" w:styleId="Hyperlink">
    <w:name w:val="Hyperlink"/>
    <w:basedOn w:val="DefaultParagraphFont"/>
    <w:uiPriority w:val="99"/>
    <w:unhideWhenUsed/>
    <w:rsid w:val="0090766A"/>
    <w:rPr>
      <w:color w:val="0000FF" w:themeColor="hyperlink"/>
      <w:u w:val="single"/>
    </w:rPr>
  </w:style>
  <w:style w:type="character" w:styleId="UnresolvedMention">
    <w:name w:val="Unresolved Mention"/>
    <w:basedOn w:val="DefaultParagraphFont"/>
    <w:uiPriority w:val="99"/>
    <w:semiHidden/>
    <w:unhideWhenUsed/>
    <w:rsid w:val="00907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www.bullying.co.uk" TargetMode="External"/><Relationship Id="rId3" Type="http://schemas.openxmlformats.org/officeDocument/2006/relationships/customXml" Target="../customXml/item3.xml"/><Relationship Id="rId21" Type="http://schemas.openxmlformats.org/officeDocument/2006/relationships/hyperlink" Target="http://www.nhs.uk/livewell/bullying/" TargetMode="Externa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s://www.headlines.org.uk/" TargetMode="External"/><Relationship Id="rId2" Type="http://schemas.openxmlformats.org/officeDocument/2006/relationships/customXml" Target="../customXml/item2.xml"/><Relationship Id="rId16" Type="http://schemas.openxmlformats.org/officeDocument/2006/relationships/hyperlink" Target="https://www.changingfaces.org.uk/" TargetMode="External"/><Relationship Id="rId20" Type="http://schemas.openxmlformats.org/officeDocument/2006/relationships/hyperlink" Target="http://www.nhs.uk/livewell/bullying/pag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hyperlink" Target="http://www.alderhey.nhs.uk" TargetMode="External"/><Relationship Id="rId19" Type="http://schemas.openxmlformats.org/officeDocument/2006/relationships/hyperlink" Target="http://www.kidscape.org.uk"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hyperlink" Target="http://www.nhs.uk/livewell/bullying/pages/antibullyinghel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672502ECC88041B8C6659A9EACFE2C" ma:contentTypeVersion="13" ma:contentTypeDescription="Create a new document." ma:contentTypeScope="" ma:versionID="95cbd11ce180a1f23148ee341577cf54">
  <xsd:schema xmlns:xsd="http://www.w3.org/2001/XMLSchema" xmlns:xs="http://www.w3.org/2001/XMLSchema" xmlns:p="http://schemas.microsoft.com/office/2006/metadata/properties" xmlns:ns2="840a5e8c-e210-43a9-8aec-21c3c030e1df" xmlns:ns3="87f3919e-c0cc-489e-8cb9-a83c368308b9" targetNamespace="http://schemas.microsoft.com/office/2006/metadata/properties" ma:root="true" ma:fieldsID="989bcae26fa502c28b76b82077673058" ns2:_="" ns3:_="">
    <xsd:import namespace="840a5e8c-e210-43a9-8aec-21c3c030e1df"/>
    <xsd:import namespace="87f3919e-c0cc-489e-8cb9-a83c368308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a5e8c-e210-43a9-8aec-21c3c030e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f322d43-eafe-4068-8afb-66aad2ef5ea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3919e-c0cc-489e-8cb9-a83c368308b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f24731d-a95b-4ab4-8a14-0af9fdfbe54d}" ma:internalName="TaxCatchAll" ma:showField="CatchAllData" ma:web="87f3919e-c0cc-489e-8cb9-a83c368308b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f3919e-c0cc-489e-8cb9-a83c368308b9" xsi:nil="true"/>
    <lcf76f155ced4ddcb4097134ff3c332f xmlns="840a5e8c-e210-43a9-8aec-21c3c030e1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B91C62-BA82-43AE-9445-123D59ECB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a5e8c-e210-43a9-8aec-21c3c030e1df"/>
    <ds:schemaRef ds:uri="87f3919e-c0cc-489e-8cb9-a83c36830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06DCC9-45E3-40F6-91D1-FA549D378DA1}">
  <ds:schemaRefs>
    <ds:schemaRef ds:uri="http://schemas.microsoft.com/sharepoint/v3/contenttype/forms"/>
  </ds:schemaRefs>
</ds:datastoreItem>
</file>

<file path=customXml/itemProps3.xml><?xml version="1.0" encoding="utf-8"?>
<ds:datastoreItem xmlns:ds="http://schemas.openxmlformats.org/officeDocument/2006/customXml" ds:itemID="{8DC79593-0BC9-4DC5-BE26-7893A2EA8D22}">
  <ds:schemaRefs>
    <ds:schemaRef ds:uri="http://schemas.microsoft.com/office/2006/metadata/properties"/>
    <ds:schemaRef ds:uri="http://schemas.microsoft.com/office/infopath/2007/PartnerControls"/>
    <ds:schemaRef ds:uri="87f3919e-c0cc-489e-8cb9-a83c368308b9"/>
    <ds:schemaRef ds:uri="840a5e8c-e210-43a9-8aec-21c3c030e1d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912</Words>
  <Characters>5204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Alder Hey NHS Foundation Trust</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Melanie</dc:creator>
  <cp:keywords/>
  <dc:description/>
  <cp:lastModifiedBy>Hancock Melanie</cp:lastModifiedBy>
  <cp:revision>2</cp:revision>
  <dcterms:created xsi:type="dcterms:W3CDTF">2025-11-21T13:57:00Z</dcterms:created>
  <dcterms:modified xsi:type="dcterms:W3CDTF">2025-11-21T13:57:00Z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0x01010021672502ECC88041B8C6659A9EACFE2C</vt:lpwstr>
  </property>
</Properties>
</file>