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6C4A" w14:textId="77777777" w:rsidR="00667FC9" w:rsidRPr="002D6E6B" w:rsidRDefault="00667FC9" w:rsidP="00667FC9">
      <w:pPr>
        <w:spacing w:after="0" w:line="240" w:lineRule="auto"/>
        <w:rPr>
          <w:rFonts w:ascii="Arial" w:hAnsi="Arial" w:cs="Arial"/>
          <w:color w:val="0070C0"/>
          <w:sz w:val="24"/>
          <w:szCs w:val="24"/>
        </w:rPr>
      </w:pPr>
      <w:r w:rsidRPr="002D6E6B">
        <w:rPr>
          <w:rFonts w:ascii="Arial" w:hAnsi="Arial" w:cs="Arial"/>
          <w:noProof/>
          <w:color w:val="0070C0"/>
          <w:sz w:val="24"/>
          <w:szCs w:val="24"/>
          <w:lang w:eastAsia="en-GB"/>
        </w:rPr>
        <w:drawing>
          <wp:anchor distT="0" distB="0" distL="114300" distR="114300" simplePos="0" relativeHeight="251667456" behindDoc="1" locked="0" layoutInCell="1" allowOverlap="1" wp14:anchorId="5D5D7219" wp14:editId="64EF1520">
            <wp:simplePos x="0" y="0"/>
            <wp:positionH relativeFrom="column">
              <wp:posOffset>2548255</wp:posOffset>
            </wp:positionH>
            <wp:positionV relativeFrom="paragraph">
              <wp:posOffset>137795</wp:posOffset>
            </wp:positionV>
            <wp:extent cx="1205865" cy="992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865" cy="992505"/>
                    </a:xfrm>
                    <a:prstGeom prst="rect">
                      <a:avLst/>
                    </a:prstGeom>
                    <a:noFill/>
                  </pic:spPr>
                </pic:pic>
              </a:graphicData>
            </a:graphic>
            <wp14:sizeRelH relativeFrom="page">
              <wp14:pctWidth>0</wp14:pctWidth>
            </wp14:sizeRelH>
            <wp14:sizeRelV relativeFrom="page">
              <wp14:pctHeight>0</wp14:pctHeight>
            </wp14:sizeRelV>
          </wp:anchor>
        </w:drawing>
      </w:r>
      <w:r w:rsidRPr="002D6E6B">
        <w:rPr>
          <w:rFonts w:ascii="Arial" w:hAnsi="Arial" w:cs="Arial"/>
          <w:b/>
          <w:color w:val="0070C0"/>
          <w:sz w:val="24"/>
          <w:szCs w:val="24"/>
        </w:rPr>
        <w:t>How to contact the Service</w:t>
      </w:r>
    </w:p>
    <w:p w14:paraId="2EEA1DED" w14:textId="77777777" w:rsidR="002B27D6" w:rsidRPr="002D6E6B" w:rsidRDefault="002B27D6" w:rsidP="002D6E6B">
      <w:pPr>
        <w:spacing w:before="120" w:after="0" w:line="240" w:lineRule="auto"/>
        <w:rPr>
          <w:rFonts w:ascii="Arial" w:hAnsi="Arial" w:cs="Arial"/>
          <w:sz w:val="24"/>
          <w:szCs w:val="24"/>
        </w:rPr>
      </w:pPr>
      <w:r w:rsidRPr="002D6E6B">
        <w:rPr>
          <w:rFonts w:ascii="Arial" w:hAnsi="Arial" w:cs="Arial"/>
          <w:sz w:val="24"/>
          <w:szCs w:val="24"/>
        </w:rPr>
        <w:t>ADHD</w:t>
      </w:r>
      <w:r w:rsidR="002D6E6B">
        <w:rPr>
          <w:rFonts w:ascii="Arial" w:hAnsi="Arial" w:cs="Arial"/>
          <w:sz w:val="24"/>
          <w:szCs w:val="24"/>
        </w:rPr>
        <w:t xml:space="preserve"> </w:t>
      </w:r>
      <w:r w:rsidRPr="002D6E6B">
        <w:rPr>
          <w:rFonts w:ascii="Arial" w:hAnsi="Arial" w:cs="Arial"/>
          <w:sz w:val="24"/>
          <w:szCs w:val="24"/>
        </w:rPr>
        <w:t>/</w:t>
      </w:r>
      <w:r w:rsidR="002D6E6B">
        <w:rPr>
          <w:rFonts w:ascii="Arial" w:hAnsi="Arial" w:cs="Arial"/>
          <w:sz w:val="24"/>
          <w:szCs w:val="24"/>
        </w:rPr>
        <w:t xml:space="preserve"> </w:t>
      </w:r>
      <w:r w:rsidRPr="002D6E6B">
        <w:rPr>
          <w:rFonts w:ascii="Arial" w:hAnsi="Arial" w:cs="Arial"/>
          <w:sz w:val="24"/>
          <w:szCs w:val="24"/>
        </w:rPr>
        <w:t>ASD Team</w:t>
      </w:r>
    </w:p>
    <w:p w14:paraId="668AD06B" w14:textId="77777777" w:rsidR="00667FC9" w:rsidRPr="002D6E6B" w:rsidRDefault="00667FC9" w:rsidP="00667FC9">
      <w:pPr>
        <w:spacing w:after="0" w:line="240" w:lineRule="auto"/>
        <w:rPr>
          <w:rFonts w:ascii="Arial" w:hAnsi="Arial" w:cs="Arial"/>
          <w:sz w:val="24"/>
          <w:szCs w:val="24"/>
        </w:rPr>
      </w:pPr>
      <w:r w:rsidRPr="002D6E6B">
        <w:rPr>
          <w:rFonts w:ascii="Arial" w:hAnsi="Arial" w:cs="Arial"/>
          <w:sz w:val="24"/>
          <w:szCs w:val="24"/>
        </w:rPr>
        <w:t>Formby Clinic</w:t>
      </w:r>
    </w:p>
    <w:p w14:paraId="766A8DB8" w14:textId="77777777" w:rsidR="00667FC9" w:rsidRPr="002D6E6B" w:rsidRDefault="00667FC9" w:rsidP="00667FC9">
      <w:pPr>
        <w:spacing w:after="0" w:line="240" w:lineRule="auto"/>
        <w:rPr>
          <w:rFonts w:ascii="Arial" w:hAnsi="Arial" w:cs="Arial"/>
          <w:sz w:val="24"/>
          <w:szCs w:val="24"/>
        </w:rPr>
      </w:pPr>
      <w:r w:rsidRPr="002D6E6B">
        <w:rPr>
          <w:rFonts w:ascii="Arial" w:hAnsi="Arial" w:cs="Arial"/>
          <w:sz w:val="24"/>
          <w:szCs w:val="24"/>
        </w:rPr>
        <w:t>Philips Lane</w:t>
      </w:r>
    </w:p>
    <w:p w14:paraId="70CBC320" w14:textId="77777777" w:rsidR="00667FC9" w:rsidRPr="002D6E6B" w:rsidRDefault="00667FC9" w:rsidP="00667FC9">
      <w:pPr>
        <w:spacing w:after="0" w:line="240" w:lineRule="auto"/>
        <w:rPr>
          <w:rFonts w:ascii="Arial" w:hAnsi="Arial" w:cs="Arial"/>
          <w:sz w:val="24"/>
          <w:szCs w:val="24"/>
        </w:rPr>
      </w:pPr>
      <w:r w:rsidRPr="002D6E6B">
        <w:rPr>
          <w:rFonts w:ascii="Arial" w:hAnsi="Arial" w:cs="Arial"/>
          <w:sz w:val="24"/>
          <w:szCs w:val="24"/>
        </w:rPr>
        <w:t>Formby</w:t>
      </w:r>
    </w:p>
    <w:p w14:paraId="5409A96C" w14:textId="77777777" w:rsidR="00667FC9" w:rsidRPr="002D6E6B" w:rsidRDefault="00667FC9" w:rsidP="00667FC9">
      <w:pPr>
        <w:spacing w:after="0" w:line="240" w:lineRule="auto"/>
        <w:rPr>
          <w:rFonts w:ascii="Arial" w:hAnsi="Arial" w:cs="Arial"/>
          <w:sz w:val="24"/>
          <w:szCs w:val="24"/>
        </w:rPr>
      </w:pPr>
      <w:r w:rsidRPr="002D6E6B">
        <w:rPr>
          <w:rFonts w:ascii="Arial" w:hAnsi="Arial" w:cs="Arial"/>
          <w:sz w:val="24"/>
          <w:szCs w:val="24"/>
        </w:rPr>
        <w:t>L37 4AY</w:t>
      </w:r>
    </w:p>
    <w:p w14:paraId="11B56563" w14:textId="77777777" w:rsidR="00667FC9" w:rsidRPr="002D6E6B" w:rsidRDefault="00667FC9" w:rsidP="002D6E6B">
      <w:pPr>
        <w:spacing w:before="120" w:after="0" w:line="240" w:lineRule="auto"/>
        <w:rPr>
          <w:rFonts w:ascii="Arial" w:hAnsi="Arial" w:cs="Arial"/>
          <w:b/>
          <w:sz w:val="24"/>
          <w:szCs w:val="24"/>
        </w:rPr>
      </w:pPr>
      <w:r w:rsidRPr="002D6E6B">
        <w:rPr>
          <w:rFonts w:ascii="Arial" w:hAnsi="Arial" w:cs="Arial"/>
          <w:b/>
          <w:sz w:val="24"/>
          <w:szCs w:val="24"/>
        </w:rPr>
        <w:t>Tel: 01704 395720</w:t>
      </w:r>
      <w:r w:rsidR="00CB3878">
        <w:rPr>
          <w:rFonts w:ascii="Arial" w:hAnsi="Arial" w:cs="Arial"/>
          <w:b/>
          <w:sz w:val="24"/>
          <w:szCs w:val="24"/>
        </w:rPr>
        <w:t>/ 07814299025</w:t>
      </w:r>
    </w:p>
    <w:p w14:paraId="76FF2F93" w14:textId="0CB90464" w:rsidR="00BA53EC" w:rsidRDefault="002B27D6" w:rsidP="00BA53EC">
      <w:r w:rsidRPr="000E1144">
        <w:rPr>
          <w:rFonts w:ascii="Arial" w:hAnsi="Arial" w:cs="Arial"/>
          <w:b/>
          <w:sz w:val="20"/>
          <w:szCs w:val="20"/>
        </w:rPr>
        <w:t>Our Webpage</w:t>
      </w:r>
      <w:r w:rsidRPr="00BA53EC">
        <w:rPr>
          <w:rFonts w:ascii="Arial" w:hAnsi="Arial" w:cs="Arial"/>
          <w:b/>
          <w:sz w:val="24"/>
          <w:szCs w:val="24"/>
        </w:rPr>
        <w:t>:</w:t>
      </w:r>
      <w:hyperlink r:id="rId8" w:history="1">
        <w:r w:rsidR="000E1144">
          <w:rPr>
            <w:rStyle w:val="Hyperlink"/>
          </w:rPr>
          <w:t>https://alderhey.nhs.uk/services/sefton-adhdasd-childrens-service</w:t>
        </w:r>
      </w:hyperlink>
      <w:r w:rsidR="000E1144">
        <w:t xml:space="preserve">         </w:t>
      </w:r>
      <w:r w:rsidR="000E1144">
        <w:rPr>
          <w:noProof/>
        </w:rPr>
        <w:drawing>
          <wp:anchor distT="0" distB="0" distL="114300" distR="114300" simplePos="0" relativeHeight="251672576" behindDoc="0" locked="0" layoutInCell="1" allowOverlap="1" wp14:anchorId="30EA260E" wp14:editId="3B7CA8F3">
            <wp:simplePos x="0" y="0"/>
            <wp:positionH relativeFrom="column">
              <wp:posOffset>678815</wp:posOffset>
            </wp:positionH>
            <wp:positionV relativeFrom="paragraph">
              <wp:posOffset>207645</wp:posOffset>
            </wp:positionV>
            <wp:extent cx="463550" cy="463550"/>
            <wp:effectExtent l="0" t="0" r="0" b="0"/>
            <wp:wrapThrough wrapText="bothSides">
              <wp:wrapPolygon edited="0">
                <wp:start x="0" y="0"/>
                <wp:lineTo x="0" y="20416"/>
                <wp:lineTo x="20416" y="20416"/>
                <wp:lineTo x="2041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C6BFF" w14:textId="77777777" w:rsidR="000E1144" w:rsidRDefault="000E1144" w:rsidP="00667FC9">
      <w:pPr>
        <w:spacing w:after="0" w:line="240" w:lineRule="auto"/>
        <w:rPr>
          <w:rFonts w:ascii="Arial" w:hAnsi="Arial" w:cs="Arial"/>
          <w:b/>
          <w:sz w:val="24"/>
          <w:szCs w:val="24"/>
        </w:rPr>
      </w:pPr>
    </w:p>
    <w:p w14:paraId="36D1057A" w14:textId="386A39E9" w:rsidR="00667FC9" w:rsidRPr="002D6E6B" w:rsidRDefault="00667FC9" w:rsidP="00667FC9">
      <w:pPr>
        <w:spacing w:after="0" w:line="240" w:lineRule="auto"/>
        <w:rPr>
          <w:rFonts w:ascii="Arial" w:hAnsi="Arial" w:cs="Arial"/>
          <w:b/>
          <w:sz w:val="24"/>
          <w:szCs w:val="24"/>
        </w:rPr>
      </w:pPr>
      <w:r w:rsidRPr="002D6E6B">
        <w:rPr>
          <w:rFonts w:ascii="Arial" w:hAnsi="Arial" w:cs="Arial"/>
          <w:b/>
          <w:sz w:val="24"/>
          <w:szCs w:val="24"/>
        </w:rPr>
        <w:t>Patient Advice and Liaison Service for Alder Hey (PALS)</w:t>
      </w:r>
    </w:p>
    <w:p w14:paraId="0BCBE287" w14:textId="77777777" w:rsidR="00667FC9" w:rsidRPr="002D6E6B" w:rsidRDefault="00667FC9" w:rsidP="00667FC9">
      <w:pPr>
        <w:spacing w:after="0" w:line="240" w:lineRule="auto"/>
        <w:rPr>
          <w:rFonts w:ascii="Arial" w:hAnsi="Arial" w:cs="Arial"/>
          <w:b/>
          <w:sz w:val="24"/>
          <w:szCs w:val="24"/>
        </w:rPr>
      </w:pPr>
      <w:r w:rsidRPr="002D6E6B">
        <w:rPr>
          <w:rFonts w:ascii="Arial" w:hAnsi="Arial" w:cs="Arial"/>
          <w:sz w:val="24"/>
          <w:szCs w:val="24"/>
        </w:rPr>
        <w:t>Tel:  0151 252 5161</w:t>
      </w:r>
    </w:p>
    <w:p w14:paraId="27BE1A47" w14:textId="77777777" w:rsidR="00667FC9" w:rsidRPr="002D6E6B" w:rsidRDefault="00667FC9" w:rsidP="002D6E6B">
      <w:pPr>
        <w:spacing w:before="120" w:after="0" w:line="240" w:lineRule="auto"/>
        <w:rPr>
          <w:rFonts w:ascii="Arial" w:hAnsi="Arial" w:cs="Arial"/>
          <w:b/>
          <w:sz w:val="24"/>
          <w:szCs w:val="24"/>
        </w:rPr>
      </w:pPr>
      <w:r w:rsidRPr="002D6E6B">
        <w:rPr>
          <w:rFonts w:ascii="Arial" w:hAnsi="Arial" w:cs="Arial"/>
          <w:b/>
          <w:sz w:val="24"/>
          <w:szCs w:val="24"/>
        </w:rPr>
        <w:t xml:space="preserve">Complaints Team </w:t>
      </w:r>
    </w:p>
    <w:p w14:paraId="4302E957" w14:textId="77777777" w:rsidR="00667FC9" w:rsidRPr="002D6E6B" w:rsidRDefault="00667FC9" w:rsidP="00667FC9">
      <w:pPr>
        <w:spacing w:after="0" w:line="240" w:lineRule="auto"/>
        <w:rPr>
          <w:rFonts w:ascii="Arial" w:hAnsi="Arial" w:cs="Arial"/>
          <w:b/>
          <w:sz w:val="24"/>
          <w:szCs w:val="24"/>
        </w:rPr>
      </w:pPr>
      <w:r w:rsidRPr="002D6E6B">
        <w:rPr>
          <w:rFonts w:ascii="Arial" w:hAnsi="Arial" w:cs="Arial"/>
          <w:sz w:val="24"/>
          <w:szCs w:val="24"/>
        </w:rPr>
        <w:t>Tel: 0151 252 5374</w:t>
      </w:r>
    </w:p>
    <w:p w14:paraId="61BE7663" w14:textId="77777777" w:rsidR="00667FC9" w:rsidRPr="00BC1F0A" w:rsidRDefault="00667FC9" w:rsidP="00BC1F0A">
      <w:pPr>
        <w:spacing w:before="200" w:after="0" w:line="240" w:lineRule="auto"/>
        <w:rPr>
          <w:rFonts w:ascii="Arial" w:hAnsi="Arial" w:cs="Arial"/>
          <w:sz w:val="24"/>
          <w:szCs w:val="24"/>
        </w:rPr>
      </w:pPr>
      <w:r w:rsidRPr="00BC1F0A">
        <w:rPr>
          <w:rFonts w:ascii="Arial" w:hAnsi="Arial" w:cs="Arial"/>
          <w:sz w:val="24"/>
          <w:szCs w:val="24"/>
        </w:rPr>
        <w:t>This leaflet only gives general information.  You must always discuss the individual treatment of your child with the appropriate member of staff.  Do not rely on this leaflet alone for information about your child’s treatment.</w:t>
      </w:r>
    </w:p>
    <w:p w14:paraId="62D08E40" w14:textId="77777777" w:rsidR="00667FC9" w:rsidRPr="00BC1F0A" w:rsidRDefault="00667FC9" w:rsidP="00BC1F0A">
      <w:pPr>
        <w:spacing w:before="200" w:line="240" w:lineRule="auto"/>
        <w:rPr>
          <w:rFonts w:ascii="Arial" w:hAnsi="Arial" w:cs="Arial"/>
          <w:sz w:val="24"/>
          <w:szCs w:val="24"/>
        </w:rPr>
      </w:pPr>
      <w:r w:rsidRPr="00BC1F0A">
        <w:rPr>
          <w:rFonts w:ascii="Arial" w:hAnsi="Arial" w:cs="Arial"/>
          <w:sz w:val="24"/>
          <w:szCs w:val="24"/>
        </w:rPr>
        <w:t>This information can be made available in other languages and formats if requested.</w:t>
      </w:r>
    </w:p>
    <w:p w14:paraId="75EE28BB" w14:textId="77777777" w:rsidR="00667FC9" w:rsidRPr="00BC1F0A" w:rsidRDefault="00667FC9" w:rsidP="002D6E6B">
      <w:pPr>
        <w:spacing w:after="0" w:line="240" w:lineRule="auto"/>
        <w:rPr>
          <w:rFonts w:ascii="Arial" w:hAnsi="Arial" w:cs="Arial"/>
          <w:sz w:val="24"/>
          <w:szCs w:val="24"/>
        </w:rPr>
      </w:pPr>
      <w:r w:rsidRPr="00BC1F0A">
        <w:rPr>
          <w:rFonts w:ascii="Arial" w:hAnsi="Arial" w:cs="Arial"/>
          <w:sz w:val="24"/>
          <w:szCs w:val="24"/>
        </w:rPr>
        <w:t>Alder Hey Children’s NHS Foundation Trust</w:t>
      </w:r>
    </w:p>
    <w:p w14:paraId="4C9D74F6" w14:textId="77777777" w:rsidR="00667FC9" w:rsidRPr="00BC1F0A" w:rsidRDefault="00667FC9" w:rsidP="002D6E6B">
      <w:pPr>
        <w:spacing w:after="0" w:line="240" w:lineRule="auto"/>
        <w:rPr>
          <w:rFonts w:ascii="Arial" w:hAnsi="Arial" w:cs="Arial"/>
          <w:sz w:val="24"/>
          <w:szCs w:val="24"/>
        </w:rPr>
      </w:pPr>
      <w:r w:rsidRPr="00BC1F0A">
        <w:rPr>
          <w:rFonts w:ascii="Arial" w:hAnsi="Arial" w:cs="Arial"/>
          <w:sz w:val="24"/>
          <w:szCs w:val="24"/>
        </w:rPr>
        <w:t>Eaton Road</w:t>
      </w:r>
    </w:p>
    <w:p w14:paraId="4F9CD1EA" w14:textId="77777777" w:rsidR="00667FC9" w:rsidRPr="00BC1F0A" w:rsidRDefault="00667FC9" w:rsidP="002D6E6B">
      <w:pPr>
        <w:spacing w:after="0" w:line="240" w:lineRule="auto"/>
        <w:rPr>
          <w:rFonts w:ascii="Arial" w:hAnsi="Arial" w:cs="Arial"/>
          <w:sz w:val="24"/>
          <w:szCs w:val="24"/>
        </w:rPr>
      </w:pPr>
      <w:r w:rsidRPr="00BC1F0A">
        <w:rPr>
          <w:rFonts w:ascii="Arial" w:hAnsi="Arial" w:cs="Arial"/>
          <w:sz w:val="24"/>
          <w:szCs w:val="24"/>
        </w:rPr>
        <w:t>Liverpool</w:t>
      </w:r>
    </w:p>
    <w:p w14:paraId="4E2DE1F6" w14:textId="77777777" w:rsidR="00667FC9" w:rsidRPr="00BC1F0A" w:rsidRDefault="00667FC9" w:rsidP="002C283D">
      <w:pPr>
        <w:spacing w:after="0" w:line="240" w:lineRule="auto"/>
        <w:rPr>
          <w:rFonts w:ascii="Arial" w:hAnsi="Arial" w:cs="Arial"/>
          <w:sz w:val="24"/>
          <w:szCs w:val="24"/>
        </w:rPr>
      </w:pPr>
      <w:r w:rsidRPr="00BC1F0A">
        <w:rPr>
          <w:rFonts w:ascii="Arial" w:hAnsi="Arial" w:cs="Arial"/>
          <w:sz w:val="24"/>
          <w:szCs w:val="24"/>
        </w:rPr>
        <w:t>L12 2AP</w:t>
      </w:r>
    </w:p>
    <w:p w14:paraId="5142800B" w14:textId="77777777" w:rsidR="00667FC9" w:rsidRPr="00BC1F0A" w:rsidRDefault="002D6E6B" w:rsidP="00BC1F0A">
      <w:pPr>
        <w:spacing w:before="120" w:after="120" w:line="240" w:lineRule="auto"/>
        <w:rPr>
          <w:rFonts w:ascii="Arial" w:hAnsi="Arial" w:cs="Arial"/>
          <w:sz w:val="24"/>
          <w:szCs w:val="24"/>
        </w:rPr>
      </w:pPr>
      <w:r w:rsidRPr="00BC1F0A">
        <w:rPr>
          <w:rFonts w:ascii="Times New Roman" w:hAnsi="Times New Roman" w:cs="Times New Roman"/>
          <w:noProof/>
          <w:sz w:val="24"/>
          <w:szCs w:val="24"/>
          <w:lang w:eastAsia="en-GB"/>
        </w:rPr>
        <w:drawing>
          <wp:anchor distT="0" distB="0" distL="114300" distR="114300" simplePos="0" relativeHeight="251666432" behindDoc="1" locked="0" layoutInCell="1" allowOverlap="1" wp14:anchorId="430A69FB" wp14:editId="0190979B">
            <wp:simplePos x="0" y="0"/>
            <wp:positionH relativeFrom="column">
              <wp:posOffset>-145675</wp:posOffset>
            </wp:positionH>
            <wp:positionV relativeFrom="paragraph">
              <wp:posOffset>175002</wp:posOffset>
            </wp:positionV>
            <wp:extent cx="4479285" cy="148715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9285" cy="1487156"/>
                    </a:xfrm>
                    <a:prstGeom prst="rect">
                      <a:avLst/>
                    </a:prstGeom>
                    <a:noFill/>
                  </pic:spPr>
                </pic:pic>
              </a:graphicData>
            </a:graphic>
            <wp14:sizeRelH relativeFrom="page">
              <wp14:pctWidth>0</wp14:pctWidth>
            </wp14:sizeRelH>
            <wp14:sizeRelV relativeFrom="page">
              <wp14:pctHeight>0</wp14:pctHeight>
            </wp14:sizeRelV>
          </wp:anchor>
        </w:drawing>
      </w:r>
      <w:r w:rsidR="00667FC9" w:rsidRPr="00BC1F0A">
        <w:rPr>
          <w:rFonts w:ascii="Arial" w:hAnsi="Arial" w:cs="Arial"/>
          <w:sz w:val="24"/>
          <w:szCs w:val="24"/>
        </w:rPr>
        <w:t xml:space="preserve">Tel: 0151 228 4811             </w:t>
      </w:r>
      <w:hyperlink r:id="rId11" w:history="1">
        <w:r w:rsidR="00667FC9" w:rsidRPr="00BC1F0A">
          <w:rPr>
            <w:rStyle w:val="Hyperlink"/>
            <w:rFonts w:ascii="Arial" w:hAnsi="Arial" w:cs="Arial"/>
            <w:sz w:val="24"/>
            <w:szCs w:val="24"/>
          </w:rPr>
          <w:t>www.alderhey.nhs.uk</w:t>
        </w:r>
      </w:hyperlink>
    </w:p>
    <w:p w14:paraId="7F37127D" w14:textId="77777777" w:rsidR="002D6E6B" w:rsidRPr="00BC1F0A" w:rsidRDefault="00667FC9" w:rsidP="002D6E6B">
      <w:pPr>
        <w:spacing w:line="240" w:lineRule="auto"/>
        <w:rPr>
          <w:rFonts w:ascii="Arial" w:hAnsi="Arial" w:cs="Arial"/>
          <w:b/>
          <w:sz w:val="24"/>
          <w:szCs w:val="24"/>
        </w:rPr>
      </w:pPr>
      <w:r w:rsidRPr="00BC1F0A">
        <w:rPr>
          <w:rFonts w:ascii="Arial" w:hAnsi="Arial" w:cs="Arial"/>
          <w:b/>
          <w:sz w:val="24"/>
          <w:szCs w:val="24"/>
        </w:rPr>
        <w:t xml:space="preserve">© Alder Hey   </w:t>
      </w:r>
    </w:p>
    <w:p w14:paraId="7ECD4635" w14:textId="6B2DF389" w:rsidR="00667FC9" w:rsidRPr="00BC1F0A" w:rsidRDefault="00667FC9" w:rsidP="002D6E6B">
      <w:pPr>
        <w:spacing w:line="240" w:lineRule="auto"/>
        <w:rPr>
          <w:rFonts w:ascii="Arial" w:hAnsi="Arial" w:cs="Arial"/>
          <w:b/>
          <w:sz w:val="24"/>
          <w:szCs w:val="24"/>
        </w:rPr>
      </w:pPr>
      <w:r w:rsidRPr="00BC1F0A">
        <w:rPr>
          <w:rFonts w:ascii="Arial" w:hAnsi="Arial" w:cs="Arial"/>
          <w:b/>
          <w:sz w:val="24"/>
          <w:szCs w:val="24"/>
        </w:rPr>
        <w:t xml:space="preserve">Review Date: </w:t>
      </w:r>
      <w:r w:rsidR="0020113D">
        <w:rPr>
          <w:rFonts w:ascii="Arial" w:hAnsi="Arial" w:cs="Arial"/>
          <w:b/>
          <w:sz w:val="24"/>
          <w:szCs w:val="24"/>
        </w:rPr>
        <w:t>March</w:t>
      </w:r>
      <w:r w:rsidR="0052382F">
        <w:rPr>
          <w:rFonts w:ascii="Arial" w:hAnsi="Arial" w:cs="Arial"/>
          <w:b/>
          <w:sz w:val="24"/>
          <w:szCs w:val="24"/>
        </w:rPr>
        <w:t xml:space="preserve"> 202</w:t>
      </w:r>
      <w:r w:rsidR="00C62924">
        <w:rPr>
          <w:rFonts w:ascii="Arial" w:hAnsi="Arial" w:cs="Arial"/>
          <w:b/>
          <w:sz w:val="24"/>
          <w:szCs w:val="24"/>
        </w:rPr>
        <w:t>8</w:t>
      </w:r>
      <w:r w:rsidRPr="00BC1F0A">
        <w:rPr>
          <w:rFonts w:ascii="Arial" w:hAnsi="Arial" w:cs="Arial"/>
          <w:b/>
          <w:sz w:val="24"/>
          <w:szCs w:val="24"/>
        </w:rPr>
        <w:t xml:space="preserve">  </w:t>
      </w:r>
      <w:r w:rsidR="002C283D" w:rsidRPr="00BC1F0A">
        <w:rPr>
          <w:rFonts w:ascii="Arial" w:hAnsi="Arial" w:cs="Arial"/>
          <w:b/>
          <w:sz w:val="24"/>
          <w:szCs w:val="24"/>
        </w:rPr>
        <w:t xml:space="preserve">               </w:t>
      </w:r>
      <w:r w:rsidRPr="00BC1F0A">
        <w:rPr>
          <w:rFonts w:ascii="Arial" w:hAnsi="Arial" w:cs="Arial"/>
          <w:b/>
          <w:sz w:val="24"/>
          <w:szCs w:val="24"/>
        </w:rPr>
        <w:t xml:space="preserve">PIAG: </w:t>
      </w:r>
      <w:r w:rsidR="003D32CF">
        <w:rPr>
          <w:rFonts w:ascii="Arial" w:hAnsi="Arial" w:cs="Arial"/>
          <w:b/>
          <w:sz w:val="24"/>
          <w:szCs w:val="24"/>
        </w:rPr>
        <w:t>175</w:t>
      </w:r>
    </w:p>
    <w:p w14:paraId="240B68C0" w14:textId="77777777" w:rsidR="00667FC9" w:rsidRPr="00C562BB" w:rsidRDefault="00667FC9" w:rsidP="00667FC9">
      <w:pPr>
        <w:spacing w:line="240" w:lineRule="auto"/>
        <w:jc w:val="both"/>
      </w:pPr>
    </w:p>
    <w:p w14:paraId="64BE4D36" w14:textId="77777777" w:rsidR="00F94FC6" w:rsidRDefault="00F94FC6" w:rsidP="00F94FC6">
      <w:pPr>
        <w:spacing w:line="240" w:lineRule="auto"/>
        <w:jc w:val="both"/>
        <w:rPr>
          <w:b/>
          <w:sz w:val="24"/>
          <w:szCs w:val="24"/>
        </w:rPr>
      </w:pPr>
    </w:p>
    <w:p w14:paraId="73A50B0C" w14:textId="77777777" w:rsidR="00352A36" w:rsidRDefault="00352A36" w:rsidP="00F94FC6">
      <w:pPr>
        <w:spacing w:line="240" w:lineRule="auto"/>
        <w:jc w:val="both"/>
        <w:rPr>
          <w:b/>
          <w:sz w:val="24"/>
          <w:szCs w:val="24"/>
        </w:rPr>
      </w:pPr>
    </w:p>
    <w:p w14:paraId="1DA5C3EC" w14:textId="77777777" w:rsidR="00DE0564" w:rsidRDefault="00DE0564" w:rsidP="00667FC9">
      <w:pPr>
        <w:spacing w:line="240" w:lineRule="auto"/>
        <w:rPr>
          <w:b/>
          <w:sz w:val="24"/>
          <w:szCs w:val="24"/>
        </w:rPr>
      </w:pPr>
    </w:p>
    <w:p w14:paraId="7B59F23F" w14:textId="77777777" w:rsidR="00F94FC6" w:rsidRDefault="00187EC8" w:rsidP="00352A36">
      <w:pPr>
        <w:spacing w:line="240" w:lineRule="auto"/>
        <w:jc w:val="center"/>
        <w:rPr>
          <w:b/>
          <w:sz w:val="24"/>
          <w:szCs w:val="24"/>
        </w:rPr>
      </w:pPr>
      <w:r>
        <w:rPr>
          <w:rFonts w:cs="Arial"/>
          <w:b/>
          <w:noProof/>
          <w:lang w:eastAsia="en-GB"/>
        </w:rPr>
        <w:drawing>
          <wp:anchor distT="0" distB="0" distL="114300" distR="114300" simplePos="0" relativeHeight="251671552" behindDoc="0" locked="0" layoutInCell="1" allowOverlap="1" wp14:anchorId="2314CB7C" wp14:editId="6FCF1409">
            <wp:simplePos x="0" y="0"/>
            <wp:positionH relativeFrom="column">
              <wp:posOffset>2782570</wp:posOffset>
            </wp:positionH>
            <wp:positionV relativeFrom="paragraph">
              <wp:posOffset>-318770</wp:posOffset>
            </wp:positionV>
            <wp:extent cx="1886585" cy="717550"/>
            <wp:effectExtent l="0" t="0" r="0" b="6350"/>
            <wp:wrapNone/>
            <wp:docPr id="2" name="Picture 2"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73" t="16750" r="7302" b="32250"/>
                    <a:stretch/>
                  </pic:blipFill>
                  <pic:spPr bwMode="auto">
                    <a:xfrm>
                      <a:off x="0" y="0"/>
                      <a:ext cx="188658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F5FF6" w14:textId="77777777" w:rsidR="00F94FC6" w:rsidRDefault="00F94FC6" w:rsidP="00F94FC6">
      <w:pPr>
        <w:spacing w:line="240" w:lineRule="auto"/>
        <w:jc w:val="both"/>
        <w:rPr>
          <w:b/>
          <w:sz w:val="24"/>
          <w:szCs w:val="24"/>
        </w:rPr>
      </w:pPr>
    </w:p>
    <w:p w14:paraId="17012AA0" w14:textId="77777777" w:rsidR="00F94FC6" w:rsidRDefault="002C283D" w:rsidP="00F94FC6">
      <w:pPr>
        <w:spacing w:line="240" w:lineRule="auto"/>
        <w:jc w:val="both"/>
        <w:rPr>
          <w:b/>
          <w:sz w:val="24"/>
          <w:szCs w:val="24"/>
        </w:rPr>
      </w:pPr>
      <w:r>
        <w:rPr>
          <w:b/>
          <w:noProof/>
          <w:sz w:val="24"/>
          <w:szCs w:val="24"/>
          <w:lang w:eastAsia="en-GB"/>
        </w:rPr>
        <mc:AlternateContent>
          <mc:Choice Requires="wps">
            <w:drawing>
              <wp:anchor distT="0" distB="0" distL="114300" distR="114300" simplePos="0" relativeHeight="251662336" behindDoc="0" locked="0" layoutInCell="1" allowOverlap="1" wp14:anchorId="76408741" wp14:editId="2491B317">
                <wp:simplePos x="0" y="0"/>
                <wp:positionH relativeFrom="column">
                  <wp:posOffset>346710</wp:posOffset>
                </wp:positionH>
                <wp:positionV relativeFrom="paragraph">
                  <wp:posOffset>27305</wp:posOffset>
                </wp:positionV>
                <wp:extent cx="4187825" cy="1443355"/>
                <wp:effectExtent l="0" t="0" r="22225" b="23495"/>
                <wp:wrapNone/>
                <wp:docPr id="3" name="Rounded Rectangle 3"/>
                <wp:cNvGraphicFramePr/>
                <a:graphic xmlns:a="http://schemas.openxmlformats.org/drawingml/2006/main">
                  <a:graphicData uri="http://schemas.microsoft.com/office/word/2010/wordprocessingShape">
                    <wps:wsp>
                      <wps:cNvSpPr/>
                      <wps:spPr>
                        <a:xfrm>
                          <a:off x="0" y="0"/>
                          <a:ext cx="4187825" cy="14433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Rounded Rectangle 3" style="position:absolute;margin-left:27.3pt;margin-top:2.15pt;width:329.75pt;height:1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3D6CE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"/>
            </w:pict>
          </mc:Fallback>
        </mc:AlternateContent>
      </w:r>
      <w:r w:rsidRPr="00352A36">
        <w:rPr>
          <w:b/>
          <w:noProof/>
          <w:sz w:val="24"/>
          <w:szCs w:val="24"/>
          <w:lang w:eastAsia="en-GB"/>
        </w:rPr>
        <mc:AlternateContent>
          <mc:Choice Requires="wps">
            <w:drawing>
              <wp:anchor distT="0" distB="0" distL="114300" distR="114300" simplePos="0" relativeHeight="251664384" behindDoc="0" locked="0" layoutInCell="1" allowOverlap="1" wp14:anchorId="0490312E" wp14:editId="2ABB718D">
                <wp:simplePos x="0" y="0"/>
                <wp:positionH relativeFrom="column">
                  <wp:posOffset>266065</wp:posOffset>
                </wp:positionH>
                <wp:positionV relativeFrom="paragraph">
                  <wp:posOffset>107950</wp:posOffset>
                </wp:positionV>
                <wp:extent cx="4268470" cy="1438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1438275"/>
                        </a:xfrm>
                        <a:prstGeom prst="rect">
                          <a:avLst/>
                        </a:prstGeom>
                        <a:noFill/>
                        <a:ln w="9525">
                          <a:noFill/>
                          <a:miter lim="800000"/>
                          <a:headEnd/>
                          <a:tailEnd/>
                        </a:ln>
                      </wps:spPr>
                      <wps:txbx>
                        <w:txbxContent>
                          <w:p w14:paraId="473F63E6" w14:textId="77777777" w:rsidR="00352A36" w:rsidRPr="00667FC9" w:rsidRDefault="00352A36" w:rsidP="00352A36">
                            <w:pPr>
                              <w:spacing w:after="0"/>
                              <w:jc w:val="center"/>
                              <w:rPr>
                                <w:rFonts w:ascii="Arial" w:hAnsi="Arial" w:cs="Arial"/>
                                <w:b/>
                                <w:sz w:val="32"/>
                                <w:szCs w:val="32"/>
                              </w:rPr>
                            </w:pPr>
                            <w:r w:rsidRPr="00667FC9">
                              <w:rPr>
                                <w:rFonts w:ascii="Arial" w:hAnsi="Arial" w:cs="Arial"/>
                                <w:b/>
                                <w:sz w:val="32"/>
                                <w:szCs w:val="32"/>
                              </w:rPr>
                              <w:t>Attention Deficit Hyperactivity Disorder (ADHD)</w:t>
                            </w:r>
                          </w:p>
                          <w:p w14:paraId="65E84D43" w14:textId="77777777" w:rsidR="00352A36" w:rsidRPr="00667FC9" w:rsidRDefault="00352A36" w:rsidP="00352A36">
                            <w:pPr>
                              <w:spacing w:after="0"/>
                              <w:jc w:val="center"/>
                              <w:rPr>
                                <w:rFonts w:ascii="Arial" w:hAnsi="Arial" w:cs="Arial"/>
                                <w:b/>
                                <w:sz w:val="32"/>
                                <w:szCs w:val="32"/>
                              </w:rPr>
                            </w:pPr>
                            <w:r w:rsidRPr="00667FC9">
                              <w:rPr>
                                <w:rFonts w:ascii="Arial" w:hAnsi="Arial" w:cs="Arial"/>
                                <w:b/>
                                <w:sz w:val="32"/>
                                <w:szCs w:val="32"/>
                              </w:rPr>
                              <w:t>Autistic Spectrum Disorder (ASD)</w:t>
                            </w:r>
                          </w:p>
                          <w:p w14:paraId="1BE8F3F6" w14:textId="77777777" w:rsidR="00352A36" w:rsidRPr="00667FC9" w:rsidRDefault="00352A36" w:rsidP="002D6E6B">
                            <w:pPr>
                              <w:spacing w:before="120" w:after="0"/>
                              <w:jc w:val="center"/>
                              <w:rPr>
                                <w:rFonts w:ascii="Arial" w:hAnsi="Arial" w:cs="Arial"/>
                                <w:b/>
                                <w:sz w:val="32"/>
                                <w:szCs w:val="32"/>
                              </w:rPr>
                            </w:pPr>
                            <w:r w:rsidRPr="00667FC9">
                              <w:rPr>
                                <w:rFonts w:ascii="Arial" w:hAnsi="Arial" w:cs="Arial"/>
                                <w:b/>
                                <w:sz w:val="32"/>
                                <w:szCs w:val="32"/>
                              </w:rPr>
                              <w:t>Children’s Service in Sefton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0312E" id="_x0000_t202" coordsize="21600,21600" o:spt="202" path="m,l,21600r21600,l21600,xe">
                <v:stroke joinstyle="miter"/>
                <v:path gradientshapeok="t" o:connecttype="rect"/>
              </v:shapetype>
              <v:shape id="Text Box 2" o:spid="_x0000_s1026" type="#_x0000_t202" style="position:absolute;left:0;text-align:left;margin-left:20.95pt;margin-top:8.5pt;width:336.1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in+QEAAM4DAAAOAAAAZHJzL2Uyb0RvYy54bWysU9uO2yAQfa/Uf0C8N3ZcZ5O14qy2u92q&#10;0vYibfsBGOMYFRgKJHb69R2wNxu1b1X9gBgPnJlz5rC9GbUiR+G8BFPT5SKnRBgOrTT7mn7/9vBm&#10;Q4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" filled="f" stroked="f">
                <v:textbox>
                  <w:txbxContent>
                    <w:p w14:paraId="473F63E6" w14:textId="77777777" w:rsidR="00352A36" w:rsidRPr="00667FC9" w:rsidRDefault="00352A36" w:rsidP="00352A36">
                      <w:pPr>
                        <w:spacing w:after="0"/>
                        <w:jc w:val="center"/>
                        <w:rPr>
                          <w:rFonts w:ascii="Arial" w:hAnsi="Arial" w:cs="Arial"/>
                          <w:b/>
                          <w:sz w:val="32"/>
                          <w:szCs w:val="32"/>
                        </w:rPr>
                      </w:pPr>
                      <w:r w:rsidRPr="00667FC9">
                        <w:rPr>
                          <w:rFonts w:ascii="Arial" w:hAnsi="Arial" w:cs="Arial"/>
                          <w:b/>
                          <w:sz w:val="32"/>
                          <w:szCs w:val="32"/>
                        </w:rPr>
                        <w:t>Attention Deficit Hyperactivity Disorder (ADHD)</w:t>
                      </w:r>
                    </w:p>
                    <w:p w14:paraId="65E84D43" w14:textId="77777777" w:rsidR="00352A36" w:rsidRPr="00667FC9" w:rsidRDefault="00352A36" w:rsidP="00352A36">
                      <w:pPr>
                        <w:spacing w:after="0"/>
                        <w:jc w:val="center"/>
                        <w:rPr>
                          <w:rFonts w:ascii="Arial" w:hAnsi="Arial" w:cs="Arial"/>
                          <w:b/>
                          <w:sz w:val="32"/>
                          <w:szCs w:val="32"/>
                        </w:rPr>
                      </w:pPr>
                      <w:r w:rsidRPr="00667FC9">
                        <w:rPr>
                          <w:rFonts w:ascii="Arial" w:hAnsi="Arial" w:cs="Arial"/>
                          <w:b/>
                          <w:sz w:val="32"/>
                          <w:szCs w:val="32"/>
                        </w:rPr>
                        <w:t>Autistic Spectrum Disorder (ASD)</w:t>
                      </w:r>
                    </w:p>
                    <w:p w14:paraId="1BE8F3F6" w14:textId="77777777" w:rsidR="00352A36" w:rsidRPr="00667FC9" w:rsidRDefault="00352A36" w:rsidP="002D6E6B">
                      <w:pPr>
                        <w:spacing w:before="120" w:after="0"/>
                        <w:jc w:val="center"/>
                        <w:rPr>
                          <w:rFonts w:ascii="Arial" w:hAnsi="Arial" w:cs="Arial"/>
                          <w:b/>
                          <w:sz w:val="32"/>
                          <w:szCs w:val="32"/>
                        </w:rPr>
                      </w:pPr>
                      <w:r w:rsidRPr="00667FC9">
                        <w:rPr>
                          <w:rFonts w:ascii="Arial" w:hAnsi="Arial" w:cs="Arial"/>
                          <w:b/>
                          <w:sz w:val="32"/>
                          <w:szCs w:val="32"/>
                        </w:rPr>
                        <w:t>Children’s Service in Sefton</w:t>
                      </w:r>
                    </w:p>
                  </w:txbxContent>
                </v:textbox>
              </v:shape>
            </w:pict>
          </mc:Fallback>
        </mc:AlternateContent>
      </w:r>
    </w:p>
    <w:p w14:paraId="22CCEFD4" w14:textId="77777777" w:rsidR="00F94FC6" w:rsidRDefault="00F94FC6" w:rsidP="00F94FC6">
      <w:pPr>
        <w:spacing w:line="240" w:lineRule="auto"/>
        <w:jc w:val="both"/>
        <w:rPr>
          <w:b/>
          <w:sz w:val="24"/>
          <w:szCs w:val="24"/>
        </w:rPr>
      </w:pPr>
    </w:p>
    <w:p w14:paraId="2B19583B" w14:textId="77777777" w:rsidR="00F94FC6" w:rsidRDefault="00F94FC6" w:rsidP="00F94FC6">
      <w:pPr>
        <w:spacing w:line="240" w:lineRule="auto"/>
        <w:jc w:val="both"/>
        <w:rPr>
          <w:b/>
          <w:sz w:val="24"/>
          <w:szCs w:val="24"/>
        </w:rPr>
      </w:pPr>
    </w:p>
    <w:p w14:paraId="065A9C77" w14:textId="77777777" w:rsidR="00F94FC6" w:rsidRDefault="00F94FC6" w:rsidP="00F94FC6">
      <w:pPr>
        <w:spacing w:line="240" w:lineRule="auto"/>
        <w:jc w:val="both"/>
        <w:rPr>
          <w:b/>
          <w:sz w:val="24"/>
          <w:szCs w:val="24"/>
        </w:rPr>
      </w:pPr>
    </w:p>
    <w:p w14:paraId="5D312A37" w14:textId="77777777" w:rsidR="00F94FC6" w:rsidRDefault="00F94FC6" w:rsidP="00F94FC6">
      <w:pPr>
        <w:spacing w:line="240" w:lineRule="auto"/>
        <w:jc w:val="both"/>
        <w:rPr>
          <w:b/>
          <w:sz w:val="24"/>
          <w:szCs w:val="24"/>
        </w:rPr>
      </w:pPr>
    </w:p>
    <w:p w14:paraId="422D6788" w14:textId="77777777" w:rsidR="00F94FC6" w:rsidRDefault="002C283D" w:rsidP="002C283D">
      <w:pPr>
        <w:spacing w:before="480" w:line="240" w:lineRule="auto"/>
        <w:jc w:val="both"/>
        <w:rPr>
          <w:rFonts w:ascii="Arial" w:hAnsi="Arial" w:cs="Arial"/>
          <w:b/>
          <w:sz w:val="24"/>
          <w:szCs w:val="24"/>
        </w:rPr>
      </w:pPr>
      <w:r w:rsidRPr="002D6E6B">
        <w:rPr>
          <w:b/>
          <w:noProof/>
          <w:sz w:val="24"/>
          <w:szCs w:val="24"/>
          <w:lang w:eastAsia="en-GB"/>
        </w:rPr>
        <w:drawing>
          <wp:anchor distT="0" distB="0" distL="114300" distR="114300" simplePos="0" relativeHeight="251669504" behindDoc="0" locked="0" layoutInCell="1" allowOverlap="1" wp14:anchorId="73FFFEC5" wp14:editId="3EDDAF85">
            <wp:simplePos x="0" y="0"/>
            <wp:positionH relativeFrom="column">
              <wp:posOffset>819243</wp:posOffset>
            </wp:positionH>
            <wp:positionV relativeFrom="paragraph">
              <wp:posOffset>191459</wp:posOffset>
            </wp:positionV>
            <wp:extent cx="3208896" cy="4389601"/>
            <wp:effectExtent l="318"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3208896" cy="43896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00667FC9" w:rsidRPr="00667FC9">
        <w:rPr>
          <w:rFonts w:ascii="Arial" w:hAnsi="Arial" w:cs="Arial"/>
          <w:b/>
          <w:sz w:val="24"/>
          <w:szCs w:val="24"/>
        </w:rPr>
        <w:t>Information for Parents and Carers</w:t>
      </w:r>
    </w:p>
    <w:p w14:paraId="62E9A74B" w14:textId="77777777" w:rsidR="002D6E6B" w:rsidRPr="00667FC9" w:rsidRDefault="002D6E6B" w:rsidP="00667FC9">
      <w:pPr>
        <w:spacing w:line="240" w:lineRule="auto"/>
        <w:jc w:val="center"/>
        <w:rPr>
          <w:rFonts w:ascii="Arial" w:hAnsi="Arial" w:cs="Arial"/>
          <w:b/>
          <w:sz w:val="24"/>
          <w:szCs w:val="24"/>
        </w:rPr>
      </w:pPr>
    </w:p>
    <w:p w14:paraId="38C3CEC0" w14:textId="77777777" w:rsidR="00F94FC6" w:rsidRDefault="00F94FC6" w:rsidP="002D6E6B">
      <w:pPr>
        <w:spacing w:line="240" w:lineRule="auto"/>
        <w:rPr>
          <w:b/>
          <w:sz w:val="24"/>
          <w:szCs w:val="24"/>
        </w:rPr>
      </w:pPr>
    </w:p>
    <w:p w14:paraId="4ADF61CF" w14:textId="77777777" w:rsidR="00F94FC6" w:rsidRDefault="00F94FC6" w:rsidP="00F94FC6">
      <w:pPr>
        <w:spacing w:line="240" w:lineRule="auto"/>
        <w:jc w:val="both"/>
        <w:rPr>
          <w:b/>
          <w:sz w:val="24"/>
          <w:szCs w:val="24"/>
        </w:rPr>
      </w:pPr>
    </w:p>
    <w:p w14:paraId="76B815AB" w14:textId="77777777" w:rsidR="00F94FC6" w:rsidRDefault="00F94FC6" w:rsidP="00F94FC6">
      <w:pPr>
        <w:spacing w:line="240" w:lineRule="auto"/>
        <w:jc w:val="both"/>
        <w:rPr>
          <w:b/>
          <w:sz w:val="24"/>
          <w:szCs w:val="24"/>
        </w:rPr>
      </w:pPr>
    </w:p>
    <w:p w14:paraId="0F24284D" w14:textId="77777777" w:rsidR="00F94FC6" w:rsidRDefault="00F94FC6" w:rsidP="00F94FC6">
      <w:pPr>
        <w:spacing w:line="240" w:lineRule="auto"/>
        <w:jc w:val="both"/>
        <w:rPr>
          <w:b/>
          <w:sz w:val="24"/>
          <w:szCs w:val="24"/>
        </w:rPr>
      </w:pPr>
    </w:p>
    <w:p w14:paraId="792ACA17" w14:textId="77777777" w:rsidR="00352A36" w:rsidRDefault="00352A36" w:rsidP="00352A36">
      <w:pPr>
        <w:spacing w:line="240" w:lineRule="auto"/>
        <w:rPr>
          <w:b/>
          <w:sz w:val="24"/>
          <w:szCs w:val="24"/>
        </w:rPr>
      </w:pPr>
    </w:p>
    <w:p w14:paraId="7997D66E" w14:textId="77777777" w:rsidR="00352A36" w:rsidRDefault="00352A36" w:rsidP="00352A36">
      <w:pPr>
        <w:spacing w:line="240" w:lineRule="auto"/>
        <w:rPr>
          <w:b/>
          <w:sz w:val="24"/>
          <w:szCs w:val="24"/>
        </w:rPr>
      </w:pPr>
    </w:p>
    <w:p w14:paraId="510A2063" w14:textId="77777777" w:rsidR="00352A36" w:rsidRDefault="00352A36" w:rsidP="00352A36">
      <w:pPr>
        <w:spacing w:line="240" w:lineRule="auto"/>
        <w:rPr>
          <w:b/>
          <w:sz w:val="24"/>
          <w:szCs w:val="24"/>
        </w:rPr>
      </w:pPr>
    </w:p>
    <w:p w14:paraId="0C895B7F" w14:textId="77777777" w:rsidR="00352A36" w:rsidRDefault="00352A36" w:rsidP="00352A36">
      <w:pPr>
        <w:spacing w:line="240" w:lineRule="auto"/>
        <w:rPr>
          <w:b/>
          <w:sz w:val="24"/>
          <w:szCs w:val="24"/>
        </w:rPr>
      </w:pPr>
    </w:p>
    <w:p w14:paraId="0C87CF56" w14:textId="77777777" w:rsidR="00DE0564" w:rsidRDefault="00DE0564" w:rsidP="00352A36">
      <w:pPr>
        <w:spacing w:line="240" w:lineRule="auto"/>
        <w:rPr>
          <w:b/>
          <w:sz w:val="24"/>
          <w:szCs w:val="24"/>
        </w:rPr>
      </w:pPr>
    </w:p>
    <w:p w14:paraId="5129D28F" w14:textId="77777777" w:rsidR="00DE0564" w:rsidRDefault="00DE0564" w:rsidP="00352A36">
      <w:pPr>
        <w:spacing w:line="240" w:lineRule="auto"/>
        <w:rPr>
          <w:b/>
          <w:sz w:val="24"/>
          <w:szCs w:val="24"/>
        </w:rPr>
      </w:pPr>
    </w:p>
    <w:p w14:paraId="4C7F9A41" w14:textId="77777777" w:rsidR="00DE0564" w:rsidRDefault="00DE0564" w:rsidP="00352A36">
      <w:pPr>
        <w:spacing w:line="240" w:lineRule="auto"/>
        <w:rPr>
          <w:b/>
          <w:sz w:val="24"/>
          <w:szCs w:val="24"/>
        </w:rPr>
      </w:pPr>
    </w:p>
    <w:p w14:paraId="564D9571" w14:textId="77777777" w:rsidR="00955915" w:rsidRDefault="00955915" w:rsidP="00352A36">
      <w:pPr>
        <w:spacing w:line="240" w:lineRule="auto"/>
        <w:rPr>
          <w:rFonts w:ascii="Arial" w:hAnsi="Arial" w:cs="Arial"/>
          <w:b/>
          <w:color w:val="0070C0"/>
          <w:sz w:val="24"/>
          <w:szCs w:val="24"/>
        </w:rPr>
      </w:pPr>
    </w:p>
    <w:p w14:paraId="796AE41E" w14:textId="77777777" w:rsidR="004B4174" w:rsidRPr="002D6E6B" w:rsidRDefault="002B27D6" w:rsidP="00352A36">
      <w:pPr>
        <w:spacing w:line="240" w:lineRule="auto"/>
        <w:rPr>
          <w:rFonts w:ascii="Arial" w:hAnsi="Arial" w:cs="Arial"/>
          <w:b/>
          <w:color w:val="0070C0"/>
          <w:sz w:val="24"/>
          <w:szCs w:val="24"/>
        </w:rPr>
      </w:pPr>
      <w:r w:rsidRPr="002D6E6B">
        <w:rPr>
          <w:rFonts w:ascii="Arial" w:hAnsi="Arial" w:cs="Arial"/>
          <w:b/>
          <w:color w:val="0070C0"/>
          <w:sz w:val="24"/>
          <w:szCs w:val="24"/>
        </w:rPr>
        <w:t xml:space="preserve">What is </w:t>
      </w:r>
      <w:r w:rsidR="004B4174" w:rsidRPr="002D6E6B">
        <w:rPr>
          <w:rFonts w:ascii="Arial" w:hAnsi="Arial" w:cs="Arial"/>
          <w:b/>
          <w:color w:val="0070C0"/>
          <w:sz w:val="24"/>
          <w:szCs w:val="24"/>
        </w:rPr>
        <w:t>Autism</w:t>
      </w:r>
      <w:r w:rsidR="002D6E6B" w:rsidRPr="002D6E6B">
        <w:rPr>
          <w:rFonts w:ascii="Arial" w:hAnsi="Arial" w:cs="Arial"/>
          <w:b/>
          <w:color w:val="0070C0"/>
          <w:sz w:val="24"/>
          <w:szCs w:val="24"/>
        </w:rPr>
        <w:t>?</w:t>
      </w:r>
    </w:p>
    <w:p w14:paraId="14BE4B76" w14:textId="77777777" w:rsidR="00BA5854" w:rsidRDefault="00352A36" w:rsidP="00352A36">
      <w:pPr>
        <w:spacing w:line="240" w:lineRule="auto"/>
        <w:rPr>
          <w:rFonts w:ascii="Arial" w:hAnsi="Arial" w:cs="Arial"/>
          <w:sz w:val="24"/>
          <w:szCs w:val="24"/>
        </w:rPr>
      </w:pPr>
      <w:r w:rsidRPr="00667FC9">
        <w:rPr>
          <w:rFonts w:ascii="Arial" w:hAnsi="Arial" w:cs="Arial"/>
          <w:sz w:val="24"/>
          <w:szCs w:val="24"/>
        </w:rPr>
        <w:t xml:space="preserve">Autism is a lifelong condition that affects how people communicate and interact with others. </w:t>
      </w:r>
    </w:p>
    <w:p w14:paraId="6361AB62" w14:textId="77777777" w:rsidR="00BA5854" w:rsidRDefault="002D6E6B" w:rsidP="00352A36">
      <w:pPr>
        <w:spacing w:line="240" w:lineRule="auto"/>
        <w:rPr>
          <w:rFonts w:ascii="Arial" w:hAnsi="Arial" w:cs="Arial"/>
          <w:sz w:val="24"/>
          <w:szCs w:val="24"/>
        </w:rPr>
      </w:pPr>
      <w:r>
        <w:rPr>
          <w:rFonts w:ascii="Arial" w:hAnsi="Arial" w:cs="Arial"/>
          <w:sz w:val="24"/>
          <w:szCs w:val="24"/>
        </w:rPr>
        <w:t>A</w:t>
      </w:r>
      <w:r w:rsidR="00352A36" w:rsidRPr="00667FC9">
        <w:rPr>
          <w:rFonts w:ascii="Arial" w:hAnsi="Arial" w:cs="Arial"/>
          <w:sz w:val="24"/>
          <w:szCs w:val="24"/>
        </w:rPr>
        <w:t>utism a</w:t>
      </w:r>
      <w:r w:rsidR="00BA5854">
        <w:rPr>
          <w:rFonts w:ascii="Arial" w:hAnsi="Arial" w:cs="Arial"/>
          <w:sz w:val="24"/>
          <w:szCs w:val="24"/>
        </w:rPr>
        <w:t xml:space="preserve">ffects people in different </w:t>
      </w:r>
      <w:proofErr w:type="gramStart"/>
      <w:r w:rsidR="00BA5854">
        <w:rPr>
          <w:rFonts w:ascii="Arial" w:hAnsi="Arial" w:cs="Arial"/>
          <w:sz w:val="24"/>
          <w:szCs w:val="24"/>
        </w:rPr>
        <w:t>ways</w:t>
      </w:r>
      <w:proofErr w:type="gramEnd"/>
      <w:r w:rsidR="00BA5854">
        <w:rPr>
          <w:rFonts w:ascii="Arial" w:hAnsi="Arial" w:cs="Arial"/>
          <w:sz w:val="24"/>
          <w:szCs w:val="24"/>
        </w:rPr>
        <w:t xml:space="preserve"> b</w:t>
      </w:r>
      <w:r w:rsidR="00352A36" w:rsidRPr="00667FC9">
        <w:rPr>
          <w:rFonts w:ascii="Arial" w:hAnsi="Arial" w:cs="Arial"/>
          <w:sz w:val="24"/>
          <w:szCs w:val="24"/>
        </w:rPr>
        <w:t xml:space="preserve">ut most autistic people see, hear and experience the world differently from people without autism. </w:t>
      </w:r>
    </w:p>
    <w:p w14:paraId="34F8AD50" w14:textId="77777777" w:rsidR="00BA5854" w:rsidRDefault="00352A36" w:rsidP="00352A36">
      <w:pPr>
        <w:spacing w:line="240" w:lineRule="auto"/>
        <w:rPr>
          <w:rFonts w:ascii="Arial" w:hAnsi="Arial" w:cs="Arial"/>
          <w:sz w:val="24"/>
          <w:szCs w:val="24"/>
        </w:rPr>
      </w:pPr>
      <w:r w:rsidRPr="00667FC9">
        <w:rPr>
          <w:rFonts w:ascii="Arial" w:hAnsi="Arial" w:cs="Arial"/>
          <w:sz w:val="24"/>
          <w:szCs w:val="24"/>
        </w:rPr>
        <w:t>It is estimated about 1 in every 100 people in the UK is autistic.  More boys and men are diagnosed with autism than girl</w:t>
      </w:r>
      <w:r w:rsidR="00B507B8" w:rsidRPr="00667FC9">
        <w:rPr>
          <w:rFonts w:ascii="Arial" w:hAnsi="Arial" w:cs="Arial"/>
          <w:sz w:val="24"/>
          <w:szCs w:val="24"/>
        </w:rPr>
        <w:t>s and women</w:t>
      </w:r>
      <w:r w:rsidR="00033D09">
        <w:rPr>
          <w:rFonts w:ascii="Arial" w:hAnsi="Arial" w:cs="Arial"/>
          <w:sz w:val="24"/>
          <w:szCs w:val="24"/>
        </w:rPr>
        <w:t>,</w:t>
      </w:r>
      <w:r w:rsidR="00B507B8" w:rsidRPr="00667FC9">
        <w:rPr>
          <w:rFonts w:ascii="Arial" w:hAnsi="Arial" w:cs="Arial"/>
          <w:sz w:val="24"/>
          <w:szCs w:val="24"/>
        </w:rPr>
        <w:t xml:space="preserve"> b</w:t>
      </w:r>
      <w:r w:rsidRPr="00667FC9">
        <w:rPr>
          <w:rFonts w:ascii="Arial" w:hAnsi="Arial" w:cs="Arial"/>
          <w:sz w:val="24"/>
          <w:szCs w:val="24"/>
        </w:rPr>
        <w:t xml:space="preserve">ut it is now thought older girls and women may manage their condition differently and are therefore under diagnosed.  </w:t>
      </w:r>
    </w:p>
    <w:p w14:paraId="431DA051" w14:textId="7089313B" w:rsidR="00B507B8" w:rsidRPr="00667FC9" w:rsidRDefault="00352A36" w:rsidP="00352A36">
      <w:pPr>
        <w:spacing w:line="240" w:lineRule="auto"/>
        <w:rPr>
          <w:rFonts w:ascii="Arial" w:hAnsi="Arial" w:cs="Arial"/>
          <w:sz w:val="24"/>
          <w:szCs w:val="24"/>
        </w:rPr>
      </w:pPr>
      <w:r w:rsidRPr="4CD69F43">
        <w:rPr>
          <w:rFonts w:ascii="Arial" w:hAnsi="Arial" w:cs="Arial"/>
          <w:sz w:val="24"/>
          <w:szCs w:val="24"/>
        </w:rPr>
        <w:t>Although there is no “cure” for autism</w:t>
      </w:r>
      <w:r w:rsidR="00033D09" w:rsidRPr="4CD69F43">
        <w:rPr>
          <w:rFonts w:ascii="Arial" w:hAnsi="Arial" w:cs="Arial"/>
          <w:sz w:val="24"/>
          <w:szCs w:val="24"/>
        </w:rPr>
        <w:t>,</w:t>
      </w:r>
      <w:r w:rsidRPr="4CD69F43">
        <w:rPr>
          <w:rFonts w:ascii="Arial" w:hAnsi="Arial" w:cs="Arial"/>
          <w:sz w:val="24"/>
          <w:szCs w:val="24"/>
        </w:rPr>
        <w:t xml:space="preserve"> with the right support many autistic people live fulfilled and active lives.  </w:t>
      </w:r>
    </w:p>
    <w:p w14:paraId="629C1D7D" w14:textId="77777777" w:rsidR="004B4174" w:rsidRPr="002D6E6B" w:rsidRDefault="002B27D6" w:rsidP="002D6E6B">
      <w:pPr>
        <w:spacing w:before="360" w:line="240" w:lineRule="auto"/>
        <w:rPr>
          <w:rFonts w:ascii="Arial" w:hAnsi="Arial" w:cs="Arial"/>
          <w:b/>
          <w:color w:val="0070C0"/>
          <w:sz w:val="24"/>
          <w:szCs w:val="24"/>
        </w:rPr>
      </w:pPr>
      <w:r w:rsidRPr="002D6E6B">
        <w:rPr>
          <w:rFonts w:ascii="Arial" w:hAnsi="Arial" w:cs="Arial"/>
          <w:b/>
          <w:color w:val="0070C0"/>
          <w:sz w:val="24"/>
          <w:szCs w:val="24"/>
        </w:rPr>
        <w:t xml:space="preserve">What is </w:t>
      </w:r>
      <w:proofErr w:type="gramStart"/>
      <w:r w:rsidR="004B4174" w:rsidRPr="002D6E6B">
        <w:rPr>
          <w:rFonts w:ascii="Arial" w:hAnsi="Arial" w:cs="Arial"/>
          <w:b/>
          <w:color w:val="0070C0"/>
          <w:sz w:val="24"/>
          <w:szCs w:val="24"/>
        </w:rPr>
        <w:t>Attention Deficit Hyperactivity Disorder</w:t>
      </w:r>
      <w:proofErr w:type="gramEnd"/>
      <w:r w:rsidR="004B4174" w:rsidRPr="002D6E6B">
        <w:rPr>
          <w:rFonts w:ascii="Arial" w:hAnsi="Arial" w:cs="Arial"/>
          <w:b/>
          <w:color w:val="0070C0"/>
          <w:sz w:val="24"/>
          <w:szCs w:val="24"/>
        </w:rPr>
        <w:t xml:space="preserve"> (ADHD)</w:t>
      </w:r>
      <w:r w:rsidR="002D6E6B" w:rsidRPr="002D6E6B">
        <w:rPr>
          <w:rFonts w:ascii="Arial" w:hAnsi="Arial" w:cs="Arial"/>
          <w:b/>
          <w:color w:val="0070C0"/>
          <w:sz w:val="24"/>
          <w:szCs w:val="24"/>
        </w:rPr>
        <w:t>?</w:t>
      </w:r>
    </w:p>
    <w:p w14:paraId="1A242AFD" w14:textId="359A8C70" w:rsidR="004B4174" w:rsidRPr="00667FC9" w:rsidRDefault="00B507B8" w:rsidP="00352A36">
      <w:pPr>
        <w:spacing w:line="240" w:lineRule="auto"/>
        <w:rPr>
          <w:rFonts w:ascii="Arial" w:hAnsi="Arial" w:cs="Arial"/>
          <w:sz w:val="24"/>
          <w:szCs w:val="24"/>
        </w:rPr>
      </w:pPr>
      <w:r w:rsidRPr="00667FC9">
        <w:rPr>
          <w:rFonts w:ascii="Arial" w:hAnsi="Arial" w:cs="Arial"/>
          <w:sz w:val="24"/>
          <w:szCs w:val="24"/>
        </w:rPr>
        <w:t xml:space="preserve">ADHD is an umbrella term which includes </w:t>
      </w:r>
      <w:proofErr w:type="gramStart"/>
      <w:r w:rsidRPr="00667FC9">
        <w:rPr>
          <w:rFonts w:ascii="Arial" w:hAnsi="Arial" w:cs="Arial"/>
          <w:sz w:val="24"/>
          <w:szCs w:val="24"/>
        </w:rPr>
        <w:t>Attention D</w:t>
      </w:r>
      <w:r w:rsidR="004B4174" w:rsidRPr="00667FC9">
        <w:rPr>
          <w:rFonts w:ascii="Arial" w:hAnsi="Arial" w:cs="Arial"/>
          <w:sz w:val="24"/>
          <w:szCs w:val="24"/>
        </w:rPr>
        <w:t>eficit</w:t>
      </w:r>
      <w:r w:rsidR="0052382F">
        <w:rPr>
          <w:rFonts w:ascii="Arial" w:hAnsi="Arial" w:cs="Arial"/>
          <w:sz w:val="24"/>
          <w:szCs w:val="24"/>
        </w:rPr>
        <w:t xml:space="preserve"> </w:t>
      </w:r>
      <w:r w:rsidRPr="00667FC9">
        <w:rPr>
          <w:rFonts w:ascii="Arial" w:hAnsi="Arial" w:cs="Arial"/>
          <w:sz w:val="24"/>
          <w:szCs w:val="24"/>
        </w:rPr>
        <w:t>D</w:t>
      </w:r>
      <w:r w:rsidR="004B4174" w:rsidRPr="00667FC9">
        <w:rPr>
          <w:rFonts w:ascii="Arial" w:hAnsi="Arial" w:cs="Arial"/>
          <w:sz w:val="24"/>
          <w:szCs w:val="24"/>
        </w:rPr>
        <w:t>isorder</w:t>
      </w:r>
      <w:proofErr w:type="gramEnd"/>
      <w:r w:rsidR="004B4174" w:rsidRPr="00667FC9">
        <w:rPr>
          <w:rFonts w:ascii="Arial" w:hAnsi="Arial" w:cs="Arial"/>
          <w:sz w:val="24"/>
          <w:szCs w:val="24"/>
        </w:rPr>
        <w:t xml:space="preserve"> with </w:t>
      </w:r>
      <w:r w:rsidR="00033D09">
        <w:rPr>
          <w:rFonts w:ascii="Arial" w:hAnsi="Arial" w:cs="Arial"/>
          <w:sz w:val="24"/>
          <w:szCs w:val="24"/>
        </w:rPr>
        <w:t>H</w:t>
      </w:r>
      <w:r w:rsidR="004B4174" w:rsidRPr="00667FC9">
        <w:rPr>
          <w:rFonts w:ascii="Arial" w:hAnsi="Arial" w:cs="Arial"/>
          <w:sz w:val="24"/>
          <w:szCs w:val="24"/>
        </w:rPr>
        <w:t xml:space="preserve">yperactivity (ADHD) and </w:t>
      </w:r>
      <w:r w:rsidRPr="00667FC9">
        <w:rPr>
          <w:rFonts w:ascii="Arial" w:hAnsi="Arial" w:cs="Arial"/>
          <w:sz w:val="24"/>
          <w:szCs w:val="24"/>
        </w:rPr>
        <w:t>A</w:t>
      </w:r>
      <w:r w:rsidR="004B4174" w:rsidRPr="00667FC9">
        <w:rPr>
          <w:rFonts w:ascii="Arial" w:hAnsi="Arial" w:cs="Arial"/>
          <w:sz w:val="24"/>
          <w:szCs w:val="24"/>
        </w:rPr>
        <w:t xml:space="preserve">ttention </w:t>
      </w:r>
      <w:r w:rsidRPr="00667FC9">
        <w:rPr>
          <w:rFonts w:ascii="Arial" w:hAnsi="Arial" w:cs="Arial"/>
          <w:sz w:val="24"/>
          <w:szCs w:val="24"/>
        </w:rPr>
        <w:t>D</w:t>
      </w:r>
      <w:r w:rsidR="004B4174" w:rsidRPr="00667FC9">
        <w:rPr>
          <w:rFonts w:ascii="Arial" w:hAnsi="Arial" w:cs="Arial"/>
          <w:sz w:val="24"/>
          <w:szCs w:val="24"/>
        </w:rPr>
        <w:t xml:space="preserve">eficit </w:t>
      </w:r>
      <w:r w:rsidRPr="00667FC9">
        <w:rPr>
          <w:rFonts w:ascii="Arial" w:hAnsi="Arial" w:cs="Arial"/>
          <w:sz w:val="24"/>
          <w:szCs w:val="24"/>
        </w:rPr>
        <w:t>D</w:t>
      </w:r>
      <w:r w:rsidR="004B4174" w:rsidRPr="00667FC9">
        <w:rPr>
          <w:rFonts w:ascii="Arial" w:hAnsi="Arial" w:cs="Arial"/>
          <w:sz w:val="24"/>
          <w:szCs w:val="24"/>
        </w:rPr>
        <w:t>isorder (</w:t>
      </w:r>
      <w:r w:rsidRPr="00667FC9">
        <w:rPr>
          <w:rFonts w:ascii="Arial" w:hAnsi="Arial" w:cs="Arial"/>
          <w:sz w:val="24"/>
          <w:szCs w:val="24"/>
        </w:rPr>
        <w:t>ADD)</w:t>
      </w:r>
      <w:r w:rsidR="00033D09">
        <w:rPr>
          <w:rFonts w:ascii="Arial" w:hAnsi="Arial" w:cs="Arial"/>
          <w:sz w:val="24"/>
          <w:szCs w:val="24"/>
        </w:rPr>
        <w:t>. S</w:t>
      </w:r>
      <w:r w:rsidR="004B4174" w:rsidRPr="00667FC9">
        <w:rPr>
          <w:rFonts w:ascii="Arial" w:hAnsi="Arial" w:cs="Arial"/>
          <w:sz w:val="24"/>
          <w:szCs w:val="24"/>
        </w:rPr>
        <w:t xml:space="preserve">omeone with ADHD might have significant attention problems, appear restless, fidgety, </w:t>
      </w:r>
      <w:r w:rsidR="00115618" w:rsidRPr="00667FC9">
        <w:rPr>
          <w:rFonts w:ascii="Arial" w:hAnsi="Arial" w:cs="Arial"/>
          <w:sz w:val="24"/>
          <w:szCs w:val="24"/>
        </w:rPr>
        <w:t>overactive</w:t>
      </w:r>
      <w:r w:rsidR="004B4174" w:rsidRPr="00667FC9">
        <w:rPr>
          <w:rFonts w:ascii="Arial" w:hAnsi="Arial" w:cs="Arial"/>
          <w:sz w:val="24"/>
          <w:szCs w:val="24"/>
        </w:rPr>
        <w:t xml:space="preserve"> and impulsive.</w:t>
      </w:r>
    </w:p>
    <w:p w14:paraId="7891F8EF" w14:textId="77777777" w:rsidR="004B4174" w:rsidRPr="00667FC9" w:rsidRDefault="004B4174" w:rsidP="00352A36">
      <w:pPr>
        <w:spacing w:line="240" w:lineRule="auto"/>
        <w:rPr>
          <w:rFonts w:ascii="Arial" w:hAnsi="Arial" w:cs="Arial"/>
          <w:sz w:val="24"/>
          <w:szCs w:val="24"/>
        </w:rPr>
      </w:pPr>
      <w:r w:rsidRPr="00667FC9">
        <w:rPr>
          <w:rFonts w:ascii="Arial" w:hAnsi="Arial" w:cs="Arial"/>
          <w:sz w:val="24"/>
          <w:szCs w:val="24"/>
        </w:rPr>
        <w:t xml:space="preserve">ADHD is a </w:t>
      </w:r>
      <w:r w:rsidR="00033D09">
        <w:rPr>
          <w:rFonts w:ascii="Arial" w:hAnsi="Arial" w:cs="Arial"/>
          <w:sz w:val="24"/>
          <w:szCs w:val="24"/>
        </w:rPr>
        <w:t>n</w:t>
      </w:r>
      <w:r w:rsidRPr="00667FC9">
        <w:rPr>
          <w:rFonts w:ascii="Arial" w:hAnsi="Arial" w:cs="Arial"/>
          <w:sz w:val="24"/>
          <w:szCs w:val="24"/>
        </w:rPr>
        <w:t xml:space="preserve">euro behavioural condition which can result from </w:t>
      </w:r>
      <w:proofErr w:type="gramStart"/>
      <w:r w:rsidRPr="00667FC9">
        <w:rPr>
          <w:rFonts w:ascii="Arial" w:hAnsi="Arial" w:cs="Arial"/>
          <w:sz w:val="24"/>
          <w:szCs w:val="24"/>
        </w:rPr>
        <w:t>a number of</w:t>
      </w:r>
      <w:proofErr w:type="gramEnd"/>
      <w:r w:rsidRPr="00667FC9">
        <w:rPr>
          <w:rFonts w:ascii="Arial" w:hAnsi="Arial" w:cs="Arial"/>
          <w:sz w:val="24"/>
          <w:szCs w:val="24"/>
        </w:rPr>
        <w:t xml:space="preserve"> factors which affect how the brain functions.  Studies show that </w:t>
      </w:r>
      <w:r w:rsidR="002C283D">
        <w:rPr>
          <w:rFonts w:ascii="Arial" w:hAnsi="Arial" w:cs="Arial"/>
          <w:sz w:val="24"/>
          <w:szCs w:val="24"/>
        </w:rPr>
        <w:t>ADHD</w:t>
      </w:r>
      <w:r w:rsidRPr="00667FC9">
        <w:rPr>
          <w:rFonts w:ascii="Arial" w:hAnsi="Arial" w:cs="Arial"/>
          <w:sz w:val="24"/>
          <w:szCs w:val="24"/>
        </w:rPr>
        <w:t xml:space="preserve"> may affect certain areas of the brain that allow us to solve problems, plan ahead, understand </w:t>
      </w:r>
      <w:proofErr w:type="gramStart"/>
      <w:r w:rsidRPr="00667FC9">
        <w:rPr>
          <w:rFonts w:ascii="Arial" w:hAnsi="Arial" w:cs="Arial"/>
          <w:sz w:val="24"/>
          <w:szCs w:val="24"/>
        </w:rPr>
        <w:t>others</w:t>
      </w:r>
      <w:proofErr w:type="gramEnd"/>
      <w:r w:rsidRPr="00667FC9">
        <w:rPr>
          <w:rFonts w:ascii="Arial" w:hAnsi="Arial" w:cs="Arial"/>
          <w:sz w:val="24"/>
          <w:szCs w:val="24"/>
        </w:rPr>
        <w:t xml:space="preserve"> actions, and control our impulses. </w:t>
      </w:r>
    </w:p>
    <w:p w14:paraId="1307DE8A" w14:textId="77777777" w:rsidR="00033D09" w:rsidRDefault="00B507B8" w:rsidP="00033D09">
      <w:pPr>
        <w:spacing w:after="0" w:line="240" w:lineRule="auto"/>
        <w:rPr>
          <w:rFonts w:ascii="Arial" w:hAnsi="Arial" w:cs="Arial"/>
          <w:sz w:val="24"/>
          <w:szCs w:val="24"/>
        </w:rPr>
      </w:pPr>
      <w:r w:rsidRPr="00667FC9">
        <w:rPr>
          <w:rFonts w:ascii="Arial" w:hAnsi="Arial" w:cs="Arial"/>
          <w:sz w:val="24"/>
          <w:szCs w:val="24"/>
        </w:rPr>
        <w:t>ADHD can be characterised by three areas</w:t>
      </w:r>
      <w:r w:rsidR="00033D09">
        <w:rPr>
          <w:rFonts w:ascii="Arial" w:hAnsi="Arial" w:cs="Arial"/>
          <w:sz w:val="24"/>
          <w:szCs w:val="24"/>
        </w:rPr>
        <w:t>:</w:t>
      </w:r>
    </w:p>
    <w:p w14:paraId="2FF11566" w14:textId="77777777" w:rsidR="00033D09" w:rsidRPr="00033D09" w:rsidRDefault="00033D09" w:rsidP="00033D09">
      <w:pPr>
        <w:spacing w:after="0" w:line="240" w:lineRule="auto"/>
        <w:rPr>
          <w:rFonts w:ascii="Arial" w:hAnsi="Arial" w:cs="Arial"/>
          <w:b/>
          <w:sz w:val="24"/>
          <w:szCs w:val="24"/>
        </w:rPr>
      </w:pPr>
      <w:r w:rsidRPr="00033D09">
        <w:rPr>
          <w:rFonts w:ascii="Arial" w:hAnsi="Arial" w:cs="Arial"/>
          <w:b/>
          <w:sz w:val="24"/>
          <w:szCs w:val="24"/>
        </w:rPr>
        <w:t>A</w:t>
      </w:r>
      <w:r w:rsidR="00B507B8" w:rsidRPr="00033D09">
        <w:rPr>
          <w:rFonts w:ascii="Arial" w:hAnsi="Arial" w:cs="Arial"/>
          <w:b/>
          <w:sz w:val="24"/>
          <w:szCs w:val="24"/>
        </w:rPr>
        <w:t xml:space="preserve">ttention, </w:t>
      </w:r>
      <w:r w:rsidRPr="00033D09">
        <w:rPr>
          <w:rFonts w:ascii="Arial" w:hAnsi="Arial" w:cs="Arial"/>
          <w:b/>
          <w:sz w:val="24"/>
          <w:szCs w:val="24"/>
        </w:rPr>
        <w:t>H</w:t>
      </w:r>
      <w:r w:rsidR="00B507B8" w:rsidRPr="00033D09">
        <w:rPr>
          <w:rFonts w:ascii="Arial" w:hAnsi="Arial" w:cs="Arial"/>
          <w:b/>
          <w:sz w:val="24"/>
          <w:szCs w:val="24"/>
        </w:rPr>
        <w:t xml:space="preserve">yperactivity and </w:t>
      </w:r>
      <w:r w:rsidRPr="00033D09">
        <w:rPr>
          <w:rFonts w:ascii="Arial" w:hAnsi="Arial" w:cs="Arial"/>
          <w:b/>
          <w:sz w:val="24"/>
          <w:szCs w:val="24"/>
        </w:rPr>
        <w:t>I</w:t>
      </w:r>
      <w:r w:rsidR="00B507B8" w:rsidRPr="00033D09">
        <w:rPr>
          <w:rFonts w:ascii="Arial" w:hAnsi="Arial" w:cs="Arial"/>
          <w:b/>
          <w:sz w:val="24"/>
          <w:szCs w:val="24"/>
        </w:rPr>
        <w:t xml:space="preserve">mpulsivity. </w:t>
      </w:r>
    </w:p>
    <w:p w14:paraId="4ECEA58C" w14:textId="5A3293B3" w:rsidR="00B507B8" w:rsidRPr="00667FC9" w:rsidRDefault="00B507B8" w:rsidP="00352A36">
      <w:pPr>
        <w:spacing w:line="240" w:lineRule="auto"/>
        <w:rPr>
          <w:rFonts w:ascii="Arial" w:hAnsi="Arial" w:cs="Arial"/>
          <w:i/>
          <w:sz w:val="24"/>
          <w:szCs w:val="24"/>
        </w:rPr>
      </w:pPr>
      <w:r w:rsidRPr="00667FC9">
        <w:rPr>
          <w:rFonts w:ascii="Arial" w:hAnsi="Arial" w:cs="Arial"/>
          <w:i/>
          <w:sz w:val="24"/>
          <w:szCs w:val="24"/>
        </w:rPr>
        <w:t>(Mental Health Foundation</w:t>
      </w:r>
      <w:r w:rsidR="0052382F">
        <w:rPr>
          <w:rFonts w:ascii="Arial" w:hAnsi="Arial" w:cs="Arial"/>
          <w:i/>
          <w:sz w:val="24"/>
          <w:szCs w:val="24"/>
        </w:rPr>
        <w:t>,</w:t>
      </w:r>
      <w:r w:rsidRPr="00667FC9">
        <w:rPr>
          <w:rFonts w:ascii="Arial" w:hAnsi="Arial" w:cs="Arial"/>
          <w:i/>
          <w:sz w:val="24"/>
          <w:szCs w:val="24"/>
        </w:rPr>
        <w:t xml:space="preserve"> 2019)</w:t>
      </w:r>
    </w:p>
    <w:p w14:paraId="68B1CE3D" w14:textId="77777777" w:rsidR="00B507B8" w:rsidRDefault="00B507B8" w:rsidP="00352A36">
      <w:pPr>
        <w:spacing w:line="240" w:lineRule="auto"/>
        <w:rPr>
          <w:i/>
          <w:sz w:val="24"/>
          <w:szCs w:val="24"/>
        </w:rPr>
      </w:pPr>
    </w:p>
    <w:p w14:paraId="0841E6F6" w14:textId="77777777" w:rsidR="00B507B8" w:rsidRDefault="00B507B8" w:rsidP="00352A36">
      <w:pPr>
        <w:spacing w:line="240" w:lineRule="auto"/>
        <w:rPr>
          <w:i/>
          <w:sz w:val="24"/>
          <w:szCs w:val="24"/>
        </w:rPr>
      </w:pPr>
    </w:p>
    <w:p w14:paraId="634614F3" w14:textId="77777777" w:rsidR="00667FC9" w:rsidRDefault="00667FC9" w:rsidP="00352A36">
      <w:pPr>
        <w:spacing w:line="240" w:lineRule="auto"/>
        <w:rPr>
          <w:b/>
          <w:sz w:val="24"/>
          <w:szCs w:val="24"/>
        </w:rPr>
      </w:pPr>
    </w:p>
    <w:p w14:paraId="129EA737" w14:textId="77777777" w:rsidR="00033D09" w:rsidRDefault="00033D09" w:rsidP="002D6E6B">
      <w:pPr>
        <w:spacing w:line="240" w:lineRule="auto"/>
        <w:rPr>
          <w:rFonts w:ascii="Arial" w:hAnsi="Arial" w:cs="Arial"/>
          <w:b/>
          <w:color w:val="0070C0"/>
          <w:sz w:val="24"/>
          <w:szCs w:val="24"/>
        </w:rPr>
      </w:pPr>
    </w:p>
    <w:p w14:paraId="6B81A2E6" w14:textId="77777777" w:rsidR="00955915" w:rsidRDefault="00CB3878" w:rsidP="002D6E6B">
      <w:pPr>
        <w:spacing w:line="240" w:lineRule="auto"/>
        <w:rPr>
          <w:rFonts w:ascii="Arial" w:hAnsi="Arial" w:cs="Arial"/>
          <w:b/>
          <w:color w:val="0070C0"/>
          <w:sz w:val="24"/>
          <w:szCs w:val="24"/>
        </w:rPr>
      </w:pPr>
      <w:r>
        <w:rPr>
          <w:rFonts w:cs="Arial"/>
          <w:b/>
          <w:noProof/>
          <w:lang w:eastAsia="en-GB"/>
        </w:rPr>
        <w:drawing>
          <wp:anchor distT="0" distB="0" distL="114300" distR="114300" simplePos="0" relativeHeight="251668480" behindDoc="0" locked="0" layoutInCell="1" allowOverlap="1" wp14:anchorId="59A36725" wp14:editId="6CB8CA82">
            <wp:simplePos x="0" y="0"/>
            <wp:positionH relativeFrom="column">
              <wp:posOffset>2630170</wp:posOffset>
            </wp:positionH>
            <wp:positionV relativeFrom="paragraph">
              <wp:posOffset>-471170</wp:posOffset>
            </wp:positionV>
            <wp:extent cx="1886585" cy="717550"/>
            <wp:effectExtent l="0" t="0" r="0" b="6350"/>
            <wp:wrapNone/>
            <wp:docPr id="6" name="Picture 6"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73" t="16750" r="7302" b="32250"/>
                    <a:stretch/>
                  </pic:blipFill>
                  <pic:spPr bwMode="auto">
                    <a:xfrm>
                      <a:off x="0" y="0"/>
                      <a:ext cx="188658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33B0D" w14:textId="77777777" w:rsidR="00106282" w:rsidRPr="002D6E6B" w:rsidRDefault="00106282" w:rsidP="002D6E6B">
      <w:pPr>
        <w:spacing w:line="240" w:lineRule="auto"/>
        <w:rPr>
          <w:rFonts w:ascii="Arial" w:hAnsi="Arial" w:cs="Arial"/>
          <w:b/>
          <w:color w:val="0070C0"/>
          <w:sz w:val="24"/>
          <w:szCs w:val="24"/>
        </w:rPr>
      </w:pPr>
      <w:r w:rsidRPr="002D6E6B">
        <w:rPr>
          <w:rFonts w:ascii="Arial" w:hAnsi="Arial" w:cs="Arial"/>
          <w:b/>
          <w:color w:val="0070C0"/>
          <w:sz w:val="24"/>
          <w:szCs w:val="24"/>
        </w:rPr>
        <w:t>What our service provides</w:t>
      </w:r>
    </w:p>
    <w:p w14:paraId="7F0D5855" w14:textId="343C8B19" w:rsidR="00106282" w:rsidRPr="00667FC9" w:rsidRDefault="00106282" w:rsidP="00352A36">
      <w:pPr>
        <w:spacing w:line="240" w:lineRule="auto"/>
        <w:rPr>
          <w:rFonts w:ascii="Arial" w:hAnsi="Arial" w:cs="Arial"/>
          <w:sz w:val="24"/>
          <w:szCs w:val="24"/>
        </w:rPr>
      </w:pPr>
      <w:r w:rsidRPr="00667FC9">
        <w:rPr>
          <w:rFonts w:ascii="Arial" w:hAnsi="Arial" w:cs="Arial"/>
          <w:sz w:val="24"/>
          <w:szCs w:val="24"/>
        </w:rPr>
        <w:t xml:space="preserve">Our Specialist </w:t>
      </w:r>
      <w:r w:rsidR="00955915">
        <w:rPr>
          <w:rFonts w:ascii="Arial" w:hAnsi="Arial" w:cs="Arial"/>
          <w:sz w:val="24"/>
          <w:szCs w:val="24"/>
        </w:rPr>
        <w:t>Nurse</w:t>
      </w:r>
      <w:r w:rsidR="00DC0232">
        <w:rPr>
          <w:rFonts w:ascii="Arial" w:hAnsi="Arial" w:cs="Arial"/>
          <w:sz w:val="24"/>
          <w:szCs w:val="24"/>
        </w:rPr>
        <w:t xml:space="preserve"> </w:t>
      </w:r>
      <w:r w:rsidRPr="00667FC9">
        <w:rPr>
          <w:rFonts w:ascii="Arial" w:hAnsi="Arial" w:cs="Arial"/>
          <w:sz w:val="24"/>
          <w:szCs w:val="24"/>
        </w:rPr>
        <w:t>w</w:t>
      </w:r>
      <w:r w:rsidR="002B27D6">
        <w:rPr>
          <w:rFonts w:ascii="Arial" w:hAnsi="Arial" w:cs="Arial"/>
          <w:sz w:val="24"/>
          <w:szCs w:val="24"/>
        </w:rPr>
        <w:t>ill offer an initial assessment</w:t>
      </w:r>
      <w:r w:rsidR="00571F93">
        <w:rPr>
          <w:rFonts w:ascii="Arial" w:hAnsi="Arial" w:cs="Arial"/>
          <w:sz w:val="24"/>
          <w:szCs w:val="24"/>
        </w:rPr>
        <w:t xml:space="preserve"> </w:t>
      </w:r>
      <w:r w:rsidRPr="00667FC9">
        <w:rPr>
          <w:rFonts w:ascii="Arial" w:hAnsi="Arial" w:cs="Arial"/>
          <w:sz w:val="24"/>
          <w:szCs w:val="24"/>
        </w:rPr>
        <w:t>to discuss the need</w:t>
      </w:r>
      <w:r w:rsidR="00033D09">
        <w:rPr>
          <w:rFonts w:ascii="Arial" w:hAnsi="Arial" w:cs="Arial"/>
          <w:sz w:val="24"/>
          <w:szCs w:val="24"/>
        </w:rPr>
        <w:t>s</w:t>
      </w:r>
      <w:r w:rsidRPr="00667FC9">
        <w:rPr>
          <w:rFonts w:ascii="Arial" w:hAnsi="Arial" w:cs="Arial"/>
          <w:sz w:val="24"/>
          <w:szCs w:val="24"/>
        </w:rPr>
        <w:t xml:space="preserve"> of the child </w:t>
      </w:r>
      <w:r w:rsidR="005E0C07">
        <w:rPr>
          <w:rFonts w:ascii="Arial" w:hAnsi="Arial" w:cs="Arial"/>
          <w:sz w:val="24"/>
          <w:szCs w:val="24"/>
        </w:rPr>
        <w:t>or young person</w:t>
      </w:r>
      <w:r w:rsidR="00955915">
        <w:rPr>
          <w:rFonts w:ascii="Arial" w:hAnsi="Arial" w:cs="Arial"/>
          <w:sz w:val="24"/>
          <w:szCs w:val="24"/>
        </w:rPr>
        <w:t>.  This will be either a telephone consultation or face to face in a clinic setting</w:t>
      </w:r>
      <w:r w:rsidRPr="00667FC9">
        <w:rPr>
          <w:rFonts w:ascii="Arial" w:hAnsi="Arial" w:cs="Arial"/>
          <w:sz w:val="24"/>
          <w:szCs w:val="24"/>
        </w:rPr>
        <w:t xml:space="preserve">.  If </w:t>
      </w:r>
      <w:r w:rsidR="00033D09">
        <w:rPr>
          <w:rFonts w:ascii="Arial" w:hAnsi="Arial" w:cs="Arial"/>
          <w:sz w:val="24"/>
          <w:szCs w:val="24"/>
        </w:rPr>
        <w:t xml:space="preserve">a need for </w:t>
      </w:r>
      <w:r w:rsidRPr="00667FC9">
        <w:rPr>
          <w:rFonts w:ascii="Arial" w:hAnsi="Arial" w:cs="Arial"/>
          <w:sz w:val="24"/>
          <w:szCs w:val="24"/>
        </w:rPr>
        <w:t>further intervention is identified</w:t>
      </w:r>
      <w:r w:rsidR="00033D09">
        <w:rPr>
          <w:rFonts w:ascii="Arial" w:hAnsi="Arial" w:cs="Arial"/>
          <w:sz w:val="24"/>
          <w:szCs w:val="24"/>
        </w:rPr>
        <w:t>,</w:t>
      </w:r>
      <w:r w:rsidR="00CB3878">
        <w:rPr>
          <w:rFonts w:ascii="Arial" w:hAnsi="Arial" w:cs="Arial"/>
          <w:sz w:val="24"/>
          <w:szCs w:val="24"/>
        </w:rPr>
        <w:t xml:space="preserve"> one of our Behaviour Support P</w:t>
      </w:r>
      <w:r w:rsidR="00955915">
        <w:rPr>
          <w:rFonts w:ascii="Arial" w:hAnsi="Arial" w:cs="Arial"/>
          <w:sz w:val="24"/>
          <w:szCs w:val="24"/>
        </w:rPr>
        <w:t>ractitioners</w:t>
      </w:r>
      <w:r w:rsidRPr="00667FC9">
        <w:rPr>
          <w:rFonts w:ascii="Arial" w:hAnsi="Arial" w:cs="Arial"/>
          <w:sz w:val="24"/>
          <w:szCs w:val="24"/>
        </w:rPr>
        <w:t xml:space="preserve"> will support th</w:t>
      </w:r>
      <w:r w:rsidR="002B27D6">
        <w:rPr>
          <w:rFonts w:ascii="Arial" w:hAnsi="Arial" w:cs="Arial"/>
          <w:sz w:val="24"/>
          <w:szCs w:val="24"/>
        </w:rPr>
        <w:t>e child</w:t>
      </w:r>
      <w:r w:rsidR="00033D09">
        <w:rPr>
          <w:rFonts w:ascii="Arial" w:hAnsi="Arial" w:cs="Arial"/>
          <w:sz w:val="24"/>
          <w:szCs w:val="24"/>
        </w:rPr>
        <w:t xml:space="preserve"> </w:t>
      </w:r>
      <w:r w:rsidR="002B27D6">
        <w:rPr>
          <w:rFonts w:ascii="Arial" w:hAnsi="Arial" w:cs="Arial"/>
          <w:sz w:val="24"/>
          <w:szCs w:val="24"/>
        </w:rPr>
        <w:t>/</w:t>
      </w:r>
      <w:r w:rsidR="00033D09">
        <w:rPr>
          <w:rFonts w:ascii="Arial" w:hAnsi="Arial" w:cs="Arial"/>
          <w:sz w:val="24"/>
          <w:szCs w:val="24"/>
        </w:rPr>
        <w:t xml:space="preserve"> </w:t>
      </w:r>
      <w:r w:rsidR="002B27D6">
        <w:rPr>
          <w:rFonts w:ascii="Arial" w:hAnsi="Arial" w:cs="Arial"/>
          <w:sz w:val="24"/>
          <w:szCs w:val="24"/>
        </w:rPr>
        <w:t>young person and their family</w:t>
      </w:r>
      <w:r w:rsidRPr="00667FC9">
        <w:rPr>
          <w:rFonts w:ascii="Arial" w:hAnsi="Arial" w:cs="Arial"/>
          <w:sz w:val="24"/>
          <w:szCs w:val="24"/>
        </w:rPr>
        <w:t xml:space="preserve"> with personalised strategies.  This might include behaviour management or help to improve the child’s emotional wellbeing.  </w:t>
      </w:r>
    </w:p>
    <w:p w14:paraId="3E02A353" w14:textId="77777777" w:rsidR="00106282" w:rsidRPr="002D6E6B" w:rsidRDefault="00106282" w:rsidP="00352A36">
      <w:pPr>
        <w:spacing w:line="240" w:lineRule="auto"/>
        <w:rPr>
          <w:rFonts w:ascii="Arial" w:hAnsi="Arial" w:cs="Arial"/>
          <w:b/>
          <w:color w:val="0070C0"/>
          <w:sz w:val="24"/>
          <w:szCs w:val="24"/>
        </w:rPr>
      </w:pPr>
      <w:r w:rsidRPr="002D6E6B">
        <w:rPr>
          <w:rFonts w:ascii="Arial" w:hAnsi="Arial" w:cs="Arial"/>
          <w:b/>
          <w:color w:val="0070C0"/>
          <w:sz w:val="24"/>
          <w:szCs w:val="24"/>
        </w:rPr>
        <w:t xml:space="preserve">Access criteria </w:t>
      </w:r>
    </w:p>
    <w:p w14:paraId="0640771B" w14:textId="11E3C6D8" w:rsidR="00106282" w:rsidRPr="00667FC9" w:rsidRDefault="00587F85" w:rsidP="00352A36">
      <w:pPr>
        <w:spacing w:line="240" w:lineRule="auto"/>
        <w:rPr>
          <w:rFonts w:ascii="Arial" w:hAnsi="Arial" w:cs="Arial"/>
          <w:sz w:val="24"/>
          <w:szCs w:val="24"/>
        </w:rPr>
      </w:pPr>
      <w:r w:rsidRPr="00E576CE">
        <w:rPr>
          <w:rFonts w:ascii="Arial" w:hAnsi="Arial" w:cs="Arial"/>
          <w:sz w:val="24"/>
          <w:szCs w:val="24"/>
        </w:rPr>
        <w:t>We only accept referrals for children/YP with a confirmed diagnosis given by an NHS provider and who are registered with a Sefton GP.</w:t>
      </w:r>
      <w:r w:rsidR="00106282" w:rsidRPr="00E576CE">
        <w:rPr>
          <w:rFonts w:ascii="Arial" w:hAnsi="Arial" w:cs="Arial"/>
          <w:sz w:val="24"/>
          <w:szCs w:val="24"/>
        </w:rPr>
        <w:t xml:space="preserve"> </w:t>
      </w:r>
      <w:r w:rsidR="00106282" w:rsidRPr="00667FC9">
        <w:rPr>
          <w:rFonts w:ascii="Arial" w:hAnsi="Arial" w:cs="Arial"/>
          <w:sz w:val="24"/>
          <w:szCs w:val="24"/>
        </w:rPr>
        <w:t>Parents</w:t>
      </w:r>
      <w:r w:rsidR="00033D09">
        <w:rPr>
          <w:rFonts w:ascii="Arial" w:hAnsi="Arial" w:cs="Arial"/>
          <w:sz w:val="24"/>
          <w:szCs w:val="24"/>
        </w:rPr>
        <w:t xml:space="preserve"> </w:t>
      </w:r>
      <w:r w:rsidR="00106282" w:rsidRPr="00667FC9">
        <w:rPr>
          <w:rFonts w:ascii="Arial" w:hAnsi="Arial" w:cs="Arial"/>
          <w:sz w:val="24"/>
          <w:szCs w:val="24"/>
        </w:rPr>
        <w:t>/</w:t>
      </w:r>
      <w:r w:rsidR="00033D09">
        <w:rPr>
          <w:rFonts w:ascii="Arial" w:hAnsi="Arial" w:cs="Arial"/>
          <w:sz w:val="24"/>
          <w:szCs w:val="24"/>
        </w:rPr>
        <w:t xml:space="preserve"> </w:t>
      </w:r>
      <w:r w:rsidR="00106282" w:rsidRPr="00667FC9">
        <w:rPr>
          <w:rFonts w:ascii="Arial" w:hAnsi="Arial" w:cs="Arial"/>
          <w:sz w:val="24"/>
          <w:szCs w:val="24"/>
        </w:rPr>
        <w:t>carer</w:t>
      </w:r>
      <w:r w:rsidR="00F94FC6" w:rsidRPr="00667FC9">
        <w:rPr>
          <w:rFonts w:ascii="Arial" w:hAnsi="Arial" w:cs="Arial"/>
          <w:sz w:val="24"/>
          <w:szCs w:val="24"/>
        </w:rPr>
        <w:t>s are required to opt into the S</w:t>
      </w:r>
      <w:r w:rsidR="00106282" w:rsidRPr="00667FC9">
        <w:rPr>
          <w:rFonts w:ascii="Arial" w:hAnsi="Arial" w:cs="Arial"/>
          <w:sz w:val="24"/>
          <w:szCs w:val="24"/>
        </w:rPr>
        <w:t>ervice before an initial assessment is offered.  Children</w:t>
      </w:r>
      <w:r w:rsidR="00033D09">
        <w:rPr>
          <w:rFonts w:ascii="Arial" w:hAnsi="Arial" w:cs="Arial"/>
          <w:sz w:val="24"/>
          <w:szCs w:val="24"/>
        </w:rPr>
        <w:t xml:space="preserve"> </w:t>
      </w:r>
      <w:r w:rsidR="00106282" w:rsidRPr="00667FC9">
        <w:rPr>
          <w:rFonts w:ascii="Arial" w:hAnsi="Arial" w:cs="Arial"/>
          <w:sz w:val="24"/>
          <w:szCs w:val="24"/>
        </w:rPr>
        <w:t>/</w:t>
      </w:r>
      <w:r w:rsidR="00033D09">
        <w:rPr>
          <w:rFonts w:ascii="Arial" w:hAnsi="Arial" w:cs="Arial"/>
          <w:sz w:val="24"/>
          <w:szCs w:val="24"/>
        </w:rPr>
        <w:t xml:space="preserve"> </w:t>
      </w:r>
      <w:r w:rsidR="00106282" w:rsidRPr="00667FC9">
        <w:rPr>
          <w:rFonts w:ascii="Arial" w:hAnsi="Arial" w:cs="Arial"/>
          <w:sz w:val="24"/>
          <w:szCs w:val="24"/>
        </w:rPr>
        <w:t xml:space="preserve">young people not requiring intervention </w:t>
      </w:r>
      <w:r w:rsidR="00F94FC6" w:rsidRPr="00667FC9">
        <w:rPr>
          <w:rFonts w:ascii="Arial" w:hAnsi="Arial" w:cs="Arial"/>
          <w:sz w:val="24"/>
          <w:szCs w:val="24"/>
        </w:rPr>
        <w:t>from the S</w:t>
      </w:r>
      <w:r w:rsidR="00106282" w:rsidRPr="00667FC9">
        <w:rPr>
          <w:rFonts w:ascii="Arial" w:hAnsi="Arial" w:cs="Arial"/>
          <w:sz w:val="24"/>
          <w:szCs w:val="24"/>
        </w:rPr>
        <w:t xml:space="preserve">ervice are </w:t>
      </w:r>
      <w:r w:rsidR="002F0459" w:rsidRPr="00667FC9">
        <w:rPr>
          <w:rFonts w:ascii="Arial" w:hAnsi="Arial" w:cs="Arial"/>
          <w:sz w:val="24"/>
          <w:szCs w:val="24"/>
        </w:rPr>
        <w:t>discharged</w:t>
      </w:r>
      <w:r w:rsidR="002F0459">
        <w:rPr>
          <w:rFonts w:ascii="Arial" w:hAnsi="Arial" w:cs="Arial"/>
          <w:sz w:val="24"/>
          <w:szCs w:val="24"/>
        </w:rPr>
        <w:t xml:space="preserve"> and</w:t>
      </w:r>
      <w:r w:rsidR="00F94FC6" w:rsidRPr="00667FC9">
        <w:rPr>
          <w:rFonts w:ascii="Arial" w:hAnsi="Arial" w:cs="Arial"/>
          <w:sz w:val="24"/>
          <w:szCs w:val="24"/>
        </w:rPr>
        <w:t xml:space="preserve"> will remain under the care of Universal S</w:t>
      </w:r>
      <w:r w:rsidR="00106282" w:rsidRPr="00667FC9">
        <w:rPr>
          <w:rFonts w:ascii="Arial" w:hAnsi="Arial" w:cs="Arial"/>
          <w:sz w:val="24"/>
          <w:szCs w:val="24"/>
        </w:rPr>
        <w:t>ervices.  Once discharged</w:t>
      </w:r>
      <w:r w:rsidR="00033D09">
        <w:rPr>
          <w:rFonts w:ascii="Arial" w:hAnsi="Arial" w:cs="Arial"/>
          <w:sz w:val="24"/>
          <w:szCs w:val="24"/>
        </w:rPr>
        <w:t>,</w:t>
      </w:r>
      <w:r w:rsidR="00106282" w:rsidRPr="00667FC9">
        <w:rPr>
          <w:rFonts w:ascii="Arial" w:hAnsi="Arial" w:cs="Arial"/>
          <w:sz w:val="24"/>
          <w:szCs w:val="24"/>
        </w:rPr>
        <w:t xml:space="preserve"> a new referral is required.</w:t>
      </w:r>
    </w:p>
    <w:p w14:paraId="7225F303" w14:textId="77777777" w:rsidR="00106282" w:rsidRPr="00667FC9" w:rsidRDefault="00106282" w:rsidP="00352A36">
      <w:pPr>
        <w:spacing w:line="240" w:lineRule="auto"/>
        <w:rPr>
          <w:rFonts w:ascii="Arial" w:hAnsi="Arial" w:cs="Arial"/>
          <w:sz w:val="24"/>
          <w:szCs w:val="24"/>
        </w:rPr>
      </w:pPr>
      <w:r w:rsidRPr="00667FC9">
        <w:rPr>
          <w:rFonts w:ascii="Arial" w:hAnsi="Arial" w:cs="Arial"/>
          <w:sz w:val="24"/>
          <w:szCs w:val="24"/>
        </w:rPr>
        <w:t>Parents</w:t>
      </w:r>
      <w:r w:rsidR="00033D09">
        <w:rPr>
          <w:rFonts w:ascii="Arial" w:hAnsi="Arial" w:cs="Arial"/>
          <w:sz w:val="24"/>
          <w:szCs w:val="24"/>
        </w:rPr>
        <w:t xml:space="preserve"> </w:t>
      </w:r>
      <w:r w:rsidRPr="00667FC9">
        <w:rPr>
          <w:rFonts w:ascii="Arial" w:hAnsi="Arial" w:cs="Arial"/>
          <w:sz w:val="24"/>
          <w:szCs w:val="24"/>
        </w:rPr>
        <w:t>/</w:t>
      </w:r>
      <w:r w:rsidR="00033D09">
        <w:rPr>
          <w:rFonts w:ascii="Arial" w:hAnsi="Arial" w:cs="Arial"/>
          <w:sz w:val="24"/>
          <w:szCs w:val="24"/>
        </w:rPr>
        <w:t xml:space="preserve"> </w:t>
      </w:r>
      <w:r w:rsidRPr="00667FC9">
        <w:rPr>
          <w:rFonts w:ascii="Arial" w:hAnsi="Arial" w:cs="Arial"/>
          <w:sz w:val="24"/>
          <w:szCs w:val="24"/>
        </w:rPr>
        <w:t xml:space="preserve">carers can access the </w:t>
      </w:r>
      <w:r w:rsidR="00F94FC6" w:rsidRPr="00667FC9">
        <w:rPr>
          <w:rFonts w:ascii="Arial" w:hAnsi="Arial" w:cs="Arial"/>
          <w:sz w:val="24"/>
          <w:szCs w:val="24"/>
        </w:rPr>
        <w:t>S</w:t>
      </w:r>
      <w:r w:rsidRPr="00667FC9">
        <w:rPr>
          <w:rFonts w:ascii="Arial" w:hAnsi="Arial" w:cs="Arial"/>
          <w:sz w:val="24"/>
          <w:szCs w:val="24"/>
        </w:rPr>
        <w:t xml:space="preserve">ervice again </w:t>
      </w:r>
      <w:r w:rsidR="005E0C07">
        <w:rPr>
          <w:rFonts w:ascii="Arial" w:hAnsi="Arial" w:cs="Arial"/>
          <w:sz w:val="24"/>
          <w:szCs w:val="24"/>
        </w:rPr>
        <w:t xml:space="preserve">after discharge </w:t>
      </w:r>
      <w:r w:rsidRPr="00667FC9">
        <w:rPr>
          <w:rFonts w:ascii="Arial" w:hAnsi="Arial" w:cs="Arial"/>
          <w:sz w:val="24"/>
          <w:szCs w:val="24"/>
        </w:rPr>
        <w:t xml:space="preserve">by contacting the </w:t>
      </w:r>
      <w:r w:rsidR="00F94FC6" w:rsidRPr="00667FC9">
        <w:rPr>
          <w:rFonts w:ascii="Arial" w:hAnsi="Arial" w:cs="Arial"/>
          <w:sz w:val="24"/>
          <w:szCs w:val="24"/>
        </w:rPr>
        <w:t>T</w:t>
      </w:r>
      <w:r w:rsidRPr="00667FC9">
        <w:rPr>
          <w:rFonts w:ascii="Arial" w:hAnsi="Arial" w:cs="Arial"/>
          <w:sz w:val="24"/>
          <w:szCs w:val="24"/>
        </w:rPr>
        <w:t>eam by telephone</w:t>
      </w:r>
      <w:r w:rsidR="00033D09">
        <w:rPr>
          <w:rFonts w:ascii="Arial" w:hAnsi="Arial" w:cs="Arial"/>
          <w:sz w:val="24"/>
          <w:szCs w:val="24"/>
        </w:rPr>
        <w:t>,</w:t>
      </w:r>
      <w:r w:rsidRPr="00667FC9">
        <w:rPr>
          <w:rFonts w:ascii="Arial" w:hAnsi="Arial" w:cs="Arial"/>
          <w:sz w:val="24"/>
          <w:szCs w:val="24"/>
        </w:rPr>
        <w:t xml:space="preserve"> providing they have had an initial assessment</w:t>
      </w:r>
      <w:r w:rsidR="005E0C07">
        <w:rPr>
          <w:rFonts w:ascii="Arial" w:hAnsi="Arial" w:cs="Arial"/>
          <w:sz w:val="24"/>
          <w:szCs w:val="24"/>
        </w:rPr>
        <w:t xml:space="preserve"> by one of the Specialist Nurse</w:t>
      </w:r>
      <w:r w:rsidRPr="00667FC9">
        <w:rPr>
          <w:rFonts w:ascii="Arial" w:hAnsi="Arial" w:cs="Arial"/>
          <w:sz w:val="24"/>
          <w:szCs w:val="24"/>
        </w:rPr>
        <w:t>s.</w:t>
      </w:r>
    </w:p>
    <w:p w14:paraId="34E8C0BD" w14:textId="77777777" w:rsidR="00F94FC6" w:rsidRPr="002D6E6B" w:rsidRDefault="00F94FC6" w:rsidP="00352A36">
      <w:pPr>
        <w:spacing w:line="240" w:lineRule="auto"/>
        <w:rPr>
          <w:rFonts w:ascii="Arial" w:hAnsi="Arial" w:cs="Arial"/>
          <w:b/>
          <w:color w:val="0070C0"/>
          <w:sz w:val="24"/>
          <w:szCs w:val="24"/>
        </w:rPr>
      </w:pPr>
      <w:r w:rsidRPr="002D6E6B">
        <w:rPr>
          <w:rFonts w:ascii="Arial" w:hAnsi="Arial" w:cs="Arial"/>
          <w:b/>
          <w:color w:val="0070C0"/>
          <w:sz w:val="24"/>
          <w:szCs w:val="24"/>
        </w:rPr>
        <w:t>Referral</w:t>
      </w:r>
    </w:p>
    <w:p w14:paraId="6036D5DF" w14:textId="77777777" w:rsidR="00F94FC6" w:rsidRPr="00667FC9" w:rsidRDefault="00F94FC6" w:rsidP="00352A36">
      <w:pPr>
        <w:spacing w:line="240" w:lineRule="auto"/>
        <w:rPr>
          <w:rFonts w:ascii="Arial" w:hAnsi="Arial" w:cs="Arial"/>
          <w:sz w:val="24"/>
          <w:szCs w:val="24"/>
        </w:rPr>
      </w:pPr>
      <w:r w:rsidRPr="00667FC9">
        <w:rPr>
          <w:rFonts w:ascii="Arial" w:hAnsi="Arial" w:cs="Arial"/>
          <w:sz w:val="24"/>
          <w:szCs w:val="24"/>
        </w:rPr>
        <w:t>Referr</w:t>
      </w:r>
      <w:r w:rsidR="002B27D6">
        <w:rPr>
          <w:rFonts w:ascii="Arial" w:hAnsi="Arial" w:cs="Arial"/>
          <w:sz w:val="24"/>
          <w:szCs w:val="24"/>
        </w:rPr>
        <w:t>als can be made by Services who are working with the child or young person</w:t>
      </w:r>
      <w:r w:rsidR="00CB3878">
        <w:rPr>
          <w:rFonts w:ascii="Arial" w:hAnsi="Arial" w:cs="Arial"/>
          <w:sz w:val="24"/>
          <w:szCs w:val="24"/>
        </w:rPr>
        <w:t xml:space="preserve"> (referral forms upon request)</w:t>
      </w:r>
      <w:r w:rsidR="002B27D6">
        <w:rPr>
          <w:rFonts w:ascii="Arial" w:hAnsi="Arial" w:cs="Arial"/>
          <w:sz w:val="24"/>
          <w:szCs w:val="24"/>
        </w:rPr>
        <w:t>.</w:t>
      </w:r>
    </w:p>
    <w:p w14:paraId="32B7A33B" w14:textId="77777777" w:rsidR="00F94FC6" w:rsidRPr="00667FC9" w:rsidRDefault="00F94FC6" w:rsidP="00352A36">
      <w:pPr>
        <w:spacing w:line="240" w:lineRule="auto"/>
        <w:rPr>
          <w:rFonts w:ascii="Arial" w:hAnsi="Arial" w:cs="Arial"/>
          <w:sz w:val="24"/>
          <w:szCs w:val="24"/>
        </w:rPr>
      </w:pPr>
      <w:r w:rsidRPr="00667FC9">
        <w:rPr>
          <w:rFonts w:ascii="Arial" w:hAnsi="Arial" w:cs="Arial"/>
          <w:sz w:val="24"/>
          <w:szCs w:val="24"/>
        </w:rPr>
        <w:t>We will also signpost and refer to other relevant Services both statutory and voluntary</w:t>
      </w:r>
      <w:r w:rsidR="00033D09">
        <w:rPr>
          <w:rFonts w:ascii="Arial" w:hAnsi="Arial" w:cs="Arial"/>
          <w:sz w:val="24"/>
          <w:szCs w:val="24"/>
        </w:rPr>
        <w:t>,</w:t>
      </w:r>
      <w:r w:rsidRPr="00667FC9">
        <w:rPr>
          <w:rFonts w:ascii="Arial" w:hAnsi="Arial" w:cs="Arial"/>
          <w:sz w:val="24"/>
          <w:szCs w:val="24"/>
        </w:rPr>
        <w:t xml:space="preserve"> as agreed with the parent</w:t>
      </w:r>
      <w:r w:rsidR="00033D09">
        <w:rPr>
          <w:rFonts w:ascii="Arial" w:hAnsi="Arial" w:cs="Arial"/>
          <w:sz w:val="24"/>
          <w:szCs w:val="24"/>
        </w:rPr>
        <w:t xml:space="preserve"> </w:t>
      </w:r>
      <w:r w:rsidRPr="00667FC9">
        <w:rPr>
          <w:rFonts w:ascii="Arial" w:hAnsi="Arial" w:cs="Arial"/>
          <w:sz w:val="24"/>
          <w:szCs w:val="24"/>
        </w:rPr>
        <w:t>/</w:t>
      </w:r>
      <w:r w:rsidR="00033D09">
        <w:rPr>
          <w:rFonts w:ascii="Arial" w:hAnsi="Arial" w:cs="Arial"/>
          <w:sz w:val="24"/>
          <w:szCs w:val="24"/>
        </w:rPr>
        <w:t xml:space="preserve"> </w:t>
      </w:r>
      <w:r w:rsidRPr="00667FC9">
        <w:rPr>
          <w:rFonts w:ascii="Arial" w:hAnsi="Arial" w:cs="Arial"/>
          <w:sz w:val="24"/>
          <w:szCs w:val="24"/>
        </w:rPr>
        <w:t>carer</w:t>
      </w:r>
      <w:r w:rsidR="00033D09">
        <w:rPr>
          <w:rFonts w:ascii="Arial" w:hAnsi="Arial" w:cs="Arial"/>
          <w:sz w:val="24"/>
          <w:szCs w:val="24"/>
        </w:rPr>
        <w:t xml:space="preserve"> </w:t>
      </w:r>
      <w:r w:rsidRPr="00667FC9">
        <w:rPr>
          <w:rFonts w:ascii="Arial" w:hAnsi="Arial" w:cs="Arial"/>
          <w:sz w:val="24"/>
          <w:szCs w:val="24"/>
        </w:rPr>
        <w:t>/</w:t>
      </w:r>
      <w:r w:rsidR="00033D09">
        <w:rPr>
          <w:rFonts w:ascii="Arial" w:hAnsi="Arial" w:cs="Arial"/>
          <w:sz w:val="24"/>
          <w:szCs w:val="24"/>
        </w:rPr>
        <w:t xml:space="preserve"> </w:t>
      </w:r>
      <w:r w:rsidRPr="00667FC9">
        <w:rPr>
          <w:rFonts w:ascii="Arial" w:hAnsi="Arial" w:cs="Arial"/>
          <w:sz w:val="24"/>
          <w:szCs w:val="24"/>
        </w:rPr>
        <w:t>child.</w:t>
      </w:r>
    </w:p>
    <w:p w14:paraId="49FDD265" w14:textId="77777777" w:rsidR="00F94FC6" w:rsidRPr="00667FC9" w:rsidRDefault="00F94FC6" w:rsidP="00352A36">
      <w:pPr>
        <w:spacing w:line="240" w:lineRule="auto"/>
        <w:rPr>
          <w:rFonts w:ascii="Arial" w:hAnsi="Arial" w:cs="Arial"/>
          <w:b/>
          <w:i/>
          <w:sz w:val="24"/>
          <w:szCs w:val="24"/>
        </w:rPr>
      </w:pPr>
      <w:r w:rsidRPr="00667FC9">
        <w:rPr>
          <w:rFonts w:ascii="Arial" w:hAnsi="Arial" w:cs="Arial"/>
          <w:b/>
          <w:i/>
          <w:sz w:val="24"/>
          <w:szCs w:val="24"/>
        </w:rPr>
        <w:t>Please note we are not commissioned to support school issues.</w:t>
      </w:r>
    </w:p>
    <w:p w14:paraId="1C3FF9C3" w14:textId="77777777" w:rsidR="00DE0564" w:rsidRDefault="00DE0564" w:rsidP="00F94FC6">
      <w:pPr>
        <w:spacing w:after="0" w:line="240" w:lineRule="auto"/>
        <w:jc w:val="both"/>
        <w:rPr>
          <w:b/>
          <w:sz w:val="24"/>
          <w:szCs w:val="24"/>
        </w:rPr>
      </w:pPr>
    </w:p>
    <w:sectPr w:rsidR="00DE0564" w:rsidSect="002D6E6B">
      <w:pgSz w:w="16838" w:h="11906" w:orient="landscape"/>
      <w:pgMar w:top="851" w:right="851" w:bottom="425" w:left="851" w:header="709" w:footer="709" w:gutter="0"/>
      <w:cols w:num="2" w:space="9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82"/>
    <w:rsid w:val="00033D09"/>
    <w:rsid w:val="000E1144"/>
    <w:rsid w:val="00106282"/>
    <w:rsid w:val="00115618"/>
    <w:rsid w:val="00175E30"/>
    <w:rsid w:val="00187EC8"/>
    <w:rsid w:val="001C4682"/>
    <w:rsid w:val="0020113D"/>
    <w:rsid w:val="002218E0"/>
    <w:rsid w:val="002B27D6"/>
    <w:rsid w:val="002C283D"/>
    <w:rsid w:val="002D6E6B"/>
    <w:rsid w:val="002E3DF5"/>
    <w:rsid w:val="002F0459"/>
    <w:rsid w:val="00352A36"/>
    <w:rsid w:val="003C56DC"/>
    <w:rsid w:val="003D32CF"/>
    <w:rsid w:val="004B4174"/>
    <w:rsid w:val="0052382F"/>
    <w:rsid w:val="00571F93"/>
    <w:rsid w:val="00587F85"/>
    <w:rsid w:val="005C547E"/>
    <w:rsid w:val="005D50E8"/>
    <w:rsid w:val="005E0C07"/>
    <w:rsid w:val="00667FC9"/>
    <w:rsid w:val="008116E6"/>
    <w:rsid w:val="00822354"/>
    <w:rsid w:val="00891261"/>
    <w:rsid w:val="00955915"/>
    <w:rsid w:val="00B13FD5"/>
    <w:rsid w:val="00B507B8"/>
    <w:rsid w:val="00BA53EC"/>
    <w:rsid w:val="00BA5854"/>
    <w:rsid w:val="00BB7F76"/>
    <w:rsid w:val="00BC1F0A"/>
    <w:rsid w:val="00BE2F1C"/>
    <w:rsid w:val="00BE6444"/>
    <w:rsid w:val="00C52160"/>
    <w:rsid w:val="00C562BB"/>
    <w:rsid w:val="00C62924"/>
    <w:rsid w:val="00CB3878"/>
    <w:rsid w:val="00D959FA"/>
    <w:rsid w:val="00DC0232"/>
    <w:rsid w:val="00DE0564"/>
    <w:rsid w:val="00E576CE"/>
    <w:rsid w:val="00EF5232"/>
    <w:rsid w:val="00F152BD"/>
    <w:rsid w:val="00F60958"/>
    <w:rsid w:val="00F94FC6"/>
    <w:rsid w:val="4CD69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236E"/>
  <w15:docId w15:val="{1F649353-26F4-4051-8101-A01CD4B0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FC6"/>
    <w:rPr>
      <w:rFonts w:ascii="Tahoma" w:hAnsi="Tahoma" w:cs="Tahoma"/>
      <w:sz w:val="16"/>
      <w:szCs w:val="16"/>
    </w:rPr>
  </w:style>
  <w:style w:type="character" w:styleId="Hyperlink">
    <w:name w:val="Hyperlink"/>
    <w:basedOn w:val="DefaultParagraphFont"/>
    <w:uiPriority w:val="99"/>
    <w:unhideWhenUsed/>
    <w:rsid w:val="00DE0564"/>
    <w:rPr>
      <w:color w:val="0000FF"/>
      <w:u w:val="single"/>
    </w:rPr>
  </w:style>
  <w:style w:type="character" w:styleId="FollowedHyperlink">
    <w:name w:val="FollowedHyperlink"/>
    <w:basedOn w:val="DefaultParagraphFont"/>
    <w:uiPriority w:val="99"/>
    <w:semiHidden/>
    <w:unhideWhenUsed/>
    <w:rsid w:val="00BA53EC"/>
    <w:rPr>
      <w:color w:val="800080" w:themeColor="followedHyperlink"/>
      <w:u w:val="single"/>
    </w:rPr>
  </w:style>
  <w:style w:type="character" w:styleId="UnresolvedMention">
    <w:name w:val="Unresolved Mention"/>
    <w:basedOn w:val="DefaultParagraphFont"/>
    <w:uiPriority w:val="99"/>
    <w:semiHidden/>
    <w:unhideWhenUsed/>
    <w:rsid w:val="000E114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622">
      <w:bodyDiv w:val="1"/>
      <w:marLeft w:val="0"/>
      <w:marRight w:val="0"/>
      <w:marTop w:val="0"/>
      <w:marBottom w:val="0"/>
      <w:divBdr>
        <w:top w:val="none" w:sz="0" w:space="0" w:color="auto"/>
        <w:left w:val="none" w:sz="0" w:space="0" w:color="auto"/>
        <w:bottom w:val="none" w:sz="0" w:space="0" w:color="auto"/>
        <w:right w:val="none" w:sz="0" w:space="0" w:color="auto"/>
      </w:divBdr>
    </w:div>
    <w:div w:id="8937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erhey.nhs.uk/services/sefton-adhdasd-childrens-service"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derhey.nhs.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McCarthy Helen</DisplayName>
        <AccountId>867</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2024-09-01T23:00:00+00:00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2019-08-31T23:00:00+00:00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Sarah Stephenson </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2025-03-01T00:00:00+00:00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2019-08-31T23:00:00+00:00</DateRatified>
    <LeadSpeciality xmlns="a5544097-eb68-476a-80d2-5c4688d0d6a4">138</LeadSpeciality>
    <ChangesMade xmlns="a5544097-eb68-476a-80d2-5c4688d0d6a4">Added to DMS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2021-11-02T12:08:58+00:00</DatePublished>
    <AddRtfMtgDate xmlns="a5544097-eb68-476a-80d2-5c4688d0d6a4" xsi:nil="true"/>
    <RatReqDate xmlns="a5544097-eb68-476a-80d2-5c4688d0d6a4" xsi:nil="true"/>
    <ReSubR xmlns="a5544097-eb68-476a-80d2-5c4688d0d6a4" xsi:nil="true"/>
    <SharedWithUsers xmlns="a5544097-eb68-476a-80d2-5c4688d0d6a4">
      <UserInfo>
        <DisplayName>McCarthy Helen</DisplayName>
        <AccountId>867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1" ma:contentTypeDescription="" ma:contentTypeScope="" ma:versionID="84e8c38e65c1b173e2ac26a7e6d60afc">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2fcc862a3bd8c2cc369820e005ca38cf"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F1550-DE6D-47E1-9113-AD52AEC0BCE5}">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E5038949-8504-4B1D-8BFD-9BE065902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16946-0414-4867-B955-49E7D2645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3210</Characters>
  <Application>Microsoft Office Word</Application>
  <DocSecurity>0</DocSecurity>
  <Lines>26</Lines>
  <Paragraphs>7</Paragraphs>
  <ScaleCrop>false</ScaleCrop>
  <Company>Alder Hey NHS Foundation Trust</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ADHD and ASD in Sefton Service Leaflet PIAG 175</dc:title>
  <dc:creator>Assistant Practitioner</dc:creator>
  <cp:lastModifiedBy>Stringer Nicola</cp:lastModifiedBy>
  <cp:revision>2</cp:revision>
  <cp:lastPrinted>2021-04-20T11:19:00Z</cp:lastPrinted>
  <dcterms:created xsi:type="dcterms:W3CDTF">2025-04-03T13:17:00Z</dcterms:created>
  <dcterms:modified xsi:type="dcterms:W3CDTF">2025-04-03T13:17:00Z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2019-08-31T23:00:00Z</vt:filetime>
  </property>
</Properties>
</file>